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89F0" w14:textId="77777777" w:rsidR="005F6787" w:rsidRDefault="00000000">
      <w:pPr>
        <w:pStyle w:val="BodyText"/>
        <w:spacing w:before="39"/>
        <w:ind w:left="3619" w:right="3656"/>
        <w:jc w:val="center"/>
      </w:pPr>
      <w:r>
        <w:pict w14:anchorId="0C6EC420">
          <v:shape id="_x0000_s1026" style="position:absolute;left:0;text-align:left;margin-left:43.3pt;margin-top:21.25pt;width:528.5pt;height:749.65pt;z-index:-251658752;mso-position-horizontal-relative:page;mso-position-vertical-relative:page" coordorigin="866,425" coordsize="10570,14993" path="m11436,425r-75,l11361,499r,14844l941,15343,941,499r10420,l11361,425,941,425r-75,l866,499r,14844l866,15418r75,l11361,15418r75,l11436,15343r,-14844l11436,425xe" fillcolor="black" stroked="f">
            <v:path arrowok="t"/>
            <w10:wrap anchorx="page" anchory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14:paraId="03789FB2" w14:textId="77777777" w:rsidR="005F6787" w:rsidRDefault="005F6787">
      <w:pPr>
        <w:pStyle w:val="BodyText"/>
        <w:rPr>
          <w:sz w:val="20"/>
        </w:rPr>
      </w:pPr>
    </w:p>
    <w:p w14:paraId="45932B88" w14:textId="77777777" w:rsidR="005F6787" w:rsidRDefault="005F6787">
      <w:pPr>
        <w:pStyle w:val="BodyText"/>
        <w:spacing w:before="2"/>
        <w:rPr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5F6787" w14:paraId="3D902203" w14:textId="77777777">
        <w:trPr>
          <w:trHeight w:val="268"/>
        </w:trPr>
        <w:tc>
          <w:tcPr>
            <w:tcW w:w="4681" w:type="dxa"/>
          </w:tcPr>
          <w:p w14:paraId="39F9DF44" w14:textId="77777777" w:rsidR="005F6787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81" w:type="dxa"/>
          </w:tcPr>
          <w:p w14:paraId="41F70BE5" w14:textId="77777777" w:rsidR="005F6787" w:rsidRDefault="00000000">
            <w:pPr>
              <w:pStyle w:val="TableParagraph"/>
              <w:spacing w:line="248" w:lineRule="exact"/>
              <w:ind w:left="140"/>
            </w:pPr>
            <w:r>
              <w:t>06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6787" w14:paraId="4E86C80F" w14:textId="77777777">
        <w:trPr>
          <w:trHeight w:val="313"/>
        </w:trPr>
        <w:tc>
          <w:tcPr>
            <w:tcW w:w="4681" w:type="dxa"/>
          </w:tcPr>
          <w:p w14:paraId="5D75B46A" w14:textId="77777777" w:rsidR="005F6787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681" w:type="dxa"/>
          </w:tcPr>
          <w:p w14:paraId="079732DC" w14:textId="6CE46604" w:rsidR="005F6787" w:rsidRDefault="0021147D">
            <w:pPr>
              <w:pStyle w:val="TableParagraph"/>
              <w:spacing w:before="1" w:line="240" w:lineRule="auto"/>
              <w:rPr>
                <w:sz w:val="21"/>
              </w:rPr>
            </w:pPr>
            <w:r w:rsidRPr="00BA635A">
              <w:t>PNT2022TMID02912</w:t>
            </w:r>
          </w:p>
        </w:tc>
      </w:tr>
      <w:tr w:rsidR="005F6787" w14:paraId="15895281" w14:textId="77777777">
        <w:trPr>
          <w:trHeight w:val="270"/>
        </w:trPr>
        <w:tc>
          <w:tcPr>
            <w:tcW w:w="4681" w:type="dxa"/>
          </w:tcPr>
          <w:p w14:paraId="23B5D2C0" w14:textId="77777777" w:rsidR="005F6787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681" w:type="dxa"/>
          </w:tcPr>
          <w:p w14:paraId="1162C76D" w14:textId="77777777" w:rsidR="005F6787" w:rsidRDefault="00000000">
            <w:pPr>
              <w:pStyle w:val="TableParagraph"/>
              <w:spacing w:line="251" w:lineRule="exact"/>
            </w:pPr>
            <w:r>
              <w:t>Nutrition</w:t>
            </w:r>
            <w:r>
              <w:rPr>
                <w:spacing w:val="-5"/>
              </w:rPr>
              <w:t xml:space="preserve"> </w:t>
            </w:r>
            <w:r>
              <w:t>Assistant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</w:tbl>
    <w:p w14:paraId="502ED14A" w14:textId="77777777" w:rsidR="005F6787" w:rsidRDefault="005F6787">
      <w:pPr>
        <w:pStyle w:val="BodyText"/>
        <w:rPr>
          <w:sz w:val="20"/>
        </w:rPr>
      </w:pPr>
    </w:p>
    <w:p w14:paraId="2F1FE717" w14:textId="77777777" w:rsidR="005F6787" w:rsidRDefault="005F6787">
      <w:pPr>
        <w:pStyle w:val="BodyText"/>
        <w:rPr>
          <w:sz w:val="20"/>
        </w:rPr>
      </w:pPr>
    </w:p>
    <w:p w14:paraId="75F123B6" w14:textId="77777777" w:rsidR="005F6787" w:rsidRDefault="005F6787">
      <w:pPr>
        <w:pStyle w:val="BodyText"/>
        <w:spacing w:before="10"/>
        <w:rPr>
          <w:sz w:val="2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5F6787" w14:paraId="47E9945C" w14:textId="77777777">
        <w:trPr>
          <w:trHeight w:val="268"/>
        </w:trPr>
        <w:tc>
          <w:tcPr>
            <w:tcW w:w="3121" w:type="dxa"/>
          </w:tcPr>
          <w:p w14:paraId="3EF3EC76" w14:textId="77777777" w:rsidR="005F6787" w:rsidRDefault="00000000">
            <w:pPr>
              <w:pStyle w:val="TableParagraph"/>
              <w:spacing w:line="248" w:lineRule="exact"/>
            </w:pPr>
            <w:r>
              <w:t>Title</w:t>
            </w:r>
          </w:p>
        </w:tc>
        <w:tc>
          <w:tcPr>
            <w:tcW w:w="3121" w:type="dxa"/>
          </w:tcPr>
          <w:p w14:paraId="2EC341B6" w14:textId="77777777" w:rsidR="005F6787" w:rsidRDefault="00000000">
            <w:pPr>
              <w:pStyle w:val="TableParagraph"/>
              <w:spacing w:line="248" w:lineRule="exact"/>
            </w:pPr>
            <w:r>
              <w:t>Description</w:t>
            </w:r>
          </w:p>
        </w:tc>
        <w:tc>
          <w:tcPr>
            <w:tcW w:w="3121" w:type="dxa"/>
          </w:tcPr>
          <w:p w14:paraId="13BCAA9A" w14:textId="77777777" w:rsidR="005F6787" w:rsidRDefault="00000000">
            <w:pPr>
              <w:pStyle w:val="TableParagraph"/>
              <w:spacing w:line="248" w:lineRule="exact"/>
              <w:ind w:left="89"/>
            </w:pPr>
            <w:r>
              <w:t>Date</w:t>
            </w:r>
          </w:p>
        </w:tc>
      </w:tr>
      <w:tr w:rsidR="005F6787" w14:paraId="0F35A655" w14:textId="77777777">
        <w:trPr>
          <w:trHeight w:val="1075"/>
        </w:trPr>
        <w:tc>
          <w:tcPr>
            <w:tcW w:w="3121" w:type="dxa"/>
          </w:tcPr>
          <w:p w14:paraId="66ED7306" w14:textId="77777777" w:rsidR="005F6787" w:rsidRDefault="00000000">
            <w:pPr>
              <w:pStyle w:val="TableParagraph"/>
              <w:spacing w:before="1" w:line="240" w:lineRule="auto"/>
              <w:ind w:right="183"/>
            </w:pPr>
            <w:r>
              <w:t>Literature Survey &amp; Information</w:t>
            </w:r>
            <w:r>
              <w:rPr>
                <w:spacing w:val="-47"/>
              </w:rPr>
              <w:t xml:space="preserve"> </w:t>
            </w:r>
            <w:r>
              <w:t>Gathering</w:t>
            </w:r>
          </w:p>
        </w:tc>
        <w:tc>
          <w:tcPr>
            <w:tcW w:w="3121" w:type="dxa"/>
          </w:tcPr>
          <w:p w14:paraId="3E6292B5" w14:textId="77777777" w:rsidR="005F6787" w:rsidRDefault="00000000">
            <w:pPr>
              <w:pStyle w:val="TableParagraph"/>
              <w:spacing w:before="1" w:line="240" w:lineRule="auto"/>
              <w:ind w:right="82"/>
            </w:pPr>
            <w:r>
              <w:t>Literature survey on the selected</w:t>
            </w:r>
            <w:r>
              <w:rPr>
                <w:spacing w:val="-48"/>
              </w:rPr>
              <w:t xml:space="preserve"> </w:t>
            </w:r>
            <w:r>
              <w:t>project &amp; gathering information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 xml:space="preserve">referring </w:t>
            </w:r>
            <w:proofErr w:type="gramStart"/>
            <w:r>
              <w:t>the,</w:t>
            </w:r>
            <w:proofErr w:type="gramEnd"/>
            <w:r>
              <w:rPr>
                <w:spacing w:val="-2"/>
              </w:rPr>
              <w:t xml:space="preserve"> </w:t>
            </w:r>
            <w:r>
              <w:t>technical</w:t>
            </w:r>
          </w:p>
          <w:p w14:paraId="66A30850" w14:textId="77777777" w:rsidR="005F6787" w:rsidRDefault="00000000">
            <w:pPr>
              <w:pStyle w:val="TableParagraph"/>
              <w:spacing w:line="248" w:lineRule="exact"/>
            </w:pPr>
            <w:r>
              <w:t>papers,</w:t>
            </w:r>
            <w:r>
              <w:rPr>
                <w:spacing w:val="-2"/>
              </w:rPr>
              <w:t xml:space="preserve"> </w:t>
            </w:r>
            <w:r>
              <w:t>research</w:t>
            </w:r>
            <w:r>
              <w:rPr>
                <w:spacing w:val="-5"/>
              </w:rPr>
              <w:t xml:space="preserve"> </w:t>
            </w:r>
            <w:r>
              <w:t>publications</w:t>
            </w:r>
          </w:p>
        </w:tc>
        <w:tc>
          <w:tcPr>
            <w:tcW w:w="3121" w:type="dxa"/>
          </w:tcPr>
          <w:p w14:paraId="1782C7BF" w14:textId="77777777" w:rsidR="005F6787" w:rsidRDefault="00000000">
            <w:pPr>
              <w:pStyle w:val="TableParagraph"/>
              <w:spacing w:before="1" w:line="240" w:lineRule="auto"/>
              <w:ind w:left="89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F6787" w14:paraId="3046EF08" w14:textId="77777777">
        <w:trPr>
          <w:trHeight w:val="1074"/>
        </w:trPr>
        <w:tc>
          <w:tcPr>
            <w:tcW w:w="3121" w:type="dxa"/>
          </w:tcPr>
          <w:p w14:paraId="183ACA59" w14:textId="77777777" w:rsidR="005F6787" w:rsidRDefault="00000000">
            <w:pPr>
              <w:pStyle w:val="TableParagraph"/>
            </w:pPr>
            <w:r>
              <w:t>Prepare Empathy</w:t>
            </w:r>
            <w:r>
              <w:rPr>
                <w:spacing w:val="-1"/>
              </w:rPr>
              <w:t xml:space="preserve"> </w:t>
            </w:r>
            <w:r>
              <w:t>Map</w:t>
            </w:r>
          </w:p>
        </w:tc>
        <w:tc>
          <w:tcPr>
            <w:tcW w:w="3121" w:type="dxa"/>
          </w:tcPr>
          <w:p w14:paraId="2271660A" w14:textId="77777777" w:rsidR="005F6787" w:rsidRDefault="00000000">
            <w:pPr>
              <w:pStyle w:val="TableParagraph"/>
              <w:spacing w:line="240" w:lineRule="auto"/>
              <w:ind w:right="103"/>
            </w:pPr>
            <w:r>
              <w:t>Prepare Empathy Map Canvas to</w:t>
            </w:r>
            <w:r>
              <w:rPr>
                <w:spacing w:val="-47"/>
              </w:rPr>
              <w:t xml:space="preserve"> </w:t>
            </w:r>
            <w:r>
              <w:t>capture the user Pains &amp; Gains,</w:t>
            </w:r>
            <w:r>
              <w:rPr>
                <w:spacing w:val="1"/>
              </w:rPr>
              <w:t xml:space="preserve"> </w:t>
            </w:r>
            <w:r>
              <w:t>Prepare 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problem</w:t>
            </w:r>
          </w:p>
          <w:p w14:paraId="73645FD4" w14:textId="77777777" w:rsidR="005F6787" w:rsidRDefault="00000000">
            <w:pPr>
              <w:pStyle w:val="TableParagraph"/>
              <w:spacing w:line="249" w:lineRule="exact"/>
            </w:pPr>
            <w:r>
              <w:t>statements</w:t>
            </w:r>
          </w:p>
        </w:tc>
        <w:tc>
          <w:tcPr>
            <w:tcW w:w="3121" w:type="dxa"/>
          </w:tcPr>
          <w:p w14:paraId="6CBD2BD1" w14:textId="77777777" w:rsidR="005F6787" w:rsidRDefault="00000000">
            <w:pPr>
              <w:pStyle w:val="TableParagraph"/>
              <w:ind w:left="89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F6787" w14:paraId="08FCF28C" w14:textId="77777777">
        <w:trPr>
          <w:trHeight w:val="1074"/>
        </w:trPr>
        <w:tc>
          <w:tcPr>
            <w:tcW w:w="3121" w:type="dxa"/>
          </w:tcPr>
          <w:p w14:paraId="2C4CD45C" w14:textId="77777777" w:rsidR="005F6787" w:rsidRDefault="00000000">
            <w:pPr>
              <w:pStyle w:val="TableParagraph"/>
            </w:pPr>
            <w:r>
              <w:t>Ideation</w:t>
            </w:r>
          </w:p>
        </w:tc>
        <w:tc>
          <w:tcPr>
            <w:tcW w:w="3121" w:type="dxa"/>
          </w:tcPr>
          <w:p w14:paraId="1A7B87B8" w14:textId="77777777" w:rsidR="005F6787" w:rsidRDefault="00000000">
            <w:pPr>
              <w:pStyle w:val="TableParagraph"/>
              <w:spacing w:line="240" w:lineRule="auto"/>
              <w:ind w:right="272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 session and</w:t>
            </w:r>
            <w:r>
              <w:rPr>
                <w:spacing w:val="1"/>
              </w:rPr>
              <w:t xml:space="preserve"> </w:t>
            </w:r>
            <w:r>
              <w:t>prioritize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ideas</w:t>
            </w:r>
            <w:r>
              <w:rPr>
                <w:spacing w:val="-3"/>
              </w:rPr>
              <w:t xml:space="preserve"> </w:t>
            </w:r>
            <w:r>
              <w:t>based</w:t>
            </w:r>
          </w:p>
          <w:p w14:paraId="10125D76" w14:textId="77777777" w:rsidR="005F6787" w:rsidRDefault="00000000">
            <w:pPr>
              <w:pStyle w:val="TableParagraph"/>
              <w:spacing w:line="249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feasibility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importance</w:t>
            </w:r>
          </w:p>
        </w:tc>
        <w:tc>
          <w:tcPr>
            <w:tcW w:w="3121" w:type="dxa"/>
          </w:tcPr>
          <w:p w14:paraId="2B983383" w14:textId="77777777" w:rsidR="005F6787" w:rsidRDefault="00000000">
            <w:pPr>
              <w:pStyle w:val="TableParagraph"/>
              <w:ind w:left="89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F6787" w14:paraId="0BBAFE92" w14:textId="77777777">
        <w:trPr>
          <w:trHeight w:val="1343"/>
        </w:trPr>
        <w:tc>
          <w:tcPr>
            <w:tcW w:w="3121" w:type="dxa"/>
          </w:tcPr>
          <w:p w14:paraId="6AF1A30C" w14:textId="77777777" w:rsidR="005F6787" w:rsidRDefault="00000000">
            <w:pPr>
              <w:pStyle w:val="TableParagraph"/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p>
        </w:tc>
        <w:tc>
          <w:tcPr>
            <w:tcW w:w="3121" w:type="dxa"/>
          </w:tcPr>
          <w:p w14:paraId="5308FA6B" w14:textId="77777777" w:rsidR="005F6787" w:rsidRDefault="00000000">
            <w:pPr>
              <w:pStyle w:val="TableParagraph"/>
              <w:spacing w:line="240" w:lineRule="auto"/>
              <w:ind w:right="318"/>
              <w:jc w:val="both"/>
            </w:pPr>
            <w:r>
              <w:t>Prepare the proposed solution</w:t>
            </w:r>
            <w:r>
              <w:rPr>
                <w:spacing w:val="-48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</w:t>
            </w:r>
            <w:r>
              <w:rPr>
                <w:spacing w:val="-2"/>
              </w:rPr>
              <w:t xml:space="preserve"> </w:t>
            </w:r>
            <w:r>
              <w:t>feasibility of</w:t>
            </w:r>
            <w:r>
              <w:rPr>
                <w:spacing w:val="1"/>
              </w:rPr>
              <w:t xml:space="preserve"> </w:t>
            </w:r>
            <w:r>
              <w:t>idea,</w:t>
            </w:r>
          </w:p>
          <w:p w14:paraId="1A7BCCD7" w14:textId="77777777" w:rsidR="005F6787" w:rsidRDefault="00000000">
            <w:pPr>
              <w:pStyle w:val="TableParagraph"/>
              <w:spacing w:line="270" w:lineRule="atLeast"/>
              <w:ind w:right="343"/>
              <w:jc w:val="both"/>
            </w:pPr>
            <w:r>
              <w:t>business model, social impact,</w:t>
            </w:r>
            <w:r>
              <w:rPr>
                <w:spacing w:val="-48"/>
              </w:rPr>
              <w:t xml:space="preserve"> </w:t>
            </w:r>
            <w:r>
              <w:t>scalability of</w:t>
            </w:r>
            <w:r>
              <w:rPr>
                <w:spacing w:val="-3"/>
              </w:rPr>
              <w:t xml:space="preserve"> </w:t>
            </w:r>
            <w:r>
              <w:t>solution,</w:t>
            </w:r>
            <w:r>
              <w:rPr>
                <w:spacing w:val="-1"/>
              </w:rPr>
              <w:t xml:space="preserve"> </w:t>
            </w:r>
            <w:r>
              <w:t>etc</w:t>
            </w:r>
          </w:p>
        </w:tc>
        <w:tc>
          <w:tcPr>
            <w:tcW w:w="3121" w:type="dxa"/>
          </w:tcPr>
          <w:p w14:paraId="1A6E1226" w14:textId="77777777" w:rsidR="005F6787" w:rsidRDefault="00000000">
            <w:pPr>
              <w:pStyle w:val="TableParagraph"/>
              <w:ind w:left="89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F6787" w14:paraId="1D91AB94" w14:textId="77777777">
        <w:trPr>
          <w:trHeight w:val="535"/>
        </w:trPr>
        <w:tc>
          <w:tcPr>
            <w:tcW w:w="3121" w:type="dxa"/>
          </w:tcPr>
          <w:p w14:paraId="1FC4D473" w14:textId="77777777" w:rsidR="005F6787" w:rsidRDefault="00000000">
            <w:pPr>
              <w:pStyle w:val="TableParagraph"/>
              <w:spacing w:line="266" w:lineRule="exact"/>
            </w:pP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Fit</w:t>
            </w:r>
          </w:p>
        </w:tc>
        <w:tc>
          <w:tcPr>
            <w:tcW w:w="3121" w:type="dxa"/>
          </w:tcPr>
          <w:p w14:paraId="5D16F619" w14:textId="77777777" w:rsidR="005F6787" w:rsidRDefault="00000000">
            <w:pPr>
              <w:pStyle w:val="TableParagraph"/>
              <w:spacing w:line="266" w:lineRule="exact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</w:p>
          <w:p w14:paraId="54EC115F" w14:textId="77777777" w:rsidR="005F6787" w:rsidRDefault="00000000">
            <w:pPr>
              <w:pStyle w:val="TableParagraph"/>
              <w:spacing w:line="249" w:lineRule="exact"/>
            </w:pPr>
            <w:r>
              <w:t>document</w:t>
            </w:r>
          </w:p>
        </w:tc>
        <w:tc>
          <w:tcPr>
            <w:tcW w:w="3121" w:type="dxa"/>
          </w:tcPr>
          <w:p w14:paraId="7F633FC0" w14:textId="77777777" w:rsidR="005F6787" w:rsidRDefault="00000000">
            <w:pPr>
              <w:pStyle w:val="TableParagraph"/>
              <w:spacing w:line="266" w:lineRule="exact"/>
              <w:ind w:left="89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F6787" w14:paraId="4EED1703" w14:textId="77777777">
        <w:trPr>
          <w:trHeight w:val="536"/>
        </w:trPr>
        <w:tc>
          <w:tcPr>
            <w:tcW w:w="3121" w:type="dxa"/>
          </w:tcPr>
          <w:p w14:paraId="787005EF" w14:textId="77777777" w:rsidR="005F6787" w:rsidRDefault="00000000">
            <w:pPr>
              <w:pStyle w:val="TableParagraph"/>
            </w:pP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3121" w:type="dxa"/>
          </w:tcPr>
          <w:p w14:paraId="7CA0925D" w14:textId="77777777" w:rsidR="005F6787" w:rsidRDefault="00000000">
            <w:pPr>
              <w:pStyle w:val="TableParagraph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  <w:p w14:paraId="371BF365" w14:textId="77777777" w:rsidR="005F6787" w:rsidRDefault="00000000">
            <w:pPr>
              <w:pStyle w:val="TableParagraph"/>
              <w:spacing w:line="249" w:lineRule="exact"/>
            </w:pPr>
            <w:r>
              <w:t>document</w:t>
            </w:r>
          </w:p>
        </w:tc>
        <w:tc>
          <w:tcPr>
            <w:tcW w:w="3121" w:type="dxa"/>
          </w:tcPr>
          <w:p w14:paraId="46553C0A" w14:textId="77777777" w:rsidR="005F6787" w:rsidRDefault="00000000">
            <w:pPr>
              <w:pStyle w:val="TableParagraph"/>
              <w:ind w:left="89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F6787" w14:paraId="32921115" w14:textId="77777777">
        <w:trPr>
          <w:trHeight w:val="1074"/>
        </w:trPr>
        <w:tc>
          <w:tcPr>
            <w:tcW w:w="3121" w:type="dxa"/>
          </w:tcPr>
          <w:p w14:paraId="78989D96" w14:textId="77777777" w:rsidR="005F6787" w:rsidRDefault="00000000">
            <w:pPr>
              <w:pStyle w:val="TableParagraph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Journey</w:t>
            </w:r>
          </w:p>
        </w:tc>
        <w:tc>
          <w:tcPr>
            <w:tcW w:w="3121" w:type="dxa"/>
          </w:tcPr>
          <w:p w14:paraId="11E278FC" w14:textId="77777777" w:rsidR="005F6787" w:rsidRDefault="00000000">
            <w:pPr>
              <w:pStyle w:val="TableParagraph"/>
              <w:spacing w:line="240" w:lineRule="auto"/>
              <w:ind w:right="211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experiences</w:t>
            </w:r>
            <w:r>
              <w:rPr>
                <w:spacing w:val="-4"/>
              </w:rPr>
              <w:t xml:space="preserve"> </w:t>
            </w:r>
            <w:r>
              <w:t>with</w:t>
            </w:r>
          </w:p>
          <w:p w14:paraId="384807D5" w14:textId="77777777" w:rsidR="005F6787" w:rsidRDefault="00000000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3121" w:type="dxa"/>
          </w:tcPr>
          <w:p w14:paraId="3E613744" w14:textId="77777777" w:rsidR="005F6787" w:rsidRDefault="00000000">
            <w:pPr>
              <w:pStyle w:val="TableParagraph"/>
              <w:ind w:left="89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6787" w14:paraId="079B6A5C" w14:textId="77777777">
        <w:trPr>
          <w:trHeight w:val="537"/>
        </w:trPr>
        <w:tc>
          <w:tcPr>
            <w:tcW w:w="3121" w:type="dxa"/>
          </w:tcPr>
          <w:p w14:paraId="28A62341" w14:textId="77777777" w:rsidR="005F6787" w:rsidRDefault="00000000">
            <w:pPr>
              <w:pStyle w:val="TableParagraph"/>
            </w:pPr>
            <w:r>
              <w:t>Functional</w:t>
            </w:r>
            <w:r>
              <w:rPr>
                <w:spacing w:val="-3"/>
              </w:rPr>
              <w:t xml:space="preserve"> </w:t>
            </w:r>
            <w:r>
              <w:t>Requirement</w:t>
            </w:r>
          </w:p>
        </w:tc>
        <w:tc>
          <w:tcPr>
            <w:tcW w:w="3121" w:type="dxa"/>
          </w:tcPr>
          <w:p w14:paraId="08A3392D" w14:textId="77777777" w:rsidR="005F6787" w:rsidRDefault="00000000">
            <w:pPr>
              <w:pStyle w:val="TableParagraph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functional</w:t>
            </w:r>
          </w:p>
          <w:p w14:paraId="78D52E8A" w14:textId="77777777" w:rsidR="005F6787" w:rsidRDefault="00000000">
            <w:pPr>
              <w:pStyle w:val="TableParagraph"/>
              <w:spacing w:before="1" w:line="249" w:lineRule="exact"/>
            </w:pPr>
            <w:r>
              <w:t>requirement</w:t>
            </w:r>
            <w:r>
              <w:rPr>
                <w:spacing w:val="-2"/>
              </w:rPr>
              <w:t xml:space="preserve"> </w:t>
            </w:r>
            <w:r>
              <w:t>document</w:t>
            </w:r>
          </w:p>
        </w:tc>
        <w:tc>
          <w:tcPr>
            <w:tcW w:w="3121" w:type="dxa"/>
          </w:tcPr>
          <w:p w14:paraId="25675101" w14:textId="77777777" w:rsidR="005F6787" w:rsidRDefault="00000000">
            <w:pPr>
              <w:pStyle w:val="TableParagraph"/>
              <w:ind w:left="89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6787" w14:paraId="28E2B998" w14:textId="77777777">
        <w:trPr>
          <w:trHeight w:val="537"/>
        </w:trPr>
        <w:tc>
          <w:tcPr>
            <w:tcW w:w="3121" w:type="dxa"/>
          </w:tcPr>
          <w:p w14:paraId="704BFA79" w14:textId="77777777" w:rsidR="005F6787" w:rsidRDefault="00000000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Flow Diagrams</w:t>
            </w:r>
          </w:p>
        </w:tc>
        <w:tc>
          <w:tcPr>
            <w:tcW w:w="3121" w:type="dxa"/>
          </w:tcPr>
          <w:p w14:paraId="2DD4F6DC" w14:textId="77777777" w:rsidR="005F6787" w:rsidRDefault="00000000">
            <w:pPr>
              <w:pStyle w:val="TableParagraph"/>
            </w:pPr>
            <w:r>
              <w:t>Draw</w:t>
            </w:r>
            <w:r>
              <w:rPr>
                <w:spacing w:val="-2"/>
              </w:rPr>
              <w:t xml:space="preserve"> </w:t>
            </w:r>
            <w:r>
              <w:t>the data</w:t>
            </w:r>
            <w:r>
              <w:rPr>
                <w:spacing w:val="-5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diagrams and</w:t>
            </w:r>
          </w:p>
          <w:p w14:paraId="5E0F15FC" w14:textId="77777777" w:rsidR="005F6787" w:rsidRDefault="00000000">
            <w:pPr>
              <w:pStyle w:val="TableParagraph"/>
              <w:spacing w:line="249" w:lineRule="exact"/>
            </w:pPr>
            <w:r>
              <w:t>submit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review</w:t>
            </w:r>
          </w:p>
        </w:tc>
        <w:tc>
          <w:tcPr>
            <w:tcW w:w="3121" w:type="dxa"/>
          </w:tcPr>
          <w:p w14:paraId="03CB4A01" w14:textId="77777777" w:rsidR="005F6787" w:rsidRDefault="00000000">
            <w:pPr>
              <w:pStyle w:val="TableParagraph"/>
              <w:ind w:left="89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6787" w14:paraId="005BE7DC" w14:textId="77777777">
        <w:trPr>
          <w:trHeight w:val="536"/>
        </w:trPr>
        <w:tc>
          <w:tcPr>
            <w:tcW w:w="3121" w:type="dxa"/>
          </w:tcPr>
          <w:p w14:paraId="1CF6BCA9" w14:textId="77777777" w:rsidR="005F6787" w:rsidRDefault="00000000">
            <w:pPr>
              <w:pStyle w:val="TableParagraph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121" w:type="dxa"/>
          </w:tcPr>
          <w:p w14:paraId="40B05AF6" w14:textId="77777777" w:rsidR="005F6787" w:rsidRDefault="00000000">
            <w:pPr>
              <w:pStyle w:val="TableParagraph"/>
            </w:pPr>
            <w:r>
              <w:t>Prepare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technology</w:t>
            </w:r>
          </w:p>
          <w:p w14:paraId="489E78B7" w14:textId="77777777" w:rsidR="005F6787" w:rsidRDefault="00000000">
            <w:pPr>
              <w:pStyle w:val="TableParagraph"/>
              <w:spacing w:line="249" w:lineRule="exact"/>
            </w:pP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diagram</w:t>
            </w:r>
          </w:p>
        </w:tc>
        <w:tc>
          <w:tcPr>
            <w:tcW w:w="3121" w:type="dxa"/>
          </w:tcPr>
          <w:p w14:paraId="0289ED29" w14:textId="77777777" w:rsidR="005F6787" w:rsidRDefault="00000000">
            <w:pPr>
              <w:pStyle w:val="TableParagraph"/>
              <w:ind w:left="89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6787" w14:paraId="6893A0F0" w14:textId="77777777">
        <w:trPr>
          <w:trHeight w:val="536"/>
        </w:trPr>
        <w:tc>
          <w:tcPr>
            <w:tcW w:w="3121" w:type="dxa"/>
          </w:tcPr>
          <w:p w14:paraId="60DA8B9C" w14:textId="77777777" w:rsidR="005F6787" w:rsidRDefault="00000000">
            <w:pPr>
              <w:pStyle w:val="TableParagraph"/>
            </w:pPr>
            <w:r>
              <w:t>Prepare</w:t>
            </w:r>
            <w:r>
              <w:rPr>
                <w:spacing w:val="-1"/>
              </w:rPr>
              <w:t xml:space="preserve"> </w:t>
            </w:r>
            <w:r>
              <w:t>Milestone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</w:tc>
        <w:tc>
          <w:tcPr>
            <w:tcW w:w="3121" w:type="dxa"/>
          </w:tcPr>
          <w:p w14:paraId="3B2AC259" w14:textId="77777777" w:rsidR="005F6787" w:rsidRDefault="00000000">
            <w:pPr>
              <w:pStyle w:val="TableParagraph"/>
            </w:pPr>
            <w:r>
              <w:t>Prepare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milestones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activity</w:t>
            </w:r>
          </w:p>
          <w:p w14:paraId="726EA260" w14:textId="77777777" w:rsidR="005F6787" w:rsidRDefault="00000000">
            <w:pPr>
              <w:pStyle w:val="TableParagraph"/>
              <w:spacing w:line="249" w:lineRule="exact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  <w:tc>
          <w:tcPr>
            <w:tcW w:w="3121" w:type="dxa"/>
          </w:tcPr>
          <w:p w14:paraId="1958391C" w14:textId="77777777" w:rsidR="005F6787" w:rsidRDefault="00000000">
            <w:pPr>
              <w:pStyle w:val="TableParagraph"/>
              <w:ind w:left="89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6787" w14:paraId="11620BDE" w14:textId="77777777">
        <w:trPr>
          <w:trHeight w:val="536"/>
        </w:trPr>
        <w:tc>
          <w:tcPr>
            <w:tcW w:w="3121" w:type="dxa"/>
          </w:tcPr>
          <w:p w14:paraId="0292191E" w14:textId="77777777" w:rsidR="005F6787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Development -</w:t>
            </w:r>
            <w:r>
              <w:rPr>
                <w:spacing w:val="-4"/>
              </w:rPr>
              <w:t xml:space="preserve"> </w:t>
            </w:r>
            <w:r>
              <w:t>Delivery</w:t>
            </w:r>
          </w:p>
          <w:p w14:paraId="39DA4607" w14:textId="77777777" w:rsidR="005F6787" w:rsidRDefault="00000000">
            <w:pPr>
              <w:pStyle w:val="TableParagraph"/>
              <w:spacing w:line="249" w:lineRule="exact"/>
            </w:pPr>
            <w:r>
              <w:t>of Sprint-1,</w:t>
            </w:r>
            <w:r>
              <w:rPr>
                <w:spacing w:val="-1"/>
              </w:rPr>
              <w:t xml:space="preserve"> </w:t>
            </w:r>
            <w:r>
              <w:t>2,</w:t>
            </w:r>
            <w:r>
              <w:rPr>
                <w:spacing w:val="-1"/>
              </w:rPr>
              <w:t xml:space="preserve"> </w:t>
            </w:r>
            <w:proofErr w:type="gramStart"/>
            <w:r>
              <w:t>3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3121" w:type="dxa"/>
          </w:tcPr>
          <w:p w14:paraId="05BD41E2" w14:textId="77777777" w:rsidR="005F6787" w:rsidRDefault="00000000">
            <w:pPr>
              <w:pStyle w:val="TableParagraph"/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developed</w:t>
            </w:r>
          </w:p>
          <w:p w14:paraId="48951C38" w14:textId="77777777" w:rsidR="005F6787" w:rsidRDefault="00000000">
            <w:pPr>
              <w:pStyle w:val="TableParagraph"/>
              <w:spacing w:line="249" w:lineRule="exact"/>
            </w:pPr>
            <w:r>
              <w:t>code</w:t>
            </w:r>
            <w:r>
              <w:rPr>
                <w:spacing w:val="-2"/>
              </w:rPr>
              <w:t xml:space="preserve"> </w:t>
            </w:r>
            <w:r>
              <w:t>by testing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</w:tc>
        <w:tc>
          <w:tcPr>
            <w:tcW w:w="3121" w:type="dxa"/>
          </w:tcPr>
          <w:p w14:paraId="1B687520" w14:textId="77777777" w:rsidR="005F6787" w:rsidRDefault="00000000">
            <w:pPr>
              <w:pStyle w:val="TableParagraph"/>
              <w:ind w:left="89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Progress…</w:t>
            </w:r>
          </w:p>
        </w:tc>
      </w:tr>
    </w:tbl>
    <w:p w14:paraId="796E02CF" w14:textId="77777777" w:rsidR="00F236D8" w:rsidRDefault="00F236D8"/>
    <w:sectPr w:rsidR="00F236D8">
      <w:type w:val="continuous"/>
      <w:pgSz w:w="12240" w:h="15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787"/>
    <w:rsid w:val="0021147D"/>
    <w:rsid w:val="005F6787"/>
    <w:rsid w:val="00BA635A"/>
    <w:rsid w:val="00F2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4AAE99"/>
  <w15:docId w15:val="{6BE3FD7A-E4AE-4052-ABE2-E3AF7A93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Maurya, Ankit</cp:lastModifiedBy>
  <cp:revision>3</cp:revision>
  <dcterms:created xsi:type="dcterms:W3CDTF">2022-11-06T14:43:00Z</dcterms:created>
  <dcterms:modified xsi:type="dcterms:W3CDTF">2022-11-06T14:58:00Z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2022-11-06T00:00:00Z</vt:filetime>
  </property>
</Properties>
</file>