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Ex.No: 16</w:t>
      </w:r>
    </w:p>
    <w:p>
      <w:r>
        <w:t>Date:</w:t>
      </w:r>
    </w:p>
    <w:p>
      <w:pPr>
        <w:jc w:val="center"/>
      </w:pPr>
      <w:r>
        <w:rPr>
          <w:b/>
          <w:sz w:val="28"/>
        </w:rPr>
        <w:t>HIGH LEVEL PROGRAMMING EXTENSIONS – PROCEDURES</w:t>
      </w:r>
    </w:p>
    <w:p>
      <w:r>
        <w:rPr>
          <w:b/>
        </w:rPr>
        <w:t xml:space="preserve">Aim: </w:t>
      </w:r>
      <w:r>
        <w:t>To implement stored procedures using programs in MySQL.</w:t>
      </w:r>
    </w:p>
    <w:p>
      <w:r>
        <w:rPr>
          <w:b/>
        </w:rPr>
        <w:t>PROCEDURES:</w:t>
      </w:r>
      <w:r/>
    </w:p>
    <w:p>
      <w:r>
        <w:t>A procedure is a subprogram that performs a specific action.</w:t>
      </w:r>
    </w:p>
    <w:p>
      <w:r>
        <w:rPr>
          <w:b/>
        </w:rPr>
        <w:t>Creating a Procedure</w:t>
      </w:r>
      <w:r/>
    </w:p>
    <w:p>
      <w:r>
        <w:t>We use the CREATE PROCEDURE statement to create a new stored procedure. The DELIMITER command is used to change the standard delimiter.</w:t>
      </w:r>
    </w:p>
    <w:p>
      <w:r>
        <w:rPr>
          <w:b/>
        </w:rPr>
        <w:t>Calling a Stored Procedure</w:t>
      </w:r>
      <w:r/>
    </w:p>
    <w:p>
      <w:r>
        <w:t>To call a stored procedure, use the following SQL command:</w:t>
      </w:r>
    </w:p>
    <w:p>
      <w:pPr>
        <w:ind w:left="480"/>
      </w:pPr>
      <w:r>
        <w:rPr>
          <w:rFonts w:ascii="Courier New" w:hAnsi="Courier New"/>
          <w:sz w:val="20"/>
        </w:rPr>
        <w:t>CALL procedure_name();</w:t>
      </w:r>
    </w:p>
    <w:p>
      <w:r>
        <w:rPr>
          <w:b/>
        </w:rPr>
        <w:t>Problem 1:</w:t>
      </w:r>
      <w:r/>
    </w:p>
    <w:p>
      <w:r>
        <w:t>Create a simple procedure to display all records from the BankRecords table.</w:t>
      </w:r>
    </w:p>
    <w:p>
      <w:r>
        <w:rPr>
          <w:b/>
        </w:rPr>
        <w:t>Program 1:</w:t>
      </w:r>
      <w:r/>
    </w:p>
    <w:p>
      <w:pPr>
        <w:ind w:left="480"/>
      </w:pPr>
      <w:r>
        <w:rPr>
          <w:rFonts w:ascii="Courier New" w:hAnsi="Courier New"/>
          <w:sz w:val="20"/>
        </w:rPr>
        <w:t>DELIMITER //</w:t>
        <w:br/>
        <w:br/>
        <w:t>CREATE PROCEDURE GetBankRecords()</w:t>
        <w:br/>
        <w:t>BEGIN</w:t>
        <w:br/>
        <w:t xml:space="preserve">    SELECT * FROM BankRecords;</w:t>
        <w:br/>
        <w:t>END //</w:t>
        <w:br/>
        <w:br/>
        <w:t>DELIMITER ;</w:t>
      </w:r>
    </w:p>
    <w:p>
      <w:r>
        <w:rPr>
          <w:b/>
        </w:rPr>
        <w:t>Execute:</w:t>
      </w:r>
      <w:r/>
    </w:p>
    <w:p>
      <w:pPr>
        <w:ind w:left="480"/>
      </w:pPr>
      <w:r>
        <w:rPr>
          <w:rFonts w:ascii="Courier New" w:hAnsi="Courier New"/>
          <w:sz w:val="20"/>
        </w:rPr>
        <w:t>CALL GetBankRecords();</w:t>
      </w:r>
    </w:p>
    <w:p>
      <w:r>
        <w:rPr>
          <w:b/>
        </w:rPr>
        <w:t>Problem 2:</w:t>
      </w:r>
      <w:r/>
    </w:p>
    <w:p>
      <w:r>
        <w:t>Create a stored procedure GetCustomerLevel() that accepts a customer's SNO and determines the customer level based on the account balance.</w:t>
      </w:r>
    </w:p>
    <w:p>
      <w:r>
        <w:t>• Balance greater than or equal to 100000 → PLATINUM</w:t>
      </w:r>
    </w:p>
    <w:p>
      <w:r>
        <w:t>• Balance greater than or equal to 50000 → GOLD</w:t>
      </w:r>
    </w:p>
    <w:p>
      <w:r>
        <w:t>• Balance less than 50000 → SILVER</w:t>
      </w:r>
    </w:p>
    <w:p>
      <w:r>
        <w:rPr>
          <w:b/>
        </w:rPr>
        <w:t>Program 2:</w:t>
      </w:r>
      <w:r/>
    </w:p>
    <w:p>
      <w:pPr>
        <w:ind w:left="480"/>
      </w:pPr>
      <w:r>
        <w:rPr>
          <w:rFonts w:ascii="Courier New" w:hAnsi="Courier New"/>
          <w:sz w:val="20"/>
        </w:rPr>
        <w:t>DELIMITER //</w:t>
        <w:br/>
        <w:br/>
        <w:t>CREATE PROCEDURE GetCustomerLevel(</w:t>
        <w:br/>
        <w:t xml:space="preserve">    IN p_SNO INT,</w:t>
        <w:br/>
        <w:t xml:space="preserve">    OUT p_CustomerLevel VARCHAR(20)</w:t>
        <w:br/>
        <w:t>)</w:t>
        <w:br/>
        <w:t>BEGIN</w:t>
        <w:br/>
        <w:t xml:space="preserve">    DECLARE p_Balance INT;</w:t>
        <w:br/>
        <w:br/>
        <w:t xml:space="preserve">    SELECT Balance INTO p_Balance</w:t>
        <w:br/>
        <w:t xml:space="preserve">    FROM BankRecords</w:t>
        <w:br/>
        <w:t xml:space="preserve">    WHERE SNO = p_SNO;</w:t>
        <w:br/>
        <w:br/>
        <w:t xml:space="preserve">    IF p_Balance &gt;= 100000 THEN</w:t>
        <w:br/>
        <w:t xml:space="preserve">        SET p_CustomerLevel = 'PLATINUM';</w:t>
        <w:br/>
        <w:t xml:space="preserve">    ELSEIF p_Balance &gt;= 50000 THEN</w:t>
        <w:br/>
        <w:t xml:space="preserve">        SET p_CustomerLevel = 'GOLD';</w:t>
        <w:br/>
        <w:t xml:space="preserve">    ELSE</w:t>
        <w:br/>
        <w:t xml:space="preserve">        SET p_CustomerLevel = 'SILVER';</w:t>
        <w:br/>
        <w:t xml:space="preserve">    END IF;</w:t>
        <w:br/>
        <w:t>END //</w:t>
        <w:br/>
        <w:br/>
        <w:t>DELIMITER ;</w:t>
      </w:r>
    </w:p>
    <w:p>
      <w:r>
        <w:rPr>
          <w:b/>
        </w:rPr>
        <w:t>Execute:</w:t>
      </w:r>
      <w:r/>
    </w:p>
    <w:p>
      <w:pPr>
        <w:ind w:left="480"/>
      </w:pPr>
      <w:r>
        <w:rPr>
          <w:rFonts w:ascii="Courier New" w:hAnsi="Courier New"/>
          <w:sz w:val="20"/>
        </w:rPr>
        <w:t>CALL GetCustomerLevel(2, @level);</w:t>
        <w:br/>
        <w:br/>
        <w:t>SELECT @level AS Customer_Level;</w:t>
      </w:r>
    </w:p>
    <w:p>
      <w:r>
        <w:rPr>
          <w:b/>
        </w:rPr>
        <w:t>RESULT:</w:t>
      </w:r>
      <w:r/>
    </w:p>
    <w:p>
      <w:r>
        <w:t>Thus, the high-level programming procedures were executed successfully using the BankRecords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