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E826" w14:textId="6B587EF1" w:rsidR="00FE7511" w:rsidRPr="00FE7511" w:rsidRDefault="00FE7511" w:rsidP="00FE7511">
      <w:pPr>
        <w:jc w:val="center"/>
        <w:rPr>
          <w:rFonts w:ascii="Arial" w:hAnsi="Arial" w:cs="Arial"/>
          <w:b/>
          <w:bCs/>
          <w:sz w:val="40"/>
          <w:szCs w:val="40"/>
        </w:rPr>
      </w:pPr>
      <w:r w:rsidRPr="00FE7511">
        <w:rPr>
          <w:rFonts w:ascii="Arial" w:hAnsi="Arial" w:cs="Arial"/>
          <w:b/>
          <w:bCs/>
          <w:sz w:val="40"/>
          <w:szCs w:val="40"/>
        </w:rPr>
        <w:t>DPCC Recruitment</w:t>
      </w:r>
    </w:p>
    <w:p w14:paraId="3D0ADAC3" w14:textId="69E52F78" w:rsidR="00FE7511" w:rsidRPr="00FE7511" w:rsidRDefault="00FE7511">
      <w:pPr>
        <w:rPr>
          <w:rFonts w:ascii="Arial" w:hAnsi="Arial" w:cs="Arial"/>
          <w:b/>
          <w:bCs/>
          <w:sz w:val="28"/>
          <w:szCs w:val="28"/>
        </w:rPr>
      </w:pPr>
      <w:r w:rsidRPr="00FE7511">
        <w:rPr>
          <w:rFonts w:ascii="Arial" w:hAnsi="Arial" w:cs="Arial"/>
          <w:b/>
          <w:bCs/>
          <w:sz w:val="28"/>
          <w:szCs w:val="28"/>
        </w:rPr>
        <w:t xml:space="preserve">What is </w:t>
      </w:r>
      <w:r w:rsidRPr="00FE7511">
        <w:rPr>
          <w:rFonts w:ascii="Arial" w:hAnsi="Arial" w:cs="Arial"/>
          <w:b/>
          <w:bCs/>
          <w:sz w:val="28"/>
          <w:szCs w:val="28"/>
        </w:rPr>
        <w:t>DPCC</w:t>
      </w:r>
      <w:r w:rsidRPr="00FE7511">
        <w:rPr>
          <w:rFonts w:ascii="Arial" w:hAnsi="Arial" w:cs="Arial"/>
          <w:b/>
          <w:bCs/>
          <w:sz w:val="28"/>
          <w:szCs w:val="28"/>
        </w:rPr>
        <w:t>?</w:t>
      </w:r>
    </w:p>
    <w:p w14:paraId="04C5AACD" w14:textId="77777777" w:rsidR="00FE7511" w:rsidRDefault="00FE7511" w:rsidP="00FE7511">
      <w:pPr>
        <w:rPr>
          <w:rFonts w:ascii="Arial" w:hAnsi="Arial" w:cs="Arial"/>
          <w:spacing w:val="7"/>
          <w:shd w:val="clear" w:color="auto" w:fill="FFFFFF"/>
        </w:rPr>
      </w:pPr>
      <w:r w:rsidRPr="00FE7511">
        <w:rPr>
          <w:rFonts w:ascii="Arial" w:hAnsi="Arial" w:cs="Arial"/>
          <w:spacing w:val="7"/>
          <w:shd w:val="clear" w:color="auto" w:fill="FFFFFF"/>
        </w:rPr>
        <w:t xml:space="preserve">Under Section 4 of the Water (Prevention and Control of Pollution) Act, 1974 and Section 6 of the Air (Prevention and Control of Pollution) Act, 1981 the Central Pollution Control Board (CPCB) is empowered to perform the functions of the State Pollution Control Board for all Union Territories. However, Section 4(4) of the Water (Prevention and Control of Pollution) Act, 1974 and Section 6 of the Air (Prevention and Control of Pollution) Act, 1981 provides that CPCB may delegate all or any of its powers and functions of a State Board in a UT under the said Acts to such person or body of persons as the Central Government may specify. The CPCB has delegated all its powers and functions as a State Board in respect of the UT of Delhi to a committee of officials as specified by the Central Government in </w:t>
      </w:r>
      <w:r w:rsidRPr="00FE7511">
        <w:rPr>
          <w:rFonts w:ascii="Arial" w:hAnsi="Arial" w:cs="Arial"/>
          <w:spacing w:val="7"/>
          <w:shd w:val="clear" w:color="auto" w:fill="FFFFFF"/>
        </w:rPr>
        <w:t>March</w:t>
      </w:r>
      <w:r w:rsidRPr="00FE7511">
        <w:rPr>
          <w:rFonts w:ascii="Arial" w:hAnsi="Arial" w:cs="Arial"/>
          <w:spacing w:val="7"/>
          <w:shd w:val="clear" w:color="auto" w:fill="FFFFFF"/>
        </w:rPr>
        <w:t xml:space="preserve"> 1991. This committee has been reconstituted on 14th June 2002 vide notification No. B-12015/7/92-AS.</w:t>
      </w:r>
    </w:p>
    <w:p w14:paraId="24526010" w14:textId="77777777" w:rsidR="00FE7511" w:rsidRDefault="00FE7511" w:rsidP="00FE7511">
      <w:pPr>
        <w:rPr>
          <w:rFonts w:ascii="Arial" w:hAnsi="Arial" w:cs="Arial"/>
          <w:b/>
          <w:bCs/>
          <w:spacing w:val="7"/>
          <w:sz w:val="28"/>
          <w:szCs w:val="28"/>
          <w:shd w:val="clear" w:color="auto" w:fill="FFFFFF"/>
        </w:rPr>
      </w:pPr>
      <w:r w:rsidRPr="00FE7511">
        <w:rPr>
          <w:rFonts w:ascii="Arial" w:eastAsia="Times New Roman" w:hAnsi="Arial" w:cs="Arial"/>
          <w:b/>
          <w:bCs/>
          <w:sz w:val="28"/>
          <w:szCs w:val="28"/>
          <w:lang w:eastAsia="en-IN"/>
        </w:rPr>
        <w:t>Delhi Pollution Control Committee Recruitment</w:t>
      </w:r>
    </w:p>
    <w:p w14:paraId="7A393FFD" w14:textId="3D05D893" w:rsidR="00FE7511" w:rsidRPr="00FE7511" w:rsidRDefault="00FE7511" w:rsidP="00FE7511">
      <w:pPr>
        <w:rPr>
          <w:rFonts w:ascii="Arial" w:hAnsi="Arial" w:cs="Arial"/>
          <w:b/>
          <w:bCs/>
          <w:spacing w:val="7"/>
          <w:shd w:val="clear" w:color="auto" w:fill="FFFFFF"/>
        </w:rPr>
      </w:pPr>
      <w:r w:rsidRPr="00FE7511">
        <w:rPr>
          <w:rFonts w:ascii="Arial" w:eastAsia="Times New Roman" w:hAnsi="Arial" w:cs="Arial"/>
          <w:b/>
          <w:bCs/>
          <w:lang w:eastAsia="en-IN"/>
        </w:rPr>
        <w:t>DPCC Career</w:t>
      </w:r>
    </w:p>
    <w:p w14:paraId="209C675D" w14:textId="77777777" w:rsid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Build your career with DPCC! Get notified instantly about jobs and its details such as vacant posts in DPCC, number of vacancies in each post, location of job, salary details and required educational qualifications published at present and at past. Everything is clearly provided in our website for the sake of your convenience. In this website, we inform you about DPCC recruitment process, ways to apply for jobs in DPCC and official job recruitment notification released by DPCC.</w:t>
      </w:r>
    </w:p>
    <w:p w14:paraId="47799B01" w14:textId="72B4E404" w:rsidR="00FE7511" w:rsidRPr="00FE7511" w:rsidRDefault="00FE7511" w:rsidP="00FE7511">
      <w:pPr>
        <w:shd w:val="clear" w:color="auto" w:fill="FFFFFF"/>
        <w:spacing w:before="75" w:after="75" w:line="330" w:lineRule="atLeast"/>
        <w:rPr>
          <w:rFonts w:ascii="Arial" w:eastAsia="Times New Roman" w:hAnsi="Arial" w:cs="Arial"/>
          <w:b/>
          <w:bCs/>
          <w:sz w:val="28"/>
          <w:szCs w:val="28"/>
          <w:lang w:eastAsia="en-IN"/>
        </w:rPr>
      </w:pPr>
      <w:r w:rsidRPr="00FE7511">
        <w:rPr>
          <w:rFonts w:ascii="Arial" w:eastAsia="Times New Roman" w:hAnsi="Arial" w:cs="Arial"/>
          <w:b/>
          <w:bCs/>
          <w:sz w:val="28"/>
          <w:szCs w:val="28"/>
          <w:lang w:eastAsia="en-IN"/>
        </w:rPr>
        <w:t>DPCC Apply Online</w:t>
      </w:r>
    </w:p>
    <w:p w14:paraId="499AB8BD" w14:textId="5756B846" w:rsid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 xml:space="preserve">One of the highlighting features in our website is that we provide straight links to apply for DPCC jobs in online so that you can easily and quickly apply for jobs once you have gone through all details. DPCC is recruiting candidates </w:t>
      </w:r>
      <w:r w:rsidRPr="00FE7511">
        <w:rPr>
          <w:rFonts w:ascii="Arial" w:eastAsia="Times New Roman" w:hAnsi="Arial" w:cs="Arial"/>
          <w:lang w:eastAsia="en-IN"/>
        </w:rPr>
        <w:t>based on</w:t>
      </w:r>
      <w:r w:rsidRPr="00FE7511">
        <w:rPr>
          <w:rFonts w:ascii="Arial" w:eastAsia="Times New Roman" w:hAnsi="Arial" w:cs="Arial"/>
          <w:lang w:eastAsia="en-IN"/>
        </w:rPr>
        <w:t xml:space="preserve"> interview. There are possibilities for aspirants getting placement through written exam and walk-in interview in DPCC. There are innumerable vacancies available in DPCC and if you are one among the aspirant who want job in DPCC, all you need to do is keep on checking our website so that you </w:t>
      </w:r>
      <w:r w:rsidRPr="00FE7511">
        <w:rPr>
          <w:rFonts w:ascii="Arial" w:eastAsia="Times New Roman" w:hAnsi="Arial" w:cs="Arial"/>
          <w:lang w:eastAsia="en-IN"/>
        </w:rPr>
        <w:t>will not</w:t>
      </w:r>
      <w:r w:rsidRPr="00FE7511">
        <w:rPr>
          <w:rFonts w:ascii="Arial" w:eastAsia="Times New Roman" w:hAnsi="Arial" w:cs="Arial"/>
          <w:lang w:eastAsia="en-IN"/>
        </w:rPr>
        <w:t xml:space="preserve"> miss any job offer from DPCC recruitment!</w:t>
      </w:r>
    </w:p>
    <w:p w14:paraId="34E84AEB" w14:textId="77777777" w:rsidR="00FE7511" w:rsidRDefault="00FE7511" w:rsidP="00FE7511">
      <w:pPr>
        <w:shd w:val="clear" w:color="auto" w:fill="FFFFFF"/>
        <w:spacing w:before="75" w:after="75" w:line="330" w:lineRule="atLeast"/>
        <w:rPr>
          <w:rFonts w:ascii="Arial" w:eastAsia="Times New Roman" w:hAnsi="Arial" w:cs="Arial"/>
          <w:lang w:eastAsia="en-IN"/>
        </w:rPr>
      </w:pPr>
    </w:p>
    <w:p w14:paraId="6969677F" w14:textId="56DBCED5" w:rsidR="00FE7511" w:rsidRPr="00FE7511" w:rsidRDefault="00FE7511" w:rsidP="00FE7511">
      <w:pPr>
        <w:shd w:val="clear" w:color="auto" w:fill="FFFFFF"/>
        <w:spacing w:before="75" w:after="75" w:line="330" w:lineRule="atLeast"/>
        <w:rPr>
          <w:rFonts w:ascii="Arial" w:eastAsia="Times New Roman" w:hAnsi="Arial" w:cs="Arial"/>
          <w:b/>
          <w:bCs/>
          <w:sz w:val="28"/>
          <w:szCs w:val="28"/>
          <w:lang w:eastAsia="en-IN"/>
        </w:rPr>
      </w:pPr>
      <w:r w:rsidRPr="00FE7511">
        <w:rPr>
          <w:rFonts w:ascii="Arial" w:eastAsia="Times New Roman" w:hAnsi="Arial" w:cs="Arial"/>
          <w:b/>
          <w:bCs/>
          <w:sz w:val="28"/>
          <w:szCs w:val="28"/>
          <w:lang w:eastAsia="en-IN"/>
        </w:rPr>
        <w:t>DPCC Applications Forms and Apply Online Links</w:t>
      </w:r>
    </w:p>
    <w:p w14:paraId="0BB46269" w14:textId="3682AAC5"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 xml:space="preserve">You can get all details regarding DPCC jobs like where and how to apply for the job and can easily download the application form or </w:t>
      </w:r>
      <w:r w:rsidRPr="00FE7511">
        <w:rPr>
          <w:rFonts w:ascii="Arial" w:eastAsia="Times New Roman" w:hAnsi="Arial" w:cs="Arial"/>
          <w:lang w:eastAsia="en-IN"/>
        </w:rPr>
        <w:t>directly</w:t>
      </w:r>
      <w:r w:rsidRPr="00FE7511">
        <w:rPr>
          <w:rFonts w:ascii="Arial" w:eastAsia="Times New Roman" w:hAnsi="Arial" w:cs="Arial"/>
          <w:lang w:eastAsia="en-IN"/>
        </w:rPr>
        <w:t xml:space="preserve"> apply for the job in online by visiting the job links given in this site.</w:t>
      </w:r>
    </w:p>
    <w:p w14:paraId="222FFF82" w14:textId="77777777" w:rsidR="00FE7511" w:rsidRPr="00FE7511" w:rsidRDefault="00FE7511" w:rsidP="00FE7511">
      <w:pPr>
        <w:shd w:val="clear" w:color="auto" w:fill="FFFFFF"/>
        <w:spacing w:after="120" w:line="240" w:lineRule="auto"/>
        <w:outlineLvl w:val="1"/>
        <w:rPr>
          <w:rFonts w:ascii="Arial" w:eastAsia="Times New Roman" w:hAnsi="Arial" w:cs="Arial"/>
          <w:lang w:eastAsia="en-IN"/>
        </w:rPr>
      </w:pPr>
      <w:r w:rsidRPr="00FE7511">
        <w:rPr>
          <w:rFonts w:ascii="Arial" w:eastAsia="Times New Roman" w:hAnsi="Arial" w:cs="Arial"/>
          <w:lang w:eastAsia="en-IN"/>
        </w:rPr>
        <w:t>DPCC Recruitment - Jobs and Location wise Vacancies</w:t>
      </w:r>
    </w:p>
    <w:p w14:paraId="2669DBE5" w14:textId="77777777" w:rsidR="00FE7511" w:rsidRPr="00FE7511" w:rsidRDefault="00FE7511" w:rsidP="00FE7511">
      <w:pPr>
        <w:shd w:val="clear" w:color="auto" w:fill="FFFFFF"/>
        <w:spacing w:before="225" w:after="120" w:line="240" w:lineRule="auto"/>
        <w:outlineLvl w:val="2"/>
        <w:rPr>
          <w:rFonts w:ascii="Arial" w:eastAsia="Times New Roman" w:hAnsi="Arial" w:cs="Arial"/>
          <w:lang w:eastAsia="en-IN"/>
        </w:rPr>
      </w:pPr>
      <w:r w:rsidRPr="00FE7511">
        <w:rPr>
          <w:rFonts w:ascii="Arial" w:eastAsia="Times New Roman" w:hAnsi="Arial" w:cs="Arial"/>
          <w:lang w:eastAsia="en-IN"/>
        </w:rPr>
        <w:t>DPCC Vacancies (Past Jobs)</w:t>
      </w:r>
    </w:p>
    <w:p w14:paraId="4625A679" w14:textId="77777777"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In December 2019, DPCC recruited candidates for the posts of Junior Research Fellow, Senior Research Fellow and Various posts with 50 vacancies.</w:t>
      </w:r>
    </w:p>
    <w:p w14:paraId="2D705855" w14:textId="77777777"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lastRenderedPageBreak/>
        <w:t xml:space="preserve">DPCC has already recruited candidates to fill up 50 vacancies in the state of Delhi. Also, </w:t>
      </w:r>
      <w:proofErr w:type="gramStart"/>
      <w:r w:rsidRPr="00FE7511">
        <w:rPr>
          <w:rFonts w:ascii="Arial" w:eastAsia="Times New Roman" w:hAnsi="Arial" w:cs="Arial"/>
          <w:lang w:eastAsia="en-IN"/>
        </w:rPr>
        <w:t>It</w:t>
      </w:r>
      <w:proofErr w:type="gramEnd"/>
      <w:r w:rsidRPr="00FE7511">
        <w:rPr>
          <w:rFonts w:ascii="Arial" w:eastAsia="Times New Roman" w:hAnsi="Arial" w:cs="Arial"/>
          <w:lang w:eastAsia="en-IN"/>
        </w:rPr>
        <w:t xml:space="preserve"> hired candidates for 50 vacancies in the location of Delhi.</w:t>
      </w:r>
    </w:p>
    <w:p w14:paraId="49F98FB1" w14:textId="77777777" w:rsidR="00FE7511" w:rsidRPr="00FE7511" w:rsidRDefault="00FE7511" w:rsidP="00FE7511">
      <w:pPr>
        <w:shd w:val="clear" w:color="auto" w:fill="FFFFFF"/>
        <w:spacing w:after="120" w:line="240" w:lineRule="auto"/>
        <w:outlineLvl w:val="1"/>
        <w:rPr>
          <w:rFonts w:ascii="Arial" w:eastAsia="Times New Roman" w:hAnsi="Arial" w:cs="Arial"/>
          <w:lang w:eastAsia="en-IN"/>
        </w:rPr>
      </w:pPr>
      <w:r w:rsidRPr="00FE7511">
        <w:rPr>
          <w:rFonts w:ascii="Arial" w:eastAsia="Times New Roman" w:hAnsi="Arial" w:cs="Arial"/>
          <w:lang w:eastAsia="en-IN"/>
        </w:rPr>
        <w:t>DPCC Recruitment - Salary Details</w:t>
      </w:r>
    </w:p>
    <w:p w14:paraId="060A58D7" w14:textId="77777777" w:rsidR="00FE7511" w:rsidRPr="00FE7511" w:rsidRDefault="00FE7511" w:rsidP="00FE7511">
      <w:pPr>
        <w:shd w:val="clear" w:color="auto" w:fill="FFFFFF"/>
        <w:spacing w:before="225" w:after="120" w:line="240" w:lineRule="auto"/>
        <w:outlineLvl w:val="2"/>
        <w:rPr>
          <w:rFonts w:ascii="Arial" w:eastAsia="Times New Roman" w:hAnsi="Arial" w:cs="Arial"/>
          <w:lang w:eastAsia="en-IN"/>
        </w:rPr>
      </w:pPr>
      <w:r w:rsidRPr="00FE7511">
        <w:rPr>
          <w:rFonts w:ascii="Arial" w:eastAsia="Times New Roman" w:hAnsi="Arial" w:cs="Arial"/>
          <w:lang w:eastAsia="en-IN"/>
        </w:rPr>
        <w:t>DPCC Previously Recruited Job Salary Details</w:t>
      </w:r>
    </w:p>
    <w:p w14:paraId="55FED3EC" w14:textId="77777777"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Jobs with Rs. 25,000 to Rs. 50,000 Salary Range: Junior Research Fellow and Senior Research Fellow.</w:t>
      </w:r>
    </w:p>
    <w:p w14:paraId="2C14D7D5" w14:textId="77777777"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Previously, DPCC announced job salary of minimum Rs. 31,000 and maximum Rs. 47,000.</w:t>
      </w:r>
    </w:p>
    <w:p w14:paraId="36A8CAB7" w14:textId="77777777" w:rsidR="00FE7511" w:rsidRPr="00FE7511" w:rsidRDefault="00FE7511" w:rsidP="00FE7511">
      <w:pPr>
        <w:shd w:val="clear" w:color="auto" w:fill="FFFFFF"/>
        <w:spacing w:after="120" w:line="240" w:lineRule="auto"/>
        <w:outlineLvl w:val="1"/>
        <w:rPr>
          <w:rFonts w:ascii="Arial" w:eastAsia="Times New Roman" w:hAnsi="Arial" w:cs="Arial"/>
          <w:lang w:eastAsia="en-IN"/>
        </w:rPr>
      </w:pPr>
      <w:r w:rsidRPr="00FE7511">
        <w:rPr>
          <w:rFonts w:ascii="Arial" w:eastAsia="Times New Roman" w:hAnsi="Arial" w:cs="Arial"/>
          <w:lang w:eastAsia="en-IN"/>
        </w:rPr>
        <w:t>DPCC Recruitment - Qualification Details</w:t>
      </w:r>
    </w:p>
    <w:p w14:paraId="04759B23" w14:textId="77777777" w:rsidR="00FE7511" w:rsidRPr="00FE7511" w:rsidRDefault="00FE7511" w:rsidP="00FE7511">
      <w:pPr>
        <w:shd w:val="clear" w:color="auto" w:fill="FFFFFF"/>
        <w:spacing w:before="225" w:after="120" w:line="240" w:lineRule="auto"/>
        <w:outlineLvl w:val="2"/>
        <w:rPr>
          <w:rFonts w:ascii="Arial" w:eastAsia="Times New Roman" w:hAnsi="Arial" w:cs="Arial"/>
          <w:lang w:eastAsia="en-IN"/>
        </w:rPr>
      </w:pPr>
      <w:r w:rsidRPr="00FE7511">
        <w:rPr>
          <w:rFonts w:ascii="Arial" w:eastAsia="Times New Roman" w:hAnsi="Arial" w:cs="Arial"/>
          <w:lang w:eastAsia="en-IN"/>
        </w:rPr>
        <w:t>DPCC Previous jobs - Qualifications Required</w:t>
      </w:r>
    </w:p>
    <w:p w14:paraId="2ECD3A39" w14:textId="0F3A7DE7" w:rsidR="00FE7511" w:rsidRPr="00FE7511" w:rsidRDefault="00FE7511" w:rsidP="00FE7511">
      <w:pPr>
        <w:shd w:val="clear" w:color="auto" w:fill="FFFFFF"/>
        <w:spacing w:before="75" w:after="75" w:line="330" w:lineRule="atLeast"/>
        <w:rPr>
          <w:rFonts w:ascii="Arial" w:eastAsia="Times New Roman" w:hAnsi="Arial" w:cs="Arial"/>
          <w:lang w:eastAsia="en-IN"/>
        </w:rPr>
      </w:pPr>
      <w:r w:rsidRPr="00FE7511">
        <w:rPr>
          <w:rFonts w:ascii="Arial" w:eastAsia="Times New Roman" w:hAnsi="Arial" w:cs="Arial"/>
          <w:lang w:eastAsia="en-IN"/>
        </w:rPr>
        <w:t xml:space="preserve">Candidates with </w:t>
      </w:r>
      <w:r w:rsidRPr="00FE7511">
        <w:rPr>
          <w:rFonts w:ascii="Arial" w:eastAsia="Times New Roman" w:hAnsi="Arial" w:cs="Arial"/>
          <w:lang w:eastAsia="en-IN"/>
        </w:rPr>
        <w:t>master’s degree</w:t>
      </w:r>
      <w:r w:rsidRPr="00FE7511">
        <w:rPr>
          <w:rFonts w:ascii="Arial" w:eastAsia="Times New Roman" w:hAnsi="Arial" w:cs="Arial"/>
          <w:lang w:eastAsia="en-IN"/>
        </w:rPr>
        <w:t xml:space="preserve"> preferably MSc Environmental Sciences and ME MTech were given jobs in DPCC.</w:t>
      </w:r>
    </w:p>
    <w:p w14:paraId="61B496F5" w14:textId="77777777" w:rsidR="00FE7511" w:rsidRPr="00FE7511" w:rsidRDefault="00FE7511">
      <w:pPr>
        <w:rPr>
          <w:rFonts w:ascii="Arial" w:hAnsi="Arial" w:cs="Arial"/>
        </w:rPr>
      </w:pPr>
    </w:p>
    <w:sectPr w:rsidR="00FE7511" w:rsidRPr="00FE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11"/>
    <w:rsid w:val="00A838AA"/>
    <w:rsid w:val="00FE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6CDA"/>
  <w15:chartTrackingRefBased/>
  <w15:docId w15:val="{FA6CEFD5-67A3-443F-A8FE-F2BA6BB5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7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75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5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75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5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312836">
      <w:bodyDiv w:val="1"/>
      <w:marLeft w:val="0"/>
      <w:marRight w:val="0"/>
      <w:marTop w:val="0"/>
      <w:marBottom w:val="0"/>
      <w:divBdr>
        <w:top w:val="none" w:sz="0" w:space="0" w:color="auto"/>
        <w:left w:val="none" w:sz="0" w:space="0" w:color="auto"/>
        <w:bottom w:val="none" w:sz="0" w:space="0" w:color="auto"/>
        <w:right w:val="none" w:sz="0" w:space="0" w:color="auto"/>
      </w:divBdr>
      <w:divsChild>
        <w:div w:id="1496874296">
          <w:marLeft w:val="0"/>
          <w:marRight w:val="0"/>
          <w:marTop w:val="150"/>
          <w:marBottom w:val="0"/>
          <w:divBdr>
            <w:top w:val="single" w:sz="6" w:space="15" w:color="E8E8E8"/>
            <w:left w:val="single" w:sz="6" w:space="15" w:color="E8E8E8"/>
            <w:bottom w:val="single" w:sz="6" w:space="15" w:color="E8E8E8"/>
            <w:right w:val="single" w:sz="6" w:space="15" w:color="E8E8E8"/>
          </w:divBdr>
        </w:div>
        <w:div w:id="207450148">
          <w:marLeft w:val="0"/>
          <w:marRight w:val="0"/>
          <w:marTop w:val="150"/>
          <w:marBottom w:val="0"/>
          <w:divBdr>
            <w:top w:val="single" w:sz="6" w:space="15" w:color="E8E8E8"/>
            <w:left w:val="single" w:sz="6" w:space="15" w:color="E8E8E8"/>
            <w:bottom w:val="single" w:sz="6" w:space="15" w:color="E8E8E8"/>
            <w:right w:val="single" w:sz="6" w:space="15" w:color="E8E8E8"/>
          </w:divBdr>
        </w:div>
        <w:div w:id="794368646">
          <w:marLeft w:val="0"/>
          <w:marRight w:val="0"/>
          <w:marTop w:val="150"/>
          <w:marBottom w:val="0"/>
          <w:divBdr>
            <w:top w:val="single" w:sz="6" w:space="15" w:color="E8E8E8"/>
            <w:left w:val="single" w:sz="6" w:space="15" w:color="E8E8E8"/>
            <w:bottom w:val="single" w:sz="6" w:space="15" w:color="E8E8E8"/>
            <w:right w:val="single" w:sz="6" w:space="15" w:color="E8E8E8"/>
          </w:divBdr>
        </w:div>
        <w:div w:id="366948077">
          <w:marLeft w:val="0"/>
          <w:marRight w:val="0"/>
          <w:marTop w:val="150"/>
          <w:marBottom w:val="0"/>
          <w:divBdr>
            <w:top w:val="single" w:sz="6" w:space="15" w:color="E8E8E8"/>
            <w:left w:val="single" w:sz="6" w:space="15" w:color="E8E8E8"/>
            <w:bottom w:val="single" w:sz="6" w:space="15" w:color="E8E8E8"/>
            <w:right w:val="single" w:sz="6" w:space="15" w:color="E8E8E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2021-06-30T08:46:00Z</dcterms:created>
  <dcterms:modified xsi:type="dcterms:W3CDTF">2021-06-30T08:58:00Z</dcterms:modified>
</cp:coreProperties>
</file>