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706D7BB1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925FA3">
        <w:t>Minimum Depth of Binary tree</w:t>
      </w:r>
    </w:p>
    <w:p w14:paraId="15286F24" w14:textId="489C7BE4" w:rsidR="00EE58AF" w:rsidRPr="00EE58AF" w:rsidRDefault="00EE58AF" w:rsidP="00EE58AF">
      <w:r w:rsidRPr="00EE58AF">
        <w:rPr>
          <w:b/>
          <w:bCs/>
        </w:rPr>
        <w:t xml:space="preserve">Topics: </w:t>
      </w:r>
      <w:bookmarkStart w:id="0" w:name="_GoBack"/>
      <w:bookmarkEnd w:id="0"/>
    </w:p>
    <w:p w14:paraId="4B3C851B" w14:textId="3649BCA9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</w:p>
    <w:p w14:paraId="6BCB2C28" w14:textId="10B574A6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C04139">
        <w:t>Hard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E0222C" w14:textId="1C48D18F" w:rsidR="00E878C9" w:rsidRPr="00E878C9" w:rsidRDefault="00EE58AF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03056C1" w14:textId="7D9F183A" w:rsidR="00AB7A3B" w:rsidRDefault="00EE58AF" w:rsidP="00E878C9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6F71CB4A" w:rsidR="00414745" w:rsidRDefault="00EE58AF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E26B939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519FFDE5" w:rsidR="00385F82" w:rsidRDefault="00B01E09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Iterative approach</w:t>
      </w:r>
      <w:r w:rsidR="00791CC3">
        <w:rPr>
          <w:rFonts w:ascii="Arial" w:hAnsi="Arial" w:cs="Arial"/>
          <w:b/>
          <w:bCs/>
        </w:rPr>
        <w:t xml:space="preserve">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1286E94A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  <w:r w:rsidR="00B01E09">
        <w:rPr>
          <w:rFonts w:ascii="Roboto" w:hAnsi="Roboto"/>
          <w:color w:val="3A3A3A"/>
          <w:sz w:val="27"/>
          <w:szCs w:val="27"/>
          <w:shd w:val="clear" w:color="auto" w:fill="FFFFFF"/>
        </w:rPr>
        <w:t>We can use </w:t>
      </w:r>
      <w:hyperlink r:id="rId5" w:history="1">
        <w:r w:rsidR="00B01E09">
          <w:rPr>
            <w:rStyle w:val="Hyperlink"/>
            <w:rFonts w:ascii="Roboto" w:hAnsi="Roboto"/>
            <w:color w:val="EF00C7"/>
            <w:sz w:val="27"/>
            <w:szCs w:val="27"/>
            <w:bdr w:val="none" w:sz="0" w:space="0" w:color="auto" w:frame="1"/>
            <w:shd w:val="clear" w:color="auto" w:fill="FFFFFF"/>
          </w:rPr>
          <w:t xml:space="preserve">Breadth-First </w:t>
        </w:r>
        <w:proofErr w:type="gramStart"/>
        <w:r w:rsidR="00B01E09">
          <w:rPr>
            <w:rStyle w:val="Hyperlink"/>
            <w:rFonts w:ascii="Roboto" w:hAnsi="Roboto"/>
            <w:color w:val="EF00C7"/>
            <w:sz w:val="27"/>
            <w:szCs w:val="27"/>
            <w:bdr w:val="none" w:sz="0" w:space="0" w:color="auto" w:frame="1"/>
            <w:shd w:val="clear" w:color="auto" w:fill="FFFFFF"/>
          </w:rPr>
          <w:t>Search(</w:t>
        </w:r>
        <w:proofErr w:type="gramEnd"/>
        <w:r w:rsidR="00B01E09">
          <w:rPr>
            <w:rStyle w:val="Hyperlink"/>
            <w:rFonts w:ascii="Roboto" w:hAnsi="Roboto"/>
            <w:color w:val="EF00C7"/>
            <w:sz w:val="27"/>
            <w:szCs w:val="27"/>
            <w:bdr w:val="none" w:sz="0" w:space="0" w:color="auto" w:frame="1"/>
            <w:shd w:val="clear" w:color="auto" w:fill="FFFFFF"/>
          </w:rPr>
          <w:t>BFS)</w:t>
        </w:r>
      </w:hyperlink>
      <w:r w:rsidR="00B01E09">
        <w:rPr>
          <w:rFonts w:ascii="Roboto" w:hAnsi="Roboto"/>
          <w:color w:val="3A3A3A"/>
          <w:sz w:val="27"/>
          <w:szCs w:val="27"/>
          <w:shd w:val="clear" w:color="auto" w:fill="FFFFFF"/>
        </w:rPr>
        <w:t> to find the first node which is a leaf and return its depth from the root. We can use a queue to store a pair of the nodes and their depths from the root node. As we receive a node which is a leaf, we return its depth.</w:t>
      </w:r>
    </w:p>
    <w:p w14:paraId="59ED5463" w14:textId="77777777" w:rsidR="00BE22D7" w:rsidRDefault="00BE22D7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7AAF249B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3AA5D70F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</w:t>
      </w:r>
      <w:r w:rsidR="00B01E09" w:rsidRPr="00B01E09">
        <w:rPr>
          <w:rStyle w:val="NormalWeb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B01E09">
        <w:rPr>
          <w:rStyle w:val="Strong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O(N)</w:t>
      </w:r>
      <w:r w:rsidR="00B01E09">
        <w:rPr>
          <w:rFonts w:ascii="Roboto" w:hAnsi="Roboto"/>
          <w:color w:val="3A3A3A"/>
          <w:sz w:val="27"/>
          <w:szCs w:val="27"/>
          <w:shd w:val="clear" w:color="auto" w:fill="FFFFFF"/>
        </w:rPr>
        <w:t>, as we traverse the whole tree once again.</w:t>
      </w:r>
    </w:p>
    <w:p w14:paraId="2123D6B7" w14:textId="2B1A9477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="00B01E09">
        <w:rPr>
          <w:rStyle w:val="Strong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O(N)</w:t>
      </w:r>
      <w:r w:rsidR="00B01E09">
        <w:rPr>
          <w:rFonts w:ascii="Roboto" w:hAnsi="Roboto"/>
          <w:color w:val="3A3A3A"/>
          <w:sz w:val="27"/>
          <w:szCs w:val="27"/>
          <w:shd w:val="clear" w:color="auto" w:fill="FFFFFF"/>
        </w:rPr>
        <w:t>, as we use a queue to store details of every node.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77777777" w:rsidR="00E83476" w:rsidRP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</w:p>
    <w:p w14:paraId="51EE36BA" w14:textId="35C4F5D8" w:rsidR="00C01FF9" w:rsidRDefault="00B01E0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Roboto" w:hAnsi="Roboto"/>
          <w:color w:val="3A3A3A"/>
          <w:sz w:val="27"/>
          <w:szCs w:val="27"/>
          <w:shd w:val="clear" w:color="auto" w:fill="FFFFFF"/>
        </w:rPr>
        <w:t>This problem is structurally same as finding the height of a binary tree but in this case, we need to find the minimum height/depth between the root and any leaf in the tree. We can retrieve the minimum depths of left and right subtrees of the root using </w:t>
      </w:r>
      <w:hyperlink r:id="rId6" w:history="1">
        <w:r>
          <w:rPr>
            <w:rStyle w:val="Hyperlink"/>
            <w:rFonts w:ascii="Roboto" w:hAnsi="Roboto"/>
            <w:color w:val="EF00C7"/>
            <w:sz w:val="27"/>
            <w:szCs w:val="27"/>
            <w:bdr w:val="none" w:sz="0" w:space="0" w:color="auto" w:frame="1"/>
            <w:shd w:val="clear" w:color="auto" w:fill="FFFFFF"/>
          </w:rPr>
          <w:t xml:space="preserve">Depth First </w:t>
        </w:r>
        <w:proofErr w:type="gramStart"/>
        <w:r>
          <w:rPr>
            <w:rStyle w:val="Hyperlink"/>
            <w:rFonts w:ascii="Roboto" w:hAnsi="Roboto"/>
            <w:color w:val="EF00C7"/>
            <w:sz w:val="27"/>
            <w:szCs w:val="27"/>
            <w:bdr w:val="none" w:sz="0" w:space="0" w:color="auto" w:frame="1"/>
            <w:shd w:val="clear" w:color="auto" w:fill="FFFFFF"/>
          </w:rPr>
          <w:t>Search(</w:t>
        </w:r>
        <w:proofErr w:type="gramEnd"/>
        <w:r>
          <w:rPr>
            <w:rStyle w:val="Hyperlink"/>
            <w:rFonts w:ascii="Roboto" w:hAnsi="Roboto"/>
            <w:color w:val="EF00C7"/>
            <w:sz w:val="27"/>
            <w:szCs w:val="27"/>
            <w:bdr w:val="none" w:sz="0" w:space="0" w:color="auto" w:frame="1"/>
            <w:shd w:val="clear" w:color="auto" w:fill="FFFFFF"/>
          </w:rPr>
          <w:t>DFS)</w:t>
        </w:r>
      </w:hyperlink>
      <w:r>
        <w:rPr>
          <w:rFonts w:ascii="Roboto" w:hAnsi="Roboto"/>
          <w:color w:val="3A3A3A"/>
          <w:sz w:val="27"/>
          <w:szCs w:val="27"/>
          <w:shd w:val="clear" w:color="auto" w:fill="FFFFFF"/>
        </w:rPr>
        <w:t xml:space="preserve"> and then return the minimum of the two depths. We need to consider some cases when either 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lastRenderedPageBreak/>
        <w:t>of the left and right subtrees of a node is </w:t>
      </w:r>
      <w:r>
        <w:rPr>
          <w:rStyle w:val="Strong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NULL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.  If the left subtree is </w:t>
      </w:r>
      <w:r>
        <w:rPr>
          <w:rStyle w:val="Strong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NULL, 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it will return a height equal to </w:t>
      </w:r>
      <w:r>
        <w:rPr>
          <w:rFonts w:ascii="Roboto" w:hAnsi="Roboto"/>
          <w:b/>
          <w:bCs/>
          <w:color w:val="3A3A3A"/>
          <w:sz w:val="27"/>
          <w:szCs w:val="27"/>
          <w:shd w:val="clear" w:color="auto" w:fill="FFFFFF"/>
        </w:rPr>
        <w:t>0 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but as we have found no leaf in this subtree, so this </w:t>
      </w:r>
      <w:r>
        <w:rPr>
          <w:rStyle w:val="Strong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0 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will be a wrong answer. Hence, we only need to call the recursive function when the node it is called upon is </w:t>
      </w:r>
      <w:r>
        <w:rPr>
          <w:rStyle w:val="Strong"/>
          <w:rFonts w:ascii="Roboto" w:hAnsi="Roboto"/>
          <w:color w:val="3A3A3A"/>
          <w:sz w:val="27"/>
          <w:szCs w:val="27"/>
          <w:bdr w:val="none" w:sz="0" w:space="0" w:color="auto" w:frame="1"/>
          <w:shd w:val="clear" w:color="auto" w:fill="FFFFFF"/>
        </w:rPr>
        <w:t>NOT</w:t>
      </w:r>
      <w:r>
        <w:rPr>
          <w:rFonts w:ascii="Roboto" w:hAnsi="Roboto"/>
          <w:color w:val="3A3A3A"/>
          <w:sz w:val="27"/>
          <w:szCs w:val="27"/>
          <w:shd w:val="clear" w:color="auto" w:fill="FFFFFF"/>
        </w:rPr>
        <w:t> null.</w:t>
      </w:r>
    </w:p>
    <w:p w14:paraId="46F36639" w14:textId="0553CF3E" w:rsidR="00C04139" w:rsidRPr="00C03B96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7B422575" w14:textId="5C7E3853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B01E09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  <w:r w:rsidR="00B01E09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 w:rsidR="00B01E09">
        <w:rPr>
          <w:rFonts w:ascii="Roboto" w:hAnsi="Roboto"/>
          <w:color w:val="3A3A3A"/>
          <w:sz w:val="27"/>
          <w:szCs w:val="27"/>
          <w:shd w:val="clear" w:color="auto" w:fill="FFFFFF"/>
        </w:rPr>
        <w:t>as we traverse the whole tree once even in the worst case.</w:t>
      </w:r>
    </w:p>
    <w:p w14:paraId="21788767" w14:textId="6A7C5828" w:rsidR="00C04139" w:rsidRPr="00C03B96" w:rsidRDefault="00C03B96" w:rsidP="00C01FF9">
      <w:r w:rsidRPr="00686F45">
        <w:rPr>
          <w:b/>
          <w:bCs/>
        </w:rPr>
        <w:t xml:space="preserve">Space Complexity: </w:t>
      </w:r>
      <w:r w:rsidRPr="00686F45">
        <w:t>O(</w:t>
      </w:r>
      <w:r w:rsidR="00B01E09">
        <w:t>N</w:t>
      </w:r>
      <w:r w:rsidRPr="00686F45">
        <w:t>)</w:t>
      </w:r>
      <w:r w:rsidR="00B01E09">
        <w:t xml:space="preserve"> </w:t>
      </w:r>
      <w:r w:rsidR="00B01E09">
        <w:rPr>
          <w:rFonts w:ascii="Roboto" w:hAnsi="Roboto"/>
          <w:color w:val="3A3A3A"/>
          <w:sz w:val="27"/>
          <w:szCs w:val="27"/>
          <w:shd w:val="clear" w:color="auto" w:fill="FFFFFF"/>
        </w:rPr>
        <w:t xml:space="preserve">When the binary tree is skewed, the recursive stack frames may consume </w:t>
      </w:r>
      <w:proofErr w:type="spellStart"/>
      <w:r w:rsidR="00B01E09">
        <w:rPr>
          <w:rFonts w:ascii="Roboto" w:hAnsi="Roboto"/>
          <w:color w:val="3A3A3A"/>
          <w:sz w:val="27"/>
          <w:szCs w:val="27"/>
          <w:shd w:val="clear" w:color="auto" w:fill="FFFFFF"/>
        </w:rPr>
        <w:t>upto</w:t>
      </w:r>
      <w:proofErr w:type="spellEnd"/>
      <w:r w:rsidR="00B01E09">
        <w:rPr>
          <w:rFonts w:ascii="Roboto" w:hAnsi="Roboto"/>
          <w:color w:val="3A3A3A"/>
          <w:sz w:val="27"/>
          <w:szCs w:val="27"/>
          <w:shd w:val="clear" w:color="auto" w:fill="FFFFFF"/>
        </w:rPr>
        <w:t xml:space="preserve"> O(N) space.</w:t>
      </w:r>
    </w:p>
    <w:sectPr w:rsidR="00C04139" w:rsidRPr="00C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14"/>
  </w:num>
  <w:num w:numId="5">
    <w:abstractNumId w:val="17"/>
  </w:num>
  <w:num w:numId="6">
    <w:abstractNumId w:val="7"/>
  </w:num>
  <w:num w:numId="7">
    <w:abstractNumId w:val="10"/>
  </w:num>
  <w:num w:numId="8">
    <w:abstractNumId w:val="3"/>
  </w:num>
  <w:num w:numId="9">
    <w:abstractNumId w:val="15"/>
  </w:num>
  <w:num w:numId="10">
    <w:abstractNumId w:val="1"/>
  </w:num>
  <w:num w:numId="11">
    <w:abstractNumId w:val="0"/>
  </w:num>
  <w:num w:numId="12">
    <w:abstractNumId w:val="16"/>
  </w:num>
  <w:num w:numId="13">
    <w:abstractNumId w:val="8"/>
  </w:num>
  <w:num w:numId="14">
    <w:abstractNumId w:val="11"/>
  </w:num>
  <w:num w:numId="15">
    <w:abstractNumId w:val="9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kFACiBtOwtAAAA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414745"/>
    <w:rsid w:val="0046501B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25FA3"/>
    <w:rsid w:val="009A2169"/>
    <w:rsid w:val="009A4CF1"/>
    <w:rsid w:val="00A016EF"/>
    <w:rsid w:val="00AB0A48"/>
    <w:rsid w:val="00AB7A3B"/>
    <w:rsid w:val="00B01E09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83353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th-first_search" TargetMode="External"/><Relationship Id="rId5" Type="http://schemas.openxmlformats.org/officeDocument/2006/relationships/hyperlink" Target="https://en.wikipedia.org/wiki/Breadth-first_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26</cp:revision>
  <dcterms:created xsi:type="dcterms:W3CDTF">2022-03-16T09:34:00Z</dcterms:created>
  <dcterms:modified xsi:type="dcterms:W3CDTF">2022-04-03T07:30:00Z</dcterms:modified>
</cp:coreProperties>
</file>