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72"/>
        <w:tabs>
          <w:tab w:val="left" w:pos="51" w:leader="none"/>
          <w:tab w:val="clear" w:pos="720" w:leader="none"/>
          <w:tab w:val="left" w:pos="3840" w:leader="none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-18107</wp:posOffset>
                </wp:positionV>
                <wp:extent cx="6791325" cy="1270"/>
                <wp:effectExtent l="0" t="19050" r="37465" b="95250"/>
                <wp:wrapNone/>
                <wp:docPr id="1" name="Straight Connector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1324" cy="1268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0.0pt;mso-wrap-distance-top:0.0pt;mso-wrap-distance-right:0.0pt;mso-wrap-distance-bottom:0.0pt;z-index:2;o:allowoverlap:true;o:allowincell:true;mso-position-horizontal-relative:margin;margin-left:0.0pt;mso-position-horizontal:absolute;mso-position-vertical-relative:text;margin-top:-1.4pt;mso-position-vertical:absolute;width:534.8pt;height:0.1pt;" coordsize="100000,100000" path="" filled="f" strokecolor="#7F7F7F" strokeweight="3.00pt">
                <v:path textboxrect="0,0,0,0"/>
              </v:shape>
            </w:pict>
          </mc:Fallback>
        </mc:AlternateContent>
      </w:r>
      <w:r/>
    </w:p>
    <w:tbl>
      <w:tblPr>
        <w:tblW w:w="10681" w:type="dxa"/>
        <w:tblInd w:w="0" w:type="dxa"/>
        <w:tblCellMar>
          <w:left w:w="103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0681"/>
      </w:tblGrid>
      <w:tr>
        <w:trPr>
          <w:trHeight w:val="69"/>
        </w:trPr>
        <w:tc>
          <w:tcPr>
            <w:shd w:val="clear" w:color="auto" w:fill="17365D" w:themeFill="text2" w:themeFillShade="B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81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rFonts w:ascii="Tahoma" w:hAnsi="Tahoma" w:cs="Tahoma" w:eastAsia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 w:eastAsia="Tahoma"/>
                <w:b/>
                <w:color w:val="FFFFFF"/>
                <w:sz w:val="18"/>
                <w:szCs w:val="18"/>
              </w:rPr>
              <w:t xml:space="preserve">ACADEMICS</w:t>
            </w:r>
            <w:r/>
          </w:p>
        </w:tc>
      </w:tr>
    </w:tbl>
    <w:p>
      <w:pPr>
        <w:pStyle w:val="572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  <w:r/>
    </w:p>
    <w:tbl>
      <w:tblPr>
        <w:tblW w:w="10688" w:type="dxa"/>
        <w:tblInd w:w="0" w:type="dxa"/>
        <w:tblLayout w:type="fixed"/>
        <w:tblCellMar>
          <w:left w:w="103" w:type="dxa"/>
          <w:top w:w="55" w:type="dxa"/>
          <w:right w:w="108" w:type="dxa"/>
          <w:bottom w:w="55" w:type="dxa"/>
        </w:tblCellMar>
        <w:tblLook w:val="0400" w:firstRow="0" w:lastRow="0" w:firstColumn="0" w:lastColumn="0" w:noHBand="0" w:noVBand="1"/>
      </w:tblPr>
      <w:tblGrid>
        <w:gridCol w:w="1831"/>
        <w:gridCol w:w="4292"/>
        <w:gridCol w:w="2379"/>
        <w:gridCol w:w="705"/>
        <w:gridCol w:w="1481"/>
      </w:tblGrid>
      <w:tr>
        <w:trPr>
          <w:trHeight w:val="100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Qualification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Institute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79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Board / University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5" w:type="dxa"/>
            <w:vAlign w:val="center"/>
            <w:textDirection w:val="lrTb"/>
            <w:noWrap w:val="false"/>
          </w:tcPr>
          <w:p>
            <w:pPr>
              <w:pStyle w:val="57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Year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0" w:type="auto"/>
              <w:top w:w="0" w:type="dxa"/>
              <w:right w:w="0" w:type="auto"/>
              <w:bottom w:w="0" w:type="dxa"/>
            </w:tcMar>
            <w:tcW w:w="1481" w:type="dxa"/>
            <w:vAlign w:val="center"/>
            <w:textDirection w:val="lrTb"/>
            <w:noWrap w:val="false"/>
          </w:tcPr>
          <w:p>
            <w:pPr>
              <w:pStyle w:val="57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% / CGPA</w:t>
            </w:r>
            <w:r/>
          </w:p>
        </w:tc>
      </w:tr>
      <w:tr>
        <w:trPr>
          <w:trHeight w:val="370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BE (EXTC)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pStyle w:val="572"/>
              <w:ind w:right="-43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Thadomal Shahani Engineering College, Mumbai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79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Mumbai University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5" w:type="dxa"/>
            <w:vAlign w:val="center"/>
            <w:textDirection w:val="lrTb"/>
            <w:noWrap w:val="false"/>
          </w:tcPr>
          <w:p>
            <w:pPr>
              <w:pStyle w:val="572"/>
              <w:ind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2021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81" w:type="dxa"/>
            <w:vAlign w:val="center"/>
            <w:textDirection w:val="lrTb"/>
            <w:noWrap w:val="false"/>
          </w:tcPr>
          <w:p>
            <w:pPr>
              <w:pStyle w:val="572"/>
              <w:ind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8.92/10</w:t>
            </w:r>
            <w:r/>
          </w:p>
        </w:tc>
      </w:tr>
      <w:tr>
        <w:trPr>
          <w:trHeight w:val="271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XII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pStyle w:val="572"/>
              <w:ind w:right="-43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Khar Education Society( Khar West)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79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HSC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Mar>
              <w:left w:w="0" w:type="auto"/>
              <w:top w:w="0" w:type="dxa"/>
              <w:right w:w="0" w:type="auto"/>
              <w:bottom w:w="0" w:type="dxa"/>
            </w:tcMar>
            <w:tcW w:w="705" w:type="dxa"/>
            <w:vAlign w:val="center"/>
            <w:textDirection w:val="lrTb"/>
            <w:noWrap w:val="false"/>
          </w:tcPr>
          <w:p>
            <w:pPr>
              <w:pStyle w:val="572"/>
              <w:ind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2017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81" w:type="dxa"/>
            <w:vAlign w:val="center"/>
            <w:textDirection w:val="lrTb"/>
            <w:noWrap w:val="false"/>
          </w:tcPr>
          <w:p>
            <w:pPr>
              <w:pStyle w:val="572"/>
              <w:ind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80.98%</w:t>
            </w:r>
            <w:r/>
          </w:p>
        </w:tc>
      </w:tr>
      <w:tr>
        <w:trPr>
          <w:trHeight w:val="278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X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pStyle w:val="572"/>
              <w:ind w:right="-43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Cardinal Gracias High School, Mumbai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79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SSC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5" w:type="dxa"/>
            <w:vAlign w:val="center"/>
            <w:textDirection w:val="lrTb"/>
            <w:noWrap w:val="false"/>
          </w:tcPr>
          <w:p>
            <w:pPr>
              <w:pStyle w:val="572"/>
              <w:ind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0" w:type="auto"/>
              <w:top w:w="0" w:type="dxa"/>
              <w:right w:w="0" w:type="auto"/>
              <w:bottom w:w="0" w:type="dxa"/>
            </w:tcMar>
            <w:tcW w:w="1481" w:type="dxa"/>
            <w:vAlign w:val="center"/>
            <w:textDirection w:val="lrTb"/>
            <w:noWrap w:val="false"/>
          </w:tcPr>
          <w:p>
            <w:pPr>
              <w:pStyle w:val="572"/>
              <w:ind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90.00%</w:t>
            </w:r>
            <w:r/>
          </w:p>
        </w:tc>
      </w:tr>
    </w:tbl>
    <w:p>
      <w:pPr>
        <w:pStyle w:val="572"/>
        <w:jc w:val="left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  <w:r/>
    </w:p>
    <w:p>
      <w:pPr>
        <w:pStyle w:val="572"/>
        <w:jc w:val="left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  <w:r/>
    </w:p>
    <w:tbl>
      <w:tblPr>
        <w:tblW w:w="10683" w:type="dxa"/>
        <w:tblInd w:w="0" w:type="dxa"/>
        <w:tblLayout w:type="fixed"/>
        <w:tblCellMar>
          <w:left w:w="103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831"/>
        <w:gridCol w:w="8852"/>
      </w:tblGrid>
      <w:tr>
        <w:trPr>
          <w:trHeight w:val="395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57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Academic Achievements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852" w:type="dxa"/>
            <w:vAlign w:val="center"/>
            <w:textDirection w:val="lrTb"/>
            <w:noWrap w:val="false"/>
          </w:tcPr>
          <w:p>
            <w:pPr>
              <w:pStyle w:val="599"/>
              <w:numPr>
                <w:ilvl w:val="0"/>
                <w:numId w:val="0"/>
              </w:numPr>
              <w:ind w:left="0" w:firstLine="0"/>
              <w:jc w:val="lef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</w:rPr>
              <w:t xml:space="preserve">CGPA of 10.00 in Semester III</w:t>
            </w:r>
            <w:r/>
          </w:p>
          <w:p>
            <w:pPr>
              <w:pStyle w:val="599"/>
              <w:numPr>
                <w:ilvl w:val="0"/>
                <w:numId w:val="0"/>
              </w:numPr>
              <w:ind w:left="0" w:firstLine="0"/>
              <w:jc w:val="left"/>
              <w:rPr>
                <w:b w:val="false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b w:val="false"/>
                <w:bCs/>
                <w:color w:val="000000"/>
              </w:rPr>
              <w:t xml:space="preserve">Getting </w:t>
            </w:r>
            <w:r>
              <w:rPr>
                <w:b/>
                <w:bCs/>
                <w:color w:val="000000"/>
              </w:rPr>
              <w:t xml:space="preserve">Scholarships</w:t>
            </w:r>
            <w:r>
              <w:rPr>
                <w:b w:val="false"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from SSC</w:t>
            </w:r>
            <w:r>
              <w:rPr>
                <w:b w:val="false"/>
                <w:bCs/>
                <w:color w:val="000000"/>
              </w:rPr>
              <w:t xml:space="preserve"> for constant academic excellence.</w:t>
            </w:r>
            <w:r>
              <w:rPr>
                <w:b w:val="false"/>
                <w:bCs/>
                <w:color w:val="000000"/>
              </w:rPr>
            </w:r>
            <w:r>
              <w:rPr>
                <w:b w:val="false"/>
                <w:bCs/>
                <w:color w:val="000000"/>
              </w:rPr>
            </w:r>
          </w:p>
        </w:tc>
      </w:tr>
    </w:tbl>
    <w:p>
      <w:pPr>
        <w:pStyle w:val="572"/>
        <w:rPr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  <w:r/>
    </w:p>
    <w:tbl>
      <w:tblPr>
        <w:tblW w:w="10681" w:type="dxa"/>
        <w:tblInd w:w="0" w:type="dxa"/>
        <w:tblLayout w:type="fixed"/>
        <w:tblCellMar>
          <w:left w:w="103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831"/>
        <w:gridCol w:w="8850"/>
      </w:tblGrid>
      <w:tr>
        <w:trPr>
          <w:trHeight w:val="348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57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Key Modules</w:t>
            </w:r>
            <w:r/>
          </w:p>
          <w:p>
            <w:pPr>
              <w:pStyle w:val="57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(Engineering)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850" w:type="dxa"/>
            <w:vAlign w:val="center"/>
            <w:textDirection w:val="lrTb"/>
            <w:noWrap w:val="false"/>
          </w:tcPr>
          <w:p>
            <w:pPr>
              <w:pStyle w:val="599"/>
              <w:numPr>
                <w:ilvl w:val="0"/>
                <w:numId w:val="0"/>
              </w:numPr>
              <w:ind w:left="360" w:right="-45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Structured Programming Approach,OOPS, Database Management System, </w:t>
            </w:r>
            <w:r>
              <w:rPr>
                <w:color w:val="000000"/>
              </w:rPr>
              <w:t xml:space="preserve">Microprocessors</w:t>
            </w:r>
            <w:r>
              <w:rPr>
                <w:color w:val="000000"/>
              </w:rPr>
            </w:r>
            <w:r/>
          </w:p>
        </w:tc>
      </w:tr>
    </w:tbl>
    <w:p>
      <w:pPr>
        <w:pStyle w:val="572"/>
        <w:rPr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  <w:r/>
    </w:p>
    <w:tbl>
      <w:tblPr>
        <w:tblW w:w="10683" w:type="dxa"/>
        <w:tblInd w:w="0" w:type="dxa"/>
        <w:tblCellMar>
          <w:left w:w="103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0683"/>
      </w:tblGrid>
      <w:tr>
        <w:trPr>
          <w:trHeight w:val="100"/>
        </w:trPr>
        <w:tc>
          <w:tcPr>
            <w:shd w:val="clear" w:color="auto" w:fill="17365D" w:themeFill="text2" w:themeFillShade="B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83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rFonts w:ascii="Tahoma" w:hAnsi="Tahoma" w:cs="Tahoma" w:eastAsia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 w:eastAsia="Tahoma"/>
                <w:b/>
                <w:color w:val="FFFFFF"/>
                <w:sz w:val="18"/>
                <w:szCs w:val="18"/>
              </w:rPr>
              <w:t xml:space="preserve">PROJECTS</w:t>
            </w:r>
            <w:r/>
          </w:p>
        </w:tc>
      </w:tr>
    </w:tbl>
    <w:p>
      <w:pPr>
        <w:pStyle w:val="572"/>
        <w:rPr>
          <w:b/>
          <w:color w:val="000000"/>
          <w:sz w:val="4"/>
          <w:szCs w:val="4"/>
        </w:rPr>
      </w:pPr>
      <w:r>
        <w:rPr>
          <w:b/>
          <w:color w:val="000000"/>
          <w:sz w:val="4"/>
          <w:szCs w:val="4"/>
        </w:rPr>
      </w:r>
      <w:r/>
    </w:p>
    <w:tbl>
      <w:tblPr>
        <w:tblW w:w="10661" w:type="dxa"/>
        <w:tblInd w:w="0" w:type="dxa"/>
        <w:tblCellMar>
          <w:left w:w="103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10661"/>
      </w:tblGrid>
      <w:tr>
        <w:trPr>
          <w:trHeight w:val="1320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61" w:type="dxa"/>
            <w:vAlign w:val="center"/>
            <w:textDirection w:val="lrTb"/>
            <w:noWrap w:val="false"/>
          </w:tcPr>
          <w:p>
            <w:pPr>
              <w:pStyle w:val="572"/>
              <w:ind w:left="0"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</w:pPr>
            <w:r/>
            <w:hyperlink r:id="rId9" w:tooltip="Go to Github Page." w:history="1">
              <w:r>
                <w:rPr>
                  <w:rStyle w:val="582"/>
                  <w:b/>
                  <w:bCs/>
                  <w:color w:val="000000"/>
                  <w:sz w:val="22"/>
                  <w:lang w:val="en-IN"/>
                </w:rPr>
                <w:t xml:space="preserve">SCHEDULAR</w:t>
              </w:r>
            </w:hyperlink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  - (</w:t>
            </w:r>
            <w:r>
              <w:rPr>
                <w:b/>
                <w:bCs/>
                <w:color w:val="000000"/>
                <w:sz w:val="22"/>
                <w:szCs w:val="20"/>
                <w:lang w:val="en-IN"/>
              </w:rPr>
              <w:t xml:space="preserve">S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2"/>
                <w:szCs w:val="20"/>
                <w:lang w:val="en-IN"/>
              </w:rPr>
              <w:t xml:space="preserve"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color w:val="000000"/>
                <w:sz w:val="21"/>
              </w:rPr>
            </w:pPr>
            <w:r>
              <w:rPr>
                <w:color w:val="000000"/>
                <w:sz w:val="21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Smart Scheduling </w:t>
            </w:r>
            <w:r>
              <w:rPr>
                <w:color w:val="000000"/>
                <w:sz w:val="21"/>
                <w:lang w:val="en-IN"/>
              </w:rPr>
              <w:t xml:space="preserve">Android / IOS Application using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Flutter Android Framework, On-  device SQL database(SqlLite) &amp; Machine Learning(Bayes classifier).</w:t>
            </w:r>
            <w:r>
              <w:rPr>
                <w:sz w:val="21"/>
              </w:rPr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color w:val="000000"/>
                <w:lang w:val="en-IN"/>
              </w:rPr>
            </w:pPr>
            <w:r>
              <w:rPr>
                <w:color w:val="000000"/>
                <w:sz w:val="21"/>
                <w:lang w:val="en-IN"/>
              </w:rPr>
            </w:r>
            <w:r>
              <w:rPr>
                <w:color w:val="000000"/>
                <w:sz w:val="21"/>
                <w:lang w:val="en-IN"/>
              </w:rPr>
              <w:t xml:space="preserve">D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lang w:val="en-IN"/>
              </w:rPr>
              <w:t xml:space="preserve">esigned</w:t>
            </w:r>
            <w:r>
              <w:rPr>
                <w:color w:val="000000"/>
                <w:sz w:val="21"/>
                <w:lang w:val="en-IN"/>
              </w:rPr>
              <w:t xml:space="preserve"> &amp; Developed Android / IOS Application, integrated the application with the on-device database. Implemented 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Bayes classifier</w:t>
            </w:r>
            <w:r>
              <w:rPr>
                <w:color w:val="000000"/>
                <w:sz w:val="21"/>
                <w:lang w:val="en-IN"/>
              </w:rPr>
              <w:t xml:space="preserve"> from S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tratch</w:t>
            </w:r>
            <w:r>
              <w:rPr>
                <w:color w:val="000000"/>
                <w:sz w:val="21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Dart Programming Language</w:t>
            </w:r>
            <w:r>
              <w:rPr>
                <w:color w:val="000000"/>
                <w:sz w:val="21"/>
                <w:lang w:val="en-IN"/>
              </w:rPr>
              <w:t xml:space="preserve">.</w:t>
            </w:r>
            <w:r/>
          </w:p>
        </w:tc>
      </w:tr>
      <w:tr>
        <w:trPr>
          <w:trHeight w:val="982"/>
        </w:trPr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61" w:type="dxa"/>
            <w:vAlign w:val="center"/>
            <w:vMerge w:val="restart"/>
            <w:textDirection w:val="lrTb"/>
            <w:noWrap w:val="false"/>
          </w:tcPr>
          <w:p>
            <w:pPr>
              <w:pStyle w:val="572"/>
              <w:ind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</w:pPr>
            <w:r/>
            <w:hyperlink r:id="rId10" w:tooltip="Go to Github Page." w:history="1">
              <w:r>
                <w:rPr>
                  <w:rStyle w:val="582"/>
                  <w:b/>
                  <w:bCs/>
                  <w:color w:val="111111"/>
                  <w:sz w:val="22"/>
                  <w:lang w:val="en-IN"/>
                </w:rPr>
                <w:t xml:space="preserve">ALGO VISUALISE</w:t>
              </w:r>
            </w:hyperlink>
            <w:r>
              <w:rPr>
                <w:sz w:val="22"/>
              </w:rPr>
            </w:r>
            <w:hyperlink r:id="rId11" w:tooltip="http://www.github.com/vikasjaiswal619/AlgoVisualizer" w:history="1">
              <w:r>
                <w:rPr>
                  <w:rStyle w:val="582"/>
                  <w:b/>
                  <w:bCs/>
                  <w:color w:val="111111"/>
                  <w:sz w:val="22"/>
                  <w:lang w:val="en-IN"/>
                </w:rPr>
                <w:t xml:space="preserve">R</w:t>
              </w:r>
            </w:hyperlink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- (</w:t>
            </w:r>
            <w:r>
              <w:rPr>
                <w:b/>
                <w:bCs/>
                <w:color w:val="000000"/>
                <w:sz w:val="22"/>
                <w:szCs w:val="20"/>
                <w:lang w:val="en-IN"/>
              </w:rPr>
              <w:t xml:space="preserve">S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2"/>
                <w:szCs w:val="20"/>
                <w:lang w:val="en-IN"/>
              </w:rPr>
              <w:t xml:space="preserve"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sz w:val="21"/>
              </w:rPr>
            </w:pPr>
            <w:r>
              <w:rPr>
                <w:color w:val="000000"/>
                <w:sz w:val="21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Web Application</w:t>
            </w:r>
            <w:r>
              <w:rPr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ReactJS</w:t>
            </w:r>
            <w:r>
              <w:rPr>
                <w:color w:val="000000"/>
                <w:sz w:val="21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1"/>
                <w:lang w:val="en-IN"/>
              </w:rPr>
              <w:t xml:space="preserve">Algorithms</w:t>
            </w:r>
            <w:r>
              <w:rPr>
                <w:color w:val="000000"/>
                <w:sz w:val="21"/>
                <w:lang w:val="en-IN"/>
              </w:rPr>
              <w:t xml:space="preserve"> like Sorting, Path Finding etc.</w:t>
            </w:r>
            <w:r>
              <w:rPr>
                <w:sz w:val="21"/>
              </w:rPr>
            </w:r>
            <w:r/>
          </w:p>
          <w:p>
            <w:pPr>
              <w:ind w:left="283" w:right="587" w:hanging="141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sz w:val="21"/>
              </w:rPr>
            </w:pPr>
            <w:r>
              <w:rPr>
                <w:color w:val="000000"/>
                <w:sz w:val="21"/>
                <w:lang w:val="en-IN"/>
              </w:rPr>
              <w:t xml:space="preserve">    Developing UI, Animations &amp; implementing all Algorithms from </w:t>
            </w:r>
            <w:r>
              <w:rPr>
                <w:rStyle w:val="587"/>
                <w:color w:val="0E101A"/>
                <w:sz w:val="21"/>
                <w:lang w:val="en-IN"/>
              </w:rPr>
              <w:t xml:space="preserve">Scratch</w:t>
            </w:r>
            <w:r>
              <w:rPr>
                <w:color w:val="000000"/>
                <w:sz w:val="21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TypeScript.</w:t>
            </w:r>
            <w:r>
              <w:rPr>
                <w:sz w:val="21"/>
              </w:rPr>
            </w:r>
            <w:r/>
          </w:p>
        </w:tc>
      </w:tr>
      <w:tr>
        <w:trPr>
          <w:trHeight w:val="982"/>
        </w:trPr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61" w:type="dxa"/>
            <w:vAlign w:val="center"/>
            <w:vMerge w:val="restart"/>
            <w:textDirection w:val="lrTb"/>
            <w:noWrap w:val="false"/>
          </w:tcPr>
          <w:p>
            <w:pPr>
              <w:pStyle w:val="572"/>
              <w:ind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</w:pPr>
            <w:r>
              <w:rPr>
                <w:b/>
                <w:bCs/>
                <w:color w:val="000000"/>
                <w:lang w:val="en-IN"/>
              </w:rPr>
            </w:r>
            <w:hyperlink r:id="rId12" w:tooltip="Go to Github Page." w:history="1">
              <w:r>
                <w:rPr>
                  <w:rStyle w:val="582"/>
                  <w:b/>
                  <w:bCs/>
                  <w:color w:val="000000" w:themeColor="text1"/>
                  <w:sz w:val="22"/>
                  <w:lang w:val="en-IN"/>
                </w:rPr>
                <w:t xml:space="preserve">BLICK</w:t>
              </w:r>
            </w:hyperlink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sz w:val="21"/>
              </w:rPr>
            </w:pPr>
            <w:r>
              <w:rPr>
                <w:sz w:val="21"/>
              </w:rPr>
            </w:r>
            <w:r>
              <w:rPr>
                <w:sz w:val="21"/>
              </w:rPr>
              <w:t xml:space="preserve">Developed Machine learning based Image Localisation &amp; Optical Character Recognition application using </w:t>
            </w:r>
            <w:r>
              <w:rPr>
                <w:b/>
                <w:sz w:val="21"/>
              </w:rPr>
              <w:t xml:space="preserve">Tensorflow2.0</w:t>
            </w:r>
            <w:r>
              <w:rPr>
                <w:sz w:val="21"/>
              </w:rPr>
              <w:t xml:space="preserve">, OpenCV &amp; </w:t>
            </w:r>
            <w:r>
              <w:rPr>
                <w:b/>
                <w:sz w:val="21"/>
              </w:rPr>
              <w:t xml:space="preserve">YOLO</w:t>
            </w:r>
            <w:r>
              <w:rPr>
                <w:sz w:val="21"/>
              </w:rPr>
              <w:t xml:space="preserve"> Object Detection &amp; Localization Algorithm.</w:t>
            </w:r>
            <w:r>
              <w:rPr>
                <w:sz w:val="21"/>
              </w:rPr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sz w:val="21"/>
              </w:rPr>
            </w:pPr>
            <w:r>
              <w:rPr>
                <w:sz w:val="21"/>
              </w:rPr>
              <w:t xml:space="preserve">Developing Android App using </w:t>
            </w:r>
            <w:r>
              <w:rPr>
                <w:b/>
                <w:sz w:val="21"/>
              </w:rPr>
              <w:t xml:space="preserve">React Native</w:t>
            </w:r>
            <w:r>
              <w:rPr>
                <w:sz w:val="21"/>
              </w:rPr>
              <w:t xml:space="preserve"> and  Backend in </w:t>
            </w:r>
            <w:r>
              <w:rPr>
                <w:b/>
                <w:sz w:val="21"/>
              </w:rPr>
              <w:t xml:space="preserve">NodeJS &amp; Firebase Functions.</w:t>
            </w:r>
            <w:r>
              <w:rPr>
                <w:sz w:val="21"/>
              </w:rPr>
            </w:r>
            <w:r/>
          </w:p>
        </w:tc>
      </w:tr>
      <w:tr>
        <w:trPr>
          <w:trHeight w:val="840"/>
        </w:trPr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61" w:type="dxa"/>
            <w:vAlign w:val="center"/>
            <w:vMerge w:val="restart"/>
            <w:textDirection w:val="lrTb"/>
            <w:noWrap w:val="false"/>
          </w:tcPr>
          <w:p>
            <w:pPr>
              <w:pStyle w:val="572"/>
              <w:ind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</w:pPr>
            <w:r>
              <w:rPr>
                <w:b/>
                <w:bCs/>
                <w:color w:val="000000"/>
                <w:lang w:val="en-IN"/>
              </w:rPr>
            </w:r>
            <w:hyperlink r:id="rId13" w:tooltip="Go to Github Page." w:history="1">
              <w:r>
                <w:rPr>
                  <w:rStyle w:val="582"/>
                  <w:b/>
                  <w:bCs/>
                  <w:color w:val="000000" w:themeColor="text1"/>
                  <w:sz w:val="22"/>
                  <w:lang w:val="en-IN"/>
                </w:rPr>
                <w:t xml:space="preserve">PATH FOLLOWER BOT</w:t>
              </w:r>
            </w:hyperlink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- (</w:t>
            </w:r>
            <w:r>
              <w:rPr>
                <w:b/>
                <w:bCs/>
                <w:color w:val="000000"/>
                <w:sz w:val="22"/>
                <w:szCs w:val="20"/>
                <w:lang w:val="en-IN"/>
              </w:rPr>
              <w:t xml:space="preserve">S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2"/>
                <w:szCs w:val="20"/>
                <w:lang w:val="en-IN"/>
              </w:rPr>
              <w:t xml:space="preserve"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1"/>
                <w:lang w:val="en-IN"/>
              </w:rPr>
              <w:t xml:space="preserve">Conceptualized &amp; Developed an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1"/>
                <w:highlight w:val="white"/>
              </w:rPr>
              <w:t xml:space="preserve">infinite range wireless </w:t>
            </w:r>
            <w:r>
              <w:rPr>
                <w:rFonts w:ascii="Times New Roman" w:hAnsi="Times New Roman" w:cs="Times New Roman" w:eastAsia="Times New Roman"/>
                <w:b/>
                <w:color w:val="000000" w:themeColor="text1"/>
                <w:sz w:val="21"/>
                <w:highlight w:val="white"/>
              </w:rPr>
              <w:t xml:space="preserve">Google Firebase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1"/>
                <w:highlight w:val="white"/>
              </w:rPr>
              <w:t xml:space="preserve">&amp; </w:t>
            </w:r>
            <w:r>
              <w:rPr>
                <w:rFonts w:ascii="Times New Roman" w:hAnsi="Times New Roman" w:cs="Times New Roman" w:eastAsia="Times New Roman"/>
                <w:b/>
                <w:color w:val="000000" w:themeColor="text1"/>
                <w:sz w:val="21"/>
                <w:highlight w:val="white"/>
              </w:rPr>
              <w:t xml:space="preserve">NodeMCU(WIFI module)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1"/>
                <w:highlight w:val="white"/>
              </w:rPr>
              <w:t xml:space="preserve"> based </w:t>
            </w:r>
            <w:r>
              <w:rPr>
                <w:rFonts w:ascii="Times New Roman" w:hAnsi="Times New Roman" w:cs="Times New Roman" w:eastAsia="Times New Roman"/>
                <w:b/>
                <w:color w:val="000000" w:themeColor="text1"/>
                <w:sz w:val="21"/>
                <w:highlight w:val="white"/>
              </w:rPr>
              <w:t xml:space="preserve">Robotic Car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1"/>
                <w:highlight w:val="white"/>
              </w:rPr>
              <w:t xml:space="preserve"> that traces the path drawn on the </w:t>
            </w:r>
            <w:r>
              <w:rPr>
                <w:rFonts w:ascii="Times New Roman" w:hAnsi="Times New Roman" w:cs="Times New Roman" w:eastAsia="Times New Roman"/>
                <w:b/>
                <w:color w:val="000000" w:themeColor="text1"/>
                <w:sz w:val="21"/>
                <w:highlight w:val="white"/>
              </w:rPr>
              <w:t xml:space="preserve">Android App</w:t>
            </w:r>
            <w:r>
              <w:rPr>
                <w:color w:val="000000" w:themeColor="text1"/>
                <w:sz w:val="21"/>
              </w:rPr>
              <w:t xml:space="preserve"> for controlling the bot.</w:t>
            </w:r>
            <w:r>
              <w:rPr>
                <w:sz w:val="21"/>
              </w:rPr>
            </w:r>
            <w:r/>
          </w:p>
        </w:tc>
      </w:tr>
      <w:tr>
        <w:trPr>
          <w:trHeight w:val="126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61" w:type="dxa"/>
            <w:vAlign w:val="center"/>
            <w:textDirection w:val="lrTb"/>
            <w:noWrap w:val="false"/>
          </w:tcPr>
          <w:p>
            <w:pPr>
              <w:pStyle w:val="572"/>
              <w:ind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hyperlink r:id="rId14" w:tooltip="Go to Github Page." w:history="1">
              <w:r>
                <w:rPr>
                  <w:rStyle w:val="582"/>
                  <w:rFonts w:ascii="Times New Roman" w:hAnsi="Times New Roman" w:cs="Times New Roman" w:eastAsia="Times New Roman"/>
                  <w:b/>
                  <w:bCs/>
                  <w:color w:val="000000"/>
                  <w:sz w:val="22"/>
                  <w:lang w:val="en-IN"/>
                </w:rPr>
                <w:t xml:space="preserve">WOKE</w:t>
              </w:r>
            </w:hyperlink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-  (</w:t>
            </w:r>
            <w:r>
              <w:rPr>
                <w:rFonts w:ascii="Times New Roman" w:hAnsi="Times New Roman" w:cs="Times New Roman" w:eastAsia="Times New Roman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2"/>
                <w:szCs w:val="20"/>
                <w:lang w:val="en-IN"/>
              </w:rPr>
              <w:t xml:space="preserve">Hackathon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2"/>
                <w:lang w:val="en-IN"/>
              </w:rPr>
              <w:t xml:space="preserve">)  Mar 2019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rFonts w:ascii="Times New Roman" w:hAnsi="Times New Roman" w:cs="Times New Roman" w:eastAsia="Times New Roman"/>
                <w:sz w:val="21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1"/>
                <w:lang w:val="en-IN"/>
              </w:rPr>
              <w:t xml:space="preserve">Conceptualized &amp; Created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1"/>
                <w:lang w:val="en-IN"/>
              </w:rPr>
              <w:t xml:space="preserve">Disaster Management Application </w:t>
            </w:r>
            <w:r>
              <w:rPr>
                <w:rFonts w:ascii="Times New Roman" w:hAnsi="Times New Roman" w:cs="Times New Roman" w:eastAsia="Times New Roman"/>
                <w:color w:val="000000"/>
                <w:sz w:val="21"/>
                <w:lang w:val="en-IN"/>
              </w:rPr>
              <w:t xml:space="preserve">to locate &amp; rescue people affected by the disaster.</w:t>
            </w:r>
            <w:r>
              <w:rPr>
                <w:rFonts w:ascii="Times New Roman" w:hAnsi="Times New Roman" w:cs="Times New Roman" w:eastAsia="Times New Roman"/>
                <w:sz w:val="21"/>
              </w:rPr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rFonts w:ascii="Times New Roman" w:hAnsi="Times New Roman" w:cs="Times New Roman" w:eastAsia="Times New Roman"/>
                <w:sz w:val="21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1"/>
                <w:lang w:val="en-IN"/>
              </w:rPr>
              <w:t xml:space="preserve">Worked in a team of 3 using technologies like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1"/>
                <w:lang w:val="en-IN"/>
              </w:rPr>
              <w:t xml:space="preserve">React Native, Geoloction , Google Maps &amp; Firebase Realtime Database.</w:t>
            </w:r>
            <w:r>
              <w:rPr>
                <w:rFonts w:ascii="Times New Roman" w:hAnsi="Times New Roman" w:cs="Times New Roman" w:eastAsia="Times New Roman"/>
                <w:sz w:val="21"/>
              </w:rPr>
            </w:r>
            <w:r/>
          </w:p>
          <w:p>
            <w:pPr>
              <w:ind w:left="283" w:right="587" w:firstLine="0"/>
              <w:tabs>
                <w:tab w:val="clear" w:pos="720" w:leader="none"/>
                <w:tab w:val="center" w:pos="4320" w:leader="none"/>
                <w:tab w:val="right" w:pos="8640" w:leader="none"/>
                <w:tab w:val="left" w:pos="9360" w:leader="none"/>
              </w:tabs>
              <w:rPr>
                <w:rFonts w:ascii="Times New Roman" w:hAnsi="Times New Roman" w:cs="Times New Roman" w:eastAsia="Times New Roman"/>
                <w:sz w:val="21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1"/>
                <w:lang w:val="en-IN"/>
              </w:rPr>
              <w:t xml:space="preserve">Responsibilities – Developing &amp; Integrating UI with the Firebase Backend.</w:t>
            </w:r>
            <w:r>
              <w:rPr>
                <w:rFonts w:ascii="Times New Roman" w:hAnsi="Times New Roman" w:cs="Times New Roman" w:eastAsia="Times New Roman"/>
                <w:sz w:val="21"/>
              </w:rPr>
            </w:r>
            <w:r/>
          </w:p>
        </w:tc>
      </w:tr>
    </w:tbl>
    <w:p>
      <w:pPr>
        <w:pStyle w:val="572"/>
        <w:tabs>
          <w:tab w:val="clear" w:pos="720" w:leader="none"/>
          <w:tab w:val="left" w:pos="1795" w:leader="none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  <w:r/>
    </w:p>
    <w:tbl>
      <w:tblPr>
        <w:tblStyle w:val="606"/>
        <w:tblW w:w="1062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627"/>
      </w:tblGrid>
      <w:tr>
        <w:trPr>
          <w:trHeight w:val="228"/>
        </w:trPr>
        <w:tc>
          <w:tcPr>
            <w:shd w:val="clear" w:color="auto" w:fill="17365D" w:themeFill="text2" w:themeFillShade="BF"/>
            <w:tcW w:w="10627" w:type="dxa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Tahoma" w:hAnsi="Tahoma" w:cs="Tahoma" w:eastAsia="Tahoma"/>
                <w:b/>
                <w:color w:val="FFFFFF"/>
                <w:sz w:val="18"/>
                <w:szCs w:val="18"/>
              </w:rPr>
              <w:t xml:space="preserve">INTERNSHIP / WORK EXPERIENCE</w:t>
            </w:r>
            <w:r/>
          </w:p>
        </w:tc>
      </w:tr>
    </w:tbl>
    <w:p>
      <w:pPr>
        <w:pStyle w:val="572"/>
        <w:jc w:val="left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  <w:r/>
    </w:p>
    <w:tbl>
      <w:tblPr>
        <w:tblW w:w="10627" w:type="dxa"/>
        <w:tblInd w:w="-5" w:type="dxa"/>
        <w:tblLayout w:type="fixed"/>
        <w:tblCellMar>
          <w:left w:w="103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0416"/>
      </w:tblGrid>
      <w:tr>
        <w:trPr>
          <w:trHeight w:val="569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416" w:type="dxa"/>
            <w:vAlign w:val="center"/>
            <w:textDirection w:val="lrTb"/>
            <w:noWrap w:val="false"/>
          </w:tcPr>
          <w:p>
            <w:pPr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/>
                <w:bCs/>
                <w:color w:val="000000"/>
                <w:lang w:val="en-IN"/>
              </w:rPr>
            </w:pPr>
            <w:r/>
            <w:hyperlink r:id="rId15" w:tooltip="https://www.linkedin.com/company/sportvot/" w:history="1">
              <w:r>
                <w:rPr>
                  <w:rStyle w:val="582"/>
                  <w:b/>
                  <w:bCs/>
                  <w:color w:val="000000"/>
                  <w:lang w:val="en-IN"/>
                </w:rPr>
                <w:t xml:space="preserve">Dravstream Technologies Pvt. Ltd (SportVot)</w:t>
              </w:r>
            </w:hyperlink>
            <w:r>
              <w:rPr>
                <w:b/>
                <w:bCs/>
                <w:color w:val="000000"/>
                <w:lang w:val="en-IN"/>
              </w:rPr>
            </w:r>
            <w:r/>
          </w:p>
          <w:p>
            <w:pPr>
              <w:pStyle w:val="599"/>
              <w:numPr>
                <w:ilvl w:val="0"/>
                <w:numId w:val="0"/>
              </w:numPr>
              <w:ind w:left="0"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</w:r>
            <w:r>
              <w:rPr>
                <w:b/>
                <w:bCs/>
                <w:color w:val="000000"/>
                <w:lang w:val="en-IN"/>
              </w:rPr>
              <w:t xml:space="preserve"> - Full Stack Android Developer Nov 2019 – Jan 2020</w:t>
            </w:r>
            <w:r>
              <w:rPr>
                <w:b/>
                <w:color w:val="000000"/>
                <w:lang w:val="en-IN"/>
              </w:rPr>
            </w:r>
            <w:r/>
          </w:p>
          <w:p>
            <w:pPr>
              <w:pStyle w:val="599"/>
              <w:numPr>
                <w:ilvl w:val="0"/>
                <w:numId w:val="0"/>
              </w:numPr>
              <w:ind w:left="142"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Native Android</w:t>
            </w:r>
            <w:r>
              <w:rPr>
                <w:b w:val="false"/>
                <w:bCs w:val="false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  <w:r>
              <w:rPr>
                <w:sz w:val="21"/>
              </w:rPr>
            </w:r>
            <w:r/>
          </w:p>
          <w:p>
            <w:pPr>
              <w:pStyle w:val="599"/>
              <w:numPr>
                <w:ilvl w:val="0"/>
                <w:numId w:val="0"/>
              </w:numPr>
              <w:ind w:left="142" w:right="-116" w:firstLine="0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color w:val="000000"/>
                <w:lang w:val="en-IN"/>
              </w:rPr>
            </w:pPr>
            <w:r>
              <w:rPr>
                <w:b w:val="false"/>
                <w:bCs w:val="false"/>
                <w:color w:val="000000"/>
                <w:sz w:val="21"/>
                <w:lang w:val="en-IN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1"/>
                <w:lang w:val="en-IN"/>
              </w:rPr>
              <w:t xml:space="preserve">on-ground by the content team. Developing &amp; Testing REST Api’s using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SpringBoot</w:t>
            </w:r>
            <w:r>
              <w:rPr>
                <w:b w:val="false"/>
                <w:bCs w:val="false"/>
                <w:color w:val="000000"/>
                <w:sz w:val="21"/>
                <w:lang w:val="en-IN"/>
              </w:rPr>
              <w:t xml:space="preserve">.</w:t>
            </w:r>
            <w:r>
              <w:rPr>
                <w:b/>
                <w:bCs/>
                <w:color w:val="000000"/>
                <w:lang w:val="en-IN"/>
              </w:rPr>
            </w:r>
            <w:r/>
          </w:p>
          <w:p>
            <w:pPr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React Developer June 2019 – July 2019</w:t>
            </w:r>
            <w:r/>
          </w:p>
          <w:p>
            <w:pPr>
              <w:pStyle w:val="599"/>
              <w:numPr>
                <w:ilvl w:val="0"/>
                <w:numId w:val="0"/>
              </w:numPr>
              <w:ind w:left="142" w:right="-116" w:hanging="142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 xml:space="preserve">The major responsibility included developing Android Application using React Native.</w:t>
            </w:r>
            <w:r>
              <w:rPr>
                <w:sz w:val="21"/>
              </w:rPr>
            </w:r>
            <w:r/>
          </w:p>
        </w:tc>
      </w:tr>
    </w:tbl>
    <w:p>
      <w:pPr>
        <w:pStyle w:val="572"/>
        <w:tabs>
          <w:tab w:val="clear" w:pos="720" w:leader="none"/>
          <w:tab w:val="left" w:pos="960" w:leader="none"/>
        </w:tabs>
        <w:rPr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  <w:r/>
    </w:p>
    <w:tbl>
      <w:tblPr>
        <w:tblStyle w:val="606"/>
        <w:tblW w:w="1062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627"/>
      </w:tblGrid>
      <w:tr>
        <w:trPr>
          <w:trHeight w:val="207"/>
        </w:trPr>
        <w:tc>
          <w:tcPr>
            <w:shd w:val="clear" w:color="auto" w:fill="17365D" w:themeFill="text2" w:themeFillShade="BF"/>
            <w:tcW w:w="10627" w:type="dxa"/>
            <w:textDirection w:val="lrTb"/>
            <w:noWrap w:val="false"/>
          </w:tcPr>
          <w:p>
            <w:pPr>
              <w:pStyle w:val="572"/>
              <w:jc w:val="left"/>
              <w:rPr>
                <w:b/>
                <w:color w:val="000000"/>
                <w:sz w:val="8"/>
                <w:szCs w:val="8"/>
              </w:rPr>
            </w:pPr>
            <w:r>
              <w:rPr>
                <w:rFonts w:ascii="Tahoma" w:hAnsi="Tahoma" w:cs="Tahoma" w:eastAsia="Tahoma"/>
                <w:b/>
                <w:color w:val="FFFFFF"/>
                <w:sz w:val="18"/>
                <w:szCs w:val="18"/>
              </w:rPr>
              <w:t xml:space="preserve">TECHNICAL TRAINING / CERTIFICATIONS</w:t>
            </w:r>
            <w:r/>
          </w:p>
        </w:tc>
      </w:tr>
    </w:tbl>
    <w:p>
      <w:pPr>
        <w:pStyle w:val="572"/>
        <w:tabs>
          <w:tab w:val="clear" w:pos="720" w:leader="none"/>
          <w:tab w:val="left" w:pos="1795" w:leader="none"/>
        </w:tabs>
        <w:rPr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  <w:r/>
    </w:p>
    <w:tbl>
      <w:tblPr>
        <w:tblW w:w="10627" w:type="dxa"/>
        <w:tblInd w:w="0" w:type="dxa"/>
        <w:tblCellMar>
          <w:left w:w="103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0627"/>
      </w:tblGrid>
      <w:tr>
        <w:trPr>
          <w:trHeight w:val="100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627" w:type="dxa"/>
            <w:vAlign w:val="center"/>
            <w:textDirection w:val="lrTb"/>
            <w:noWrap w:val="false"/>
          </w:tcPr>
          <w:p>
            <w:pPr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 xml:space="preserve">EMBEDDED SYSTEM DESIGNING</w:t>
            </w:r>
            <w:r/>
          </w:p>
          <w:p>
            <w:pPr>
              <w:pStyle w:val="599"/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of Technology Enhanced Learning (NPTEL).</w:t>
            </w:r>
            <w:r/>
          </w:p>
          <w:p>
            <w:pPr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/>
          </w:p>
          <w:p>
            <w:pPr>
              <w:pStyle w:val="599"/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  <w:r/>
          </w:p>
        </w:tc>
      </w:tr>
    </w:tbl>
    <w:p>
      <w:pPr>
        <w:pStyle w:val="572"/>
        <w:tabs>
          <w:tab w:val="clear" w:pos="720" w:leader="none"/>
          <w:tab w:val="left" w:pos="1795" w:leader="none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  <w:r/>
    </w:p>
    <w:tbl>
      <w:tblPr>
        <w:tblStyle w:val="606"/>
        <w:tblW w:w="1062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627"/>
      </w:tblGrid>
      <w:tr>
        <w:trPr>
          <w:trHeight w:val="228"/>
        </w:trPr>
        <w:tc>
          <w:tcPr>
            <w:shd w:val="clear" w:color="auto" w:fill="17365D" w:themeFill="text2" w:themeFillShade="BF"/>
            <w:tcW w:w="10627" w:type="dxa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Tahoma" w:hAnsi="Tahoma" w:cs="Tahoma" w:eastAsia="Tahoma"/>
                <w:b/>
                <w:color w:val="FFFFFF"/>
                <w:sz w:val="18"/>
                <w:szCs w:val="18"/>
              </w:rPr>
              <w:t xml:space="preserve">TECHNICAL SKILLS</w:t>
            </w:r>
            <w:r/>
          </w:p>
        </w:tc>
      </w:tr>
    </w:tbl>
    <w:p>
      <w:pPr>
        <w:pStyle w:val="572"/>
        <w:jc w:val="left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  <w:r/>
    </w:p>
    <w:tbl>
      <w:tblPr>
        <w:tblW w:w="10627" w:type="dxa"/>
        <w:tblInd w:w="-5" w:type="dxa"/>
        <w:tblCellMar>
          <w:left w:w="103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412"/>
        <w:gridCol w:w="9214"/>
      </w:tblGrid>
      <w:tr>
        <w:trPr>
          <w:trHeight w:val="509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2" w:type="dxa"/>
            <w:vAlign w:val="center"/>
            <w:textDirection w:val="lrTb"/>
            <w:noWrap w:val="false"/>
          </w:tcPr>
          <w:p>
            <w:pPr>
              <w:pStyle w:val="57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Intermediate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214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C, C++, Java, Python, JavaScript/TypeScript, Dart, HTML, CSS, jQuery, ReactJS, React Native, Flutter, NodeJS, SQL, Machine Learning</w:t>
            </w:r>
            <w:r/>
          </w:p>
        </w:tc>
      </w:tr>
      <w:tr>
        <w:trPr>
          <w:trHeight w:val="302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2" w:type="dxa"/>
            <w:vAlign w:val="center"/>
            <w:textDirection w:val="lrTb"/>
            <w:noWrap w:val="false"/>
          </w:tcPr>
          <w:p>
            <w:pPr>
              <w:pStyle w:val="572"/>
              <w:jc w:val="center"/>
              <w:rPr>
                <w:color w:val="000000"/>
              </w:rPr>
            </w:pPr>
            <w:r>
              <w:rPr>
                <w:b/>
                <w:bCs/>
              </w:rPr>
              <w:t xml:space="preserve">Basic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214" w:type="dxa"/>
            <w:vAlign w:val="center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Native Android , SpringBoot, MongoDB</w:t>
            </w:r>
            <w:r/>
          </w:p>
        </w:tc>
      </w:tr>
    </w:tbl>
    <w:p>
      <w:pPr>
        <w:pStyle w:val="572"/>
        <w:tabs>
          <w:tab w:val="clear" w:pos="720" w:leader="none"/>
          <w:tab w:val="left" w:pos="1795" w:leader="none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  <w:r/>
    </w:p>
    <w:tbl>
      <w:tblPr>
        <w:tblStyle w:val="606"/>
        <w:tblW w:w="1062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627"/>
      </w:tblGrid>
      <w:tr>
        <w:trPr>
          <w:trHeight w:val="228"/>
        </w:trPr>
        <w:tc>
          <w:tcPr>
            <w:shd w:val="clear" w:color="auto" w:fill="17365D" w:themeFill="text2" w:themeFillShade="BF"/>
            <w:tcW w:w="10627" w:type="dxa"/>
            <w:textDirection w:val="lrTb"/>
            <w:noWrap w:val="false"/>
          </w:tcPr>
          <w:p>
            <w:pPr>
              <w:pStyle w:val="572"/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Tahoma" w:hAnsi="Tahoma" w:cs="Tahoma" w:eastAsia="Tahoma"/>
                <w:b/>
                <w:color w:val="FFFFFF"/>
                <w:sz w:val="18"/>
                <w:szCs w:val="18"/>
              </w:rPr>
              <w:t xml:space="preserve">CO-CURRICULAR &amp; EXTRA CURRICULAR ACTIVITIES</w:t>
            </w:r>
            <w:r/>
          </w:p>
        </w:tc>
      </w:tr>
    </w:tbl>
    <w:p>
      <w:pPr>
        <w:pStyle w:val="572"/>
        <w:jc w:val="left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  <w:r/>
    </w:p>
    <w:tbl>
      <w:tblPr>
        <w:tblW w:w="10627" w:type="dxa"/>
        <w:tblInd w:w="-5" w:type="dxa"/>
        <w:tblCellMar>
          <w:left w:w="103" w:type="dxa"/>
          <w:top w:w="55" w:type="dxa"/>
          <w:right w:w="108" w:type="dxa"/>
          <w:bottom w:w="55" w:type="dxa"/>
        </w:tblCellMar>
        <w:tblLook w:val="0400" w:firstRow="0" w:lastRow="0" w:firstColumn="0" w:lastColumn="0" w:noHBand="0" w:noVBand="1"/>
      </w:tblPr>
      <w:tblGrid>
        <w:gridCol w:w="1412"/>
        <w:gridCol w:w="9214"/>
      </w:tblGrid>
      <w:tr>
        <w:trPr>
          <w:trHeight w:val="811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2" w:type="dxa"/>
            <w:vAlign w:val="center"/>
            <w:textDirection w:val="lrTb"/>
            <w:noWrap w:val="false"/>
          </w:tcPr>
          <w:p>
            <w:pPr>
              <w:pStyle w:val="57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Participation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214" w:type="dxa"/>
            <w:vAlign w:val="center"/>
            <w:textDirection w:val="lrTb"/>
            <w:noWrap w:val="false"/>
          </w:tcPr>
          <w:p>
            <w:pPr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lang w:val="en-IN"/>
              </w:rPr>
            </w:pPr>
            <w:r>
              <w:rPr>
                <w:b w:val="false"/>
                <w:bCs w:val="false"/>
                <w:color w:val="000000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lang w:val="en-IN"/>
              </w:rPr>
              <w:t xml:space="preserve">Basketball</w:t>
            </w:r>
            <w:r>
              <w:rPr>
                <w:b w:val="false"/>
                <w:bCs w:val="false"/>
                <w:color w:val="000000"/>
                <w:lang w:val="en-IN"/>
              </w:rPr>
              <w:t xml:space="preserve"> Team.</w:t>
            </w:r>
            <w:r/>
          </w:p>
          <w:p>
            <w:pPr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lang w:val="en-IN"/>
              </w:rPr>
            </w:pPr>
            <w:r>
              <w:rPr>
                <w:b w:val="false"/>
                <w:bCs w:val="false"/>
                <w:color w:val="000000"/>
                <w:lang w:val="en-IN"/>
              </w:rPr>
              <w:t xml:space="preserve">Member of ISTE ( Indian Society of Technincal Education ) committee in College.</w:t>
            </w:r>
            <w:r/>
          </w:p>
          <w:p>
            <w:pPr>
              <w:ind w:left="0" w:right="-45" w:firstLine="0"/>
              <w:jc w:val="left"/>
              <w:tabs>
                <w:tab w:val="clear" w:pos="720" w:leader="none"/>
                <w:tab w:val="center" w:pos="4320" w:leader="none"/>
                <w:tab w:val="right" w:pos="8640" w:leader="none"/>
              </w:tabs>
              <w:rPr>
                <w:bCs/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Conducted a</w:t>
            </w:r>
            <w:r>
              <w:rPr>
                <w:b w:val="false"/>
                <w:bCs w:val="false"/>
                <w:color w:val="000000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lang w:val="en-IN"/>
              </w:rPr>
              <w:t xml:space="preserve">3 hour Python Workshop</w:t>
            </w:r>
            <w:r>
              <w:rPr>
                <w:b w:val="false"/>
                <w:bCs w:val="false"/>
                <w:color w:val="000000"/>
                <w:lang w:val="en-IN"/>
              </w:rPr>
              <w:t xml:space="preserve"> as a Committee Event.</w:t>
            </w:r>
            <w:r/>
          </w:p>
        </w:tc>
      </w:tr>
    </w:tbl>
    <w:p>
      <w:pPr>
        <w:pStyle w:val="572"/>
        <w:tabs>
          <w:tab w:val="clear" w:pos="720" w:leader="none"/>
          <w:tab w:val="left" w:pos="960" w:leader="none"/>
        </w:tabs>
      </w:pPr>
      <w:r/>
      <w:r/>
    </w:p>
    <w:sectPr>
      <w:headerReference w:type="default" r:id="rId8"/>
      <w:footnotePr/>
      <w:type w:val="nextPage"/>
      <w:pgSz w:w="11906" w:h="16838" w:orient="portrait"/>
      <w:pgMar w:top="1329" w:right="720" w:bottom="60" w:left="720" w:header="142" w:footer="0" w:gutter="0"/>
      <w:pgNumType w:start="1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;sans-serif">
    <w:panose1 w:val="02000603000000000000"/>
  </w:font>
  <w:font w:name="Wingdings">
    <w:panose1 w:val="030F0902030302020204"/>
  </w:font>
  <w:font w:name="Courier New">
    <w:panose1 w:val="02070409020205020404"/>
  </w:font>
  <w:font w:name="Symbol">
    <w:panose1 w:val="02040503050406030204"/>
  </w:font>
  <w:font w:name="Georgia">
    <w:panose1 w:val="02040503050406030204"/>
  </w:font>
  <w:font w:name="FreeSans">
    <w:panose1 w:val="020B0504020202020204"/>
  </w:font>
  <w:font w:name="OpenSymbol">
    <w:panose1 w:val="02000603000000000000"/>
  </w:font>
  <w:font w:name="Tahoma">
    <w:panose1 w:val="020B0606030504020204"/>
  </w:font>
  <w:font w:name="Noto Sans CJK SC">
    <w:panose1 w:val="02000603000000000000"/>
  </w:font>
  <w:font w:name="Arial">
    <w:panose1 w:val="020B0604020202020204"/>
  </w:font>
  <w:font w:name="Liberation Sans">
    <w:panose1 w:val="020B07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710" w:type="dxa"/>
      <w:tblInd w:w="0" w:type="dxa"/>
      <w:tblCellMar>
        <w:left w:w="55" w:type="dxa"/>
        <w:top w:w="55" w:type="dxa"/>
        <w:right w:w="55" w:type="dxa"/>
        <w:bottom w:w="55" w:type="dxa"/>
      </w:tblCellMar>
      <w:tblLook w:val="04A0" w:firstRow="1" w:lastRow="0" w:firstColumn="1" w:lastColumn="0" w:noHBand="0" w:noVBand="1"/>
    </w:tblPr>
    <w:tblGrid>
      <w:gridCol w:w="10710"/>
    </w:tblGrid>
    <w:tr>
      <w:trPr>
        <w:trHeight w:val="992"/>
      </w:trPr>
      <w:tc>
        <w:tcPr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0710" w:type="dxa"/>
          <w:textDirection w:val="lrTb"/>
          <w:noWrap w:val="false"/>
        </w:tcPr>
        <w:p>
          <w:pPr>
            <w:pStyle w:val="601"/>
            <w:spacing w:lineRule="auto" w:line="240"/>
            <w:rPr>
              <w:b/>
              <w:bCs/>
              <w:sz w:val="40"/>
              <w:szCs w:val="20"/>
            </w:rPr>
          </w:pPr>
          <w:r>
            <w:rPr>
              <w:b/>
              <w:bCs/>
              <w:sz w:val="40"/>
              <w:szCs w:val="20"/>
            </w:rPr>
            <w:t xml:space="preserve">V</w:t>
          </w:r>
          <w:r>
            <w:rPr>
              <w:b/>
              <w:bCs/>
              <w:sz w:val="40"/>
              <w:szCs w:val="20"/>
            </w:rPr>
            <w:t xml:space="preserve">ikas</w:t>
          </w:r>
          <w:r>
            <w:rPr>
              <w:b/>
              <w:bCs/>
              <w:sz w:val="40"/>
              <w:szCs w:val="20"/>
            </w:rPr>
            <w:t xml:space="preserve"> J</w:t>
          </w:r>
          <w:r>
            <w:rPr>
              <w:rFonts w:cs="Times New Roman" w:eastAsia="Times New Roman"/>
              <w:b/>
              <w:bCs/>
              <w:color w:val="auto"/>
              <w:sz w:val="40"/>
              <w:szCs w:val="20"/>
              <w:lang w:val="en-GB" w:bidi="ar-SA" w:eastAsia="en-US"/>
            </w:rPr>
            <w:t xml:space="preserve">aiswal</w:t>
          </w:r>
          <w:r/>
        </w:p>
        <w:p>
          <w:pPr>
            <w:pStyle w:val="601"/>
            <w:rPr>
              <w:sz w:val="22"/>
              <w:szCs w:val="20"/>
            </w:rPr>
          </w:pPr>
          <w:r>
            <w:rPr>
              <w:sz w:val="22"/>
              <w:szCs w:val="20"/>
            </w:rPr>
            <w:t xml:space="preserve">T.E. </w:t>
          </w:r>
          <w:r>
            <w:rPr>
              <w:sz w:val="22"/>
              <w:szCs w:val="20"/>
            </w:rPr>
            <w:t xml:space="preserve">(</w:t>
          </w:r>
          <w:r>
            <w:rPr>
              <w:sz w:val="22"/>
              <w:szCs w:val="20"/>
            </w:rPr>
            <w:t xml:space="preserve">Electronics </w:t>
          </w:r>
          <w:r>
            <w:rPr>
              <w:sz w:val="22"/>
              <w:szCs w:val="20"/>
            </w:rPr>
            <w:t xml:space="preserve">&amp;</w:t>
          </w:r>
          <w:r>
            <w:rPr>
              <w:sz w:val="22"/>
              <w:szCs w:val="20"/>
            </w:rPr>
            <w:t xml:space="preserve"> Telecommunications</w:t>
          </w:r>
          <w:r>
            <w:rPr>
              <w:sz w:val="22"/>
              <w:szCs w:val="20"/>
            </w:rPr>
            <w:t xml:space="preserve">)</w:t>
          </w:r>
          <w:r/>
        </w:p>
        <w:p>
          <w:pPr>
            <w:pStyle w:val="601"/>
            <w:rPr>
              <w:b w:val="false"/>
              <w:color w:val="000000"/>
              <w:sz w:val="28"/>
              <w:szCs w:val="20"/>
            </w:rPr>
          </w:pPr>
          <w:r>
            <w:rPr>
              <w:sz w:val="22"/>
              <w:szCs w:val="20"/>
            </w:rPr>
          </w:r>
          <w:r>
            <w:rPr>
              <w:sz w:val="20"/>
              <w:szCs w:val="20"/>
            </w:rPr>
            <w:t xml:space="preserve">jaiswalvikas619@gmail.com  </w:t>
          </w:r>
          <w:r>
            <w:rPr>
              <w:b/>
              <w:sz w:val="20"/>
              <w:szCs w:val="20"/>
            </w:rPr>
            <w:t xml:space="preserve">|</w:t>
          </w:r>
          <w:r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+91- </w:t>
          </w:r>
          <w:r>
            <w:rPr>
              <w:sz w:val="20"/>
              <w:szCs w:val="20"/>
            </w:rPr>
            <w:t xml:space="preserve">8097607193 </w:t>
          </w:r>
          <w:r>
            <w:rPr>
              <w:b/>
              <w:sz w:val="20"/>
              <w:szCs w:val="20"/>
            </w:rPr>
            <w:t xml:space="preserve">|</w:t>
          </w:r>
          <w:r>
            <w:rPr>
              <w:sz w:val="20"/>
              <w:szCs w:val="20"/>
            </w:rPr>
            <w:t xml:space="preserve"> </w:t>
          </w:r>
          <w:hyperlink r:id="rId1" w:tooltip="http://www.linkedin.com/in/vikasjaiswal619" w:history="1">
            <w:r>
              <w:rPr>
                <w:rStyle w:val="582"/>
                <w:color w:val="000000" w:themeColor="text1"/>
                <w:sz w:val="20"/>
                <w:szCs w:val="20"/>
              </w:rPr>
              <w:t xml:space="preserve">linkedin.com/in/vikasjaiswal619</w:t>
            </w:r>
          </w:hyperlink>
          <w:r>
            <w:t xml:space="preserve"> </w:t>
          </w:r>
          <w:r>
            <w:rPr>
              <w:b/>
            </w:rPr>
            <w:t xml:space="preserve">|</w:t>
          </w:r>
          <w:r>
            <w:t xml:space="preserve"> </w:t>
          </w:r>
          <w:hyperlink r:id="rId2" w:tooltip="http://github.com/vikasjaiswal619" w:history="1">
            <w:r>
              <w:rPr>
                <w:rStyle w:val="582"/>
                <w:b w:val="false"/>
                <w:color w:val="000000" w:themeColor="text1"/>
                <w:sz w:val="20"/>
                <w:szCs w:val="20"/>
              </w:rPr>
              <w:t xml:space="preserve">github.com/vikasjaiswal619</w:t>
            </w:r>
          </w:hyperlink>
          <w:r>
            <w:rPr>
              <w:b w:val="false"/>
              <w:color w:val="000000" w:themeColor="text1"/>
            </w:rPr>
          </w:r>
          <w:r/>
        </w:p>
      </w:tc>
    </w:tr>
  </w:tbl>
  <w:p>
    <w:pPr>
      <w:pStyle w:val="59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060" w:hanging="360"/>
      </w:pPr>
      <w:rPr>
        <w:rFonts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7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5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2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6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3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1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820" w:hanging="360"/>
      </w:pPr>
      <w:rPr>
        <w:rFonts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GB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14">
    <w:name w:val="Heading 1 Char"/>
    <w:basedOn w:val="579"/>
    <w:link w:val="573"/>
    <w:uiPriority w:val="9"/>
    <w:rPr>
      <w:rFonts w:ascii="Arial" w:hAnsi="Arial" w:cs="Arial" w:eastAsia="Arial"/>
      <w:sz w:val="40"/>
      <w:szCs w:val="40"/>
    </w:rPr>
  </w:style>
  <w:style w:type="character" w:styleId="415">
    <w:name w:val="Heading 2 Char"/>
    <w:basedOn w:val="579"/>
    <w:link w:val="574"/>
    <w:uiPriority w:val="9"/>
    <w:rPr>
      <w:rFonts w:ascii="Arial" w:hAnsi="Arial" w:cs="Arial" w:eastAsia="Arial"/>
      <w:sz w:val="34"/>
    </w:rPr>
  </w:style>
  <w:style w:type="character" w:styleId="416">
    <w:name w:val="Heading 3 Char"/>
    <w:basedOn w:val="579"/>
    <w:link w:val="575"/>
    <w:uiPriority w:val="9"/>
    <w:rPr>
      <w:rFonts w:ascii="Arial" w:hAnsi="Arial" w:cs="Arial" w:eastAsia="Arial"/>
      <w:sz w:val="30"/>
      <w:szCs w:val="30"/>
    </w:rPr>
  </w:style>
  <w:style w:type="character" w:styleId="417">
    <w:name w:val="Heading 4 Char"/>
    <w:basedOn w:val="579"/>
    <w:link w:val="576"/>
    <w:uiPriority w:val="9"/>
    <w:rPr>
      <w:rFonts w:ascii="Arial" w:hAnsi="Arial" w:cs="Arial" w:eastAsia="Arial"/>
      <w:b/>
      <w:bCs/>
      <w:sz w:val="26"/>
      <w:szCs w:val="26"/>
    </w:rPr>
  </w:style>
  <w:style w:type="character" w:styleId="418">
    <w:name w:val="Heading 5 Char"/>
    <w:basedOn w:val="579"/>
    <w:link w:val="577"/>
    <w:uiPriority w:val="9"/>
    <w:rPr>
      <w:rFonts w:ascii="Arial" w:hAnsi="Arial" w:cs="Arial" w:eastAsia="Arial"/>
      <w:b/>
      <w:bCs/>
      <w:sz w:val="24"/>
      <w:szCs w:val="24"/>
    </w:rPr>
  </w:style>
  <w:style w:type="character" w:styleId="419">
    <w:name w:val="Heading 6 Char"/>
    <w:basedOn w:val="579"/>
    <w:link w:val="578"/>
    <w:uiPriority w:val="9"/>
    <w:rPr>
      <w:rFonts w:ascii="Arial" w:hAnsi="Arial" w:cs="Arial" w:eastAsia="Arial"/>
      <w:b/>
      <w:bCs/>
      <w:sz w:val="22"/>
      <w:szCs w:val="22"/>
    </w:rPr>
  </w:style>
  <w:style w:type="paragraph" w:styleId="420">
    <w:name w:val="Heading 7"/>
    <w:basedOn w:val="572"/>
    <w:next w:val="572"/>
    <w:link w:val="42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21">
    <w:name w:val="Heading 7 Char"/>
    <w:basedOn w:val="579"/>
    <w:link w:val="4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22">
    <w:name w:val="Heading 8"/>
    <w:basedOn w:val="572"/>
    <w:next w:val="572"/>
    <w:link w:val="42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23">
    <w:name w:val="Heading 8 Char"/>
    <w:basedOn w:val="579"/>
    <w:link w:val="422"/>
    <w:uiPriority w:val="9"/>
    <w:rPr>
      <w:rFonts w:ascii="Arial" w:hAnsi="Arial" w:cs="Arial" w:eastAsia="Arial"/>
      <w:i/>
      <w:iCs/>
      <w:sz w:val="22"/>
      <w:szCs w:val="22"/>
    </w:rPr>
  </w:style>
  <w:style w:type="paragraph" w:styleId="424">
    <w:name w:val="Heading 9"/>
    <w:basedOn w:val="572"/>
    <w:next w:val="572"/>
    <w:link w:val="42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25">
    <w:name w:val="Heading 9 Char"/>
    <w:basedOn w:val="579"/>
    <w:link w:val="424"/>
    <w:uiPriority w:val="9"/>
    <w:rPr>
      <w:rFonts w:ascii="Arial" w:hAnsi="Arial" w:cs="Arial" w:eastAsia="Arial"/>
      <w:i/>
      <w:iCs/>
      <w:sz w:val="21"/>
      <w:szCs w:val="21"/>
    </w:rPr>
  </w:style>
  <w:style w:type="paragraph" w:styleId="426">
    <w:name w:val="No Spacing"/>
    <w:qFormat/>
    <w:uiPriority w:val="1"/>
    <w:pPr>
      <w:spacing w:lineRule="auto" w:line="240" w:after="0" w:before="0"/>
    </w:pPr>
  </w:style>
  <w:style w:type="character" w:styleId="427">
    <w:name w:val="Title Char"/>
    <w:basedOn w:val="579"/>
    <w:link w:val="594"/>
    <w:uiPriority w:val="10"/>
    <w:rPr>
      <w:sz w:val="48"/>
      <w:szCs w:val="48"/>
    </w:rPr>
  </w:style>
  <w:style w:type="character" w:styleId="428">
    <w:name w:val="Subtitle Char"/>
    <w:basedOn w:val="579"/>
    <w:link w:val="595"/>
    <w:uiPriority w:val="11"/>
    <w:rPr>
      <w:sz w:val="24"/>
      <w:szCs w:val="24"/>
    </w:rPr>
  </w:style>
  <w:style w:type="paragraph" w:styleId="429">
    <w:name w:val="Quote"/>
    <w:basedOn w:val="572"/>
    <w:next w:val="572"/>
    <w:link w:val="430"/>
    <w:qFormat/>
    <w:uiPriority w:val="29"/>
    <w:rPr>
      <w:i/>
    </w:rPr>
    <w:pPr>
      <w:ind w:left="720" w:right="720"/>
    </w:pPr>
  </w:style>
  <w:style w:type="character" w:styleId="430">
    <w:name w:val="Quote Char"/>
    <w:link w:val="429"/>
    <w:uiPriority w:val="29"/>
    <w:rPr>
      <w:i/>
    </w:rPr>
  </w:style>
  <w:style w:type="paragraph" w:styleId="431">
    <w:name w:val="Intense Quote"/>
    <w:basedOn w:val="572"/>
    <w:next w:val="572"/>
    <w:link w:val="432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32">
    <w:name w:val="Intense Quote Char"/>
    <w:link w:val="431"/>
    <w:uiPriority w:val="30"/>
    <w:rPr>
      <w:i/>
    </w:rPr>
  </w:style>
  <w:style w:type="character" w:styleId="433">
    <w:name w:val="Caption Char"/>
    <w:basedOn w:val="592"/>
    <w:link w:val="598"/>
    <w:uiPriority w:val="99"/>
  </w:style>
  <w:style w:type="table" w:styleId="434">
    <w:name w:val="Table Grid Light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5">
    <w:name w:val="Plain Table 1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6">
    <w:name w:val="Plain Table 2"/>
    <w:basedOn w:val="6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7">
    <w:name w:val="Plain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8">
    <w:name w:val="Plain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Plain Table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0">
    <w:name w:val="Grid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3">
    <w:name w:val="Grid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>
    <w:name w:val="Grid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>
    <w:name w:val="Grid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>
    <w:name w:val="Grid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2">
    <w:name w:val="Grid Table 4 - Accent 1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63">
    <w:name w:val="Grid Table 4 - Accent 2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64">
    <w:name w:val="Grid Table 4 - Accent 3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5">
    <w:name w:val="Grid Table 4 - Accent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6">
    <w:name w:val="Grid Table 4 - Accent 5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7">
    <w:name w:val="Grid Table 4 - Accent 6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8">
    <w:name w:val="Grid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9">
    <w:name w:val="Grid Table 5 Dark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70">
    <w:name w:val="Grid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71">
    <w:name w:val="Grid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2">
    <w:name w:val="Grid Table 5 Dark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3">
    <w:name w:val="Grid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4">
    <w:name w:val="Grid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5">
    <w:name w:val="Grid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6">
    <w:name w:val="Grid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7">
    <w:name w:val="Grid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8">
    <w:name w:val="Grid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9">
    <w:name w:val="Grid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80">
    <w:name w:val="Grid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1">
    <w:name w:val="Grid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2">
    <w:name w:val="Grid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List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7">
    <w:name w:val="List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8">
    <w:name w:val="List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9">
    <w:name w:val="List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00">
    <w:name w:val="List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01">
    <w:name w:val="List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2">
    <w:name w:val="List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03">
    <w:name w:val="List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4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4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4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List Table 4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List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0">
    <w:name w:val="List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1">
    <w:name w:val="List Table 5 Dark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2">
    <w:name w:val="List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3">
    <w:name w:val="List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4">
    <w:name w:val="List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5">
    <w:name w:val="List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6">
    <w:name w:val="List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List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8">
    <w:name w:val="List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List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30">
    <w:name w:val="List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31">
    <w:name w:val="List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2">
    <w:name w:val="List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33">
    <w:name w:val="List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34">
    <w:name w:val="List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5">
    <w:name w:val="List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6">
    <w:name w:val="List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7">
    <w:name w:val="List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8">
    <w:name w:val="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9">
    <w:name w:val="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0">
    <w:name w:val="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1">
    <w:name w:val="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2">
    <w:name w:val="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3">
    <w:name w:val="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4">
    <w:name w:val="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5">
    <w:name w:val="Bordered &amp; 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6">
    <w:name w:val="Bordered &amp; 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7">
    <w:name w:val="Bordered &amp; 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8">
    <w:name w:val="Bordered &amp; 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9">
    <w:name w:val="Bordered &amp; 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0">
    <w:name w:val="Bordered &amp; 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1">
    <w:name w:val="Bordered &amp; 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2">
    <w:name w:val="Bordered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53">
    <w:name w:val="Bordered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4">
    <w:name w:val="Bordered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5">
    <w:name w:val="Bordered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6">
    <w:name w:val="Bordered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7">
    <w:name w:val="Bordered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8">
    <w:name w:val="Bordered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559">
    <w:name w:val="footnote text"/>
    <w:basedOn w:val="572"/>
    <w:link w:val="560"/>
    <w:uiPriority w:val="99"/>
    <w:semiHidden/>
    <w:unhideWhenUsed/>
    <w:rPr>
      <w:sz w:val="18"/>
    </w:rPr>
    <w:pPr>
      <w:spacing w:lineRule="auto" w:line="240" w:after="40"/>
    </w:pPr>
  </w:style>
  <w:style w:type="character" w:styleId="560">
    <w:name w:val="Footnote Text Char"/>
    <w:link w:val="559"/>
    <w:uiPriority w:val="99"/>
    <w:rPr>
      <w:sz w:val="18"/>
    </w:rPr>
  </w:style>
  <w:style w:type="character" w:styleId="561">
    <w:name w:val="footnote reference"/>
    <w:basedOn w:val="579"/>
    <w:uiPriority w:val="99"/>
    <w:unhideWhenUsed/>
    <w:rPr>
      <w:vertAlign w:val="superscript"/>
    </w:rPr>
  </w:style>
  <w:style w:type="paragraph" w:styleId="562">
    <w:name w:val="toc 1"/>
    <w:basedOn w:val="572"/>
    <w:next w:val="572"/>
    <w:uiPriority w:val="39"/>
    <w:unhideWhenUsed/>
    <w:pPr>
      <w:ind w:left="0" w:right="0" w:firstLine="0"/>
      <w:spacing w:after="57"/>
    </w:pPr>
  </w:style>
  <w:style w:type="paragraph" w:styleId="563">
    <w:name w:val="toc 2"/>
    <w:basedOn w:val="572"/>
    <w:next w:val="572"/>
    <w:uiPriority w:val="39"/>
    <w:unhideWhenUsed/>
    <w:pPr>
      <w:ind w:left="283" w:right="0" w:firstLine="0"/>
      <w:spacing w:after="57"/>
    </w:pPr>
  </w:style>
  <w:style w:type="paragraph" w:styleId="564">
    <w:name w:val="toc 3"/>
    <w:basedOn w:val="572"/>
    <w:next w:val="572"/>
    <w:uiPriority w:val="39"/>
    <w:unhideWhenUsed/>
    <w:pPr>
      <w:ind w:left="567" w:right="0" w:firstLine="0"/>
      <w:spacing w:after="57"/>
    </w:pPr>
  </w:style>
  <w:style w:type="paragraph" w:styleId="565">
    <w:name w:val="toc 4"/>
    <w:basedOn w:val="572"/>
    <w:next w:val="572"/>
    <w:uiPriority w:val="39"/>
    <w:unhideWhenUsed/>
    <w:pPr>
      <w:ind w:left="850" w:right="0" w:firstLine="0"/>
      <w:spacing w:after="57"/>
    </w:pPr>
  </w:style>
  <w:style w:type="paragraph" w:styleId="566">
    <w:name w:val="toc 5"/>
    <w:basedOn w:val="572"/>
    <w:next w:val="572"/>
    <w:uiPriority w:val="39"/>
    <w:unhideWhenUsed/>
    <w:pPr>
      <w:ind w:left="1134" w:right="0" w:firstLine="0"/>
      <w:spacing w:after="57"/>
    </w:pPr>
  </w:style>
  <w:style w:type="paragraph" w:styleId="567">
    <w:name w:val="toc 6"/>
    <w:basedOn w:val="572"/>
    <w:next w:val="572"/>
    <w:uiPriority w:val="39"/>
    <w:unhideWhenUsed/>
    <w:pPr>
      <w:ind w:left="1417" w:right="0" w:firstLine="0"/>
      <w:spacing w:after="57"/>
    </w:pPr>
  </w:style>
  <w:style w:type="paragraph" w:styleId="568">
    <w:name w:val="toc 7"/>
    <w:basedOn w:val="572"/>
    <w:next w:val="572"/>
    <w:uiPriority w:val="39"/>
    <w:unhideWhenUsed/>
    <w:pPr>
      <w:ind w:left="1701" w:right="0" w:firstLine="0"/>
      <w:spacing w:after="57"/>
    </w:pPr>
  </w:style>
  <w:style w:type="paragraph" w:styleId="569">
    <w:name w:val="toc 8"/>
    <w:basedOn w:val="572"/>
    <w:next w:val="572"/>
    <w:uiPriority w:val="39"/>
    <w:unhideWhenUsed/>
    <w:pPr>
      <w:ind w:left="1984" w:right="0" w:firstLine="0"/>
      <w:spacing w:after="57"/>
    </w:pPr>
  </w:style>
  <w:style w:type="paragraph" w:styleId="570">
    <w:name w:val="toc 9"/>
    <w:basedOn w:val="572"/>
    <w:next w:val="572"/>
    <w:uiPriority w:val="39"/>
    <w:unhideWhenUsed/>
    <w:pPr>
      <w:ind w:left="2268" w:right="0" w:firstLine="0"/>
      <w:spacing w:after="57"/>
    </w:pPr>
  </w:style>
  <w:style w:type="paragraph" w:styleId="571">
    <w:name w:val="TOC Heading"/>
    <w:uiPriority w:val="39"/>
    <w:unhideWhenUsed/>
  </w:style>
  <w:style w:type="paragraph" w:styleId="572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en-GB" w:bidi="ar-SA" w:eastAsia="en-US"/>
    </w:rPr>
    <w:pPr>
      <w:jc w:val="both"/>
      <w:keepLines/>
      <w:spacing w:after="0" w:before="0"/>
      <w:widowControl/>
    </w:pPr>
  </w:style>
  <w:style w:type="paragraph" w:styleId="573">
    <w:name w:val="Heading 1"/>
    <w:basedOn w:val="572"/>
    <w:next w:val="572"/>
    <w:qFormat/>
    <w:uiPriority w:val="9"/>
    <w:rPr>
      <w:b/>
      <w:smallCaps/>
    </w:rPr>
    <w:pPr>
      <w:jc w:val="left"/>
      <w:keepLines w:val="false"/>
      <w:keepNext/>
      <w:spacing w:after="60" w:before="60"/>
      <w:outlineLvl w:val="0"/>
    </w:pPr>
  </w:style>
  <w:style w:type="paragraph" w:styleId="574">
    <w:name w:val="Heading 2"/>
    <w:basedOn w:val="572"/>
    <w:next w:val="572"/>
    <w:qFormat/>
    <w:uiPriority w:val="9"/>
    <w:semiHidden/>
    <w:unhideWhenUsed/>
    <w:rPr>
      <w:b/>
    </w:rPr>
    <w:pPr>
      <w:ind w:left="720" w:hanging="720"/>
      <w:jc w:val="center"/>
      <w:keepLines w:val="false"/>
      <w:keepNext/>
      <w:outlineLvl w:val="1"/>
    </w:pPr>
  </w:style>
  <w:style w:type="paragraph" w:styleId="575">
    <w:name w:val="Heading 3"/>
    <w:basedOn w:val="572"/>
    <w:next w:val="572"/>
    <w:qFormat/>
    <w:uiPriority w:val="9"/>
    <w:semiHidden/>
    <w:unhideWhenUsed/>
    <w:rPr>
      <w:b/>
    </w:rPr>
    <w:pPr>
      <w:ind w:left="-94" w:right="-36" w:firstLine="0"/>
      <w:jc w:val="center"/>
      <w:keepNext/>
      <w:outlineLvl w:val="2"/>
    </w:pPr>
  </w:style>
  <w:style w:type="paragraph" w:styleId="576">
    <w:name w:val="Heading 4"/>
    <w:basedOn w:val="572"/>
    <w:next w:val="572"/>
    <w:qFormat/>
    <w:uiPriority w:val="9"/>
    <w:semiHidden/>
    <w:unhideWhenUsed/>
    <w:rPr>
      <w:b/>
    </w:rPr>
    <w:pPr>
      <w:ind w:right="-36" w:firstLine="0"/>
      <w:jc w:val="center"/>
      <w:keepNext/>
      <w:outlineLvl w:val="3"/>
    </w:pPr>
  </w:style>
  <w:style w:type="paragraph" w:styleId="577">
    <w:name w:val="Heading 5"/>
    <w:basedOn w:val="572"/>
    <w:next w:val="572"/>
    <w:qFormat/>
    <w:uiPriority w:val="9"/>
    <w:semiHidden/>
    <w:unhideWhenUsed/>
    <w:rPr>
      <w:sz w:val="24"/>
      <w:szCs w:val="24"/>
    </w:rPr>
    <w:pPr>
      <w:ind w:right="-36" w:firstLine="0"/>
      <w:keepNext/>
      <w:outlineLvl w:val="4"/>
    </w:pPr>
  </w:style>
  <w:style w:type="paragraph" w:styleId="578">
    <w:name w:val="Heading 6"/>
    <w:basedOn w:val="572"/>
    <w:next w:val="572"/>
    <w:qFormat/>
    <w:uiPriority w:val="9"/>
    <w:semiHidden/>
    <w:unhideWhenUsed/>
    <w:rPr>
      <w:b/>
    </w:rPr>
    <w:pPr>
      <w:keepNext/>
      <w:spacing w:after="40" w:before="200"/>
      <w:outlineLvl w:val="5"/>
    </w:pPr>
  </w:style>
  <w:style w:type="character" w:styleId="579" w:default="1">
    <w:name w:val="Default Paragraph Font"/>
    <w:qFormat/>
    <w:uiPriority w:val="1"/>
    <w:semiHidden/>
    <w:unhideWhenUsed/>
  </w:style>
  <w:style w:type="character" w:styleId="580" w:customStyle="1">
    <w:name w:val="Header Char"/>
    <w:basedOn w:val="579"/>
    <w:link w:val="597"/>
    <w:qFormat/>
    <w:uiPriority w:val="99"/>
  </w:style>
  <w:style w:type="character" w:styleId="581" w:customStyle="1">
    <w:name w:val="Footer Char"/>
    <w:basedOn w:val="579"/>
    <w:link w:val="598"/>
    <w:qFormat/>
    <w:uiPriority w:val="99"/>
  </w:style>
  <w:style w:type="character" w:styleId="582">
    <w:name w:val="Hyperlink"/>
    <w:basedOn w:val="579"/>
    <w:uiPriority w:val="99"/>
    <w:unhideWhenUsed/>
    <w:rPr>
      <w:color w:val="0000FF" w:themeColor="hyperlink"/>
      <w:u w:val="single"/>
    </w:rPr>
  </w:style>
  <w:style w:type="character" w:styleId="583" w:customStyle="1">
    <w:name w:val="Unresolved Mention1"/>
    <w:basedOn w:val="579"/>
    <w:qFormat/>
    <w:uiPriority w:val="99"/>
    <w:semiHidden/>
    <w:unhideWhenUsed/>
    <w:rPr>
      <w:color w:val="605E5C"/>
      <w:shd w:val="clear" w:color="auto" w:fill="E1DFDD"/>
    </w:rPr>
  </w:style>
  <w:style w:type="character" w:styleId="584" w:customStyle="1">
    <w:name w:val="Balloon Text Char"/>
    <w:basedOn w:val="579"/>
    <w:link w:val="600"/>
    <w:qFormat/>
    <w:uiPriority w:val="99"/>
    <w:semiHidden/>
    <w:rPr>
      <w:rFonts w:ascii="Tahoma" w:hAnsi="Tahoma" w:cs="Tahoma"/>
      <w:sz w:val="16"/>
      <w:szCs w:val="16"/>
    </w:rPr>
  </w:style>
  <w:style w:type="character" w:styleId="585">
    <w:name w:val="Unresolved Mention"/>
    <w:basedOn w:val="579"/>
    <w:qFormat/>
    <w:uiPriority w:val="99"/>
    <w:semiHidden/>
    <w:unhideWhenUsed/>
    <w:rPr>
      <w:color w:val="605E5C"/>
      <w:shd w:val="clear" w:color="auto" w:fill="E1DFDD"/>
    </w:rPr>
  </w:style>
  <w:style w:type="character" w:styleId="586">
    <w:name w:val="Bullets"/>
    <w:qFormat/>
    <w:rPr>
      <w:rFonts w:ascii="OpenSymbol" w:hAnsi="OpenSymbol" w:cs="OpenSymbol" w:eastAsia="OpenSymbol"/>
    </w:rPr>
  </w:style>
  <w:style w:type="character" w:styleId="587">
    <w:name w:val="Strong Emphasis"/>
    <w:qFormat/>
    <w:rPr>
      <w:b/>
      <w:bCs/>
    </w:rPr>
  </w:style>
  <w:style w:type="character" w:styleId="588">
    <w:name w:val="Numbering Symbols"/>
    <w:qFormat/>
  </w:style>
  <w:style w:type="paragraph" w:styleId="589">
    <w:name w:val="Heading"/>
    <w:basedOn w:val="572"/>
    <w:next w:val="590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590">
    <w:name w:val="Body Text"/>
    <w:basedOn w:val="572"/>
    <w:pPr>
      <w:spacing w:lineRule="auto" w:line="276" w:after="140" w:before="0"/>
    </w:pPr>
  </w:style>
  <w:style w:type="paragraph" w:styleId="591">
    <w:name w:val="List"/>
    <w:basedOn w:val="590"/>
    <w:rPr>
      <w:rFonts w:cs="FreeSans"/>
    </w:rPr>
  </w:style>
  <w:style w:type="paragraph" w:styleId="592">
    <w:name w:val="Caption"/>
    <w:basedOn w:val="572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593">
    <w:name w:val="Index"/>
    <w:basedOn w:val="572"/>
    <w:qFormat/>
    <w:rPr>
      <w:rFonts w:cs="FreeSans"/>
    </w:rPr>
  </w:style>
  <w:style w:type="paragraph" w:styleId="594">
    <w:name w:val="Title"/>
    <w:basedOn w:val="572"/>
    <w:next w:val="572"/>
    <w:qFormat/>
    <w:uiPriority w:val="10"/>
    <w:rPr>
      <w:b/>
      <w:sz w:val="72"/>
      <w:szCs w:val="72"/>
    </w:rPr>
    <w:pPr>
      <w:keepNext/>
      <w:spacing w:after="120" w:before="480"/>
    </w:pPr>
  </w:style>
  <w:style w:type="paragraph" w:styleId="595">
    <w:name w:val="Subtitle"/>
    <w:basedOn w:val="572"/>
    <w:next w:val="572"/>
    <w:qFormat/>
    <w:uiPriority w:val="11"/>
    <w:rPr>
      <w:rFonts w:ascii="Georgia" w:hAnsi="Georgia" w:cs="Georgia" w:eastAsia="Georgia"/>
      <w:i/>
      <w:color w:val="666666"/>
      <w:sz w:val="48"/>
      <w:szCs w:val="48"/>
    </w:rPr>
    <w:pPr>
      <w:keepNext/>
      <w:spacing w:after="80" w:before="360"/>
    </w:pPr>
  </w:style>
  <w:style w:type="paragraph" w:styleId="596">
    <w:name w:val="Header and Footer"/>
    <w:basedOn w:val="572"/>
    <w:qFormat/>
  </w:style>
  <w:style w:type="paragraph" w:styleId="597">
    <w:name w:val="Header"/>
    <w:basedOn w:val="572"/>
    <w:link w:val="580"/>
    <w:uiPriority w:val="99"/>
    <w:unhideWhenUsed/>
    <w:pPr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598">
    <w:name w:val="Footer"/>
    <w:basedOn w:val="572"/>
    <w:link w:val="581"/>
    <w:uiPriority w:val="99"/>
    <w:unhideWhenUsed/>
    <w:pPr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599">
    <w:name w:val="List Paragraph"/>
    <w:basedOn w:val="572"/>
    <w:qFormat/>
    <w:uiPriority w:val="34"/>
    <w:pPr>
      <w:contextualSpacing w:val="true"/>
      <w:ind w:left="720" w:firstLine="0"/>
      <w:spacing w:after="0" w:before="0"/>
    </w:pPr>
  </w:style>
  <w:style w:type="paragraph" w:styleId="600">
    <w:name w:val="Balloon Text"/>
    <w:basedOn w:val="572"/>
    <w:link w:val="584"/>
    <w:qFormat/>
    <w:uiPriority w:val="99"/>
    <w:semiHidden/>
    <w:unhideWhenUsed/>
    <w:rPr>
      <w:rFonts w:ascii="Tahoma" w:hAnsi="Tahoma" w:cs="Tahoma"/>
      <w:sz w:val="16"/>
      <w:szCs w:val="16"/>
    </w:rPr>
  </w:style>
  <w:style w:type="paragraph" w:styleId="601">
    <w:name w:val="Table Contents"/>
    <w:basedOn w:val="572"/>
    <w:qFormat/>
  </w:style>
  <w:style w:type="paragraph" w:styleId="602">
    <w:name w:val="Table Heading"/>
    <w:basedOn w:val="601"/>
    <w:qFormat/>
    <w:rPr>
      <w:b/>
      <w:bCs/>
    </w:rPr>
    <w:pPr>
      <w:jc w:val="center"/>
    </w:pPr>
  </w:style>
  <w:style w:type="paragraph" w:styleId="603">
    <w:name w:val="Horizontal Line"/>
    <w:basedOn w:val="572"/>
    <w:qFormat/>
    <w:rPr>
      <w:sz w:val="12"/>
      <w:szCs w:val="12"/>
    </w:rPr>
    <w:pPr>
      <w:spacing w:after="283" w:before="0"/>
      <w:pBdr>
        <w:bottom w:val="single" w:color="808080" w:sz="2" w:space="0"/>
      </w:pBdr>
    </w:pPr>
  </w:style>
  <w:style w:type="numbering" w:styleId="604" w:default="1">
    <w:name w:val="No List"/>
    <w:qFormat/>
    <w:uiPriority w:val="99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6">
    <w:name w:val="Table Grid"/>
    <w:basedOn w:val="605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yperlink" Target="https://github.com/vikasjaiswal619/Schedular2.0" TargetMode="External"/><Relationship Id="rId10" Type="http://schemas.openxmlformats.org/officeDocument/2006/relationships/hyperlink" Target="http://www.github.com/vikasjaiswal619/AlgoVisualizer" TargetMode="External"/><Relationship Id="rId11" Type="http://schemas.openxmlformats.org/officeDocument/2006/relationships/hyperlink" Target="http://www.github.com/vikasjaiswal619/AlgoVisualizer" TargetMode="External"/><Relationship Id="rId12" Type="http://schemas.openxmlformats.org/officeDocument/2006/relationships/hyperlink" Target="https://github.com/vikasjaiswal619/BlickAndroidApp" TargetMode="External"/><Relationship Id="rId13" Type="http://schemas.openxmlformats.org/officeDocument/2006/relationships/hyperlink" Target="https://github.com/vikasjaiswal619/Path-Follower-Bot" TargetMode="External"/><Relationship Id="rId14" Type="http://schemas.openxmlformats.org/officeDocument/2006/relationships/hyperlink" Target="https://github.com/vikasjaiswal619/Woke" TargetMode="External"/><Relationship Id="rId15" Type="http://schemas.openxmlformats.org/officeDocument/2006/relationships/hyperlink" Target="https://www.linkedin.com/company/sportvot/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linkedin.com/in/vikasjaiswal619" TargetMode="External"/><Relationship Id="rId2" Type="http://schemas.openxmlformats.org/officeDocument/2006/relationships/hyperlink" Target="http://github.com/vikasjaiswal619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Akali</dc:creator>
  <dc:description/>
  <dc:language>en-IN</dc:language>
  <cp:revision>36</cp:revision>
  <dcterms:created xsi:type="dcterms:W3CDTF">2020-03-26T14:25:00Z</dcterms:created>
  <dcterms:modified xsi:type="dcterms:W3CDTF">2020-06-03T07:18:40Z</dcterms:modified>
</cp:coreProperties>
</file>