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DD5" w14:textId="52828816" w:rsidR="003D7AB1" w:rsidRDefault="009842EB">
      <w:pPr>
        <w:spacing w:after="5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B628DD" wp14:editId="6C0DAB4D">
            <wp:simplePos x="0" y="0"/>
            <wp:positionH relativeFrom="column">
              <wp:posOffset>5753100</wp:posOffset>
            </wp:positionH>
            <wp:positionV relativeFrom="paragraph">
              <wp:posOffset>41275</wp:posOffset>
            </wp:positionV>
            <wp:extent cx="857250" cy="857250"/>
            <wp:effectExtent l="0" t="0" r="0" b="0"/>
            <wp:wrapThrough wrapText="bothSides">
              <wp:wrapPolygon edited="0">
                <wp:start x="0" y="0"/>
                <wp:lineTo x="0" y="21120"/>
                <wp:lineTo x="21120" y="21120"/>
                <wp:lineTo x="21120" y="0"/>
                <wp:lineTo x="0" y="0"/>
              </wp:wrapPolygon>
            </wp:wrapThrough>
            <wp:docPr id="1191016273" name="Picture 1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36"/>
          <w:szCs w:val="36"/>
        </w:rPr>
        <w:t>Jaiten Kang</w:t>
      </w:r>
    </w:p>
    <w:p w14:paraId="6E82CE08" w14:textId="02B16F76" w:rsidR="003D7AB1" w:rsidRDefault="00000000">
      <w:pPr>
        <w:spacing w:after="50"/>
        <w:jc w:val="center"/>
      </w:pPr>
      <w:r>
        <w:t xml:space="preserve">(604) 872-0127  |  </w:t>
      </w:r>
      <w:hyperlink r:id="rId6" w:history="1">
        <w:r>
          <w:rPr>
            <w:u w:val="single"/>
          </w:rPr>
          <w:t>jaitenkangis@gmail.com</w:t>
        </w:r>
      </w:hyperlink>
      <w:r>
        <w:t xml:space="preserve">  |  </w:t>
      </w:r>
      <w:hyperlink r:id="rId7" w:history="1">
        <w:r>
          <w:rPr>
            <w:u w:val="single"/>
          </w:rPr>
          <w:t>linkedin.com/in/jaitenk</w:t>
        </w:r>
      </w:hyperlink>
      <w:r>
        <w:t xml:space="preserve">  |  </w:t>
      </w:r>
      <w:hyperlink r:id="rId8" w:history="1">
        <w:r>
          <w:rPr>
            <w:u w:val="single"/>
          </w:rPr>
          <w:t>github.com/jaiten</w:t>
        </w:r>
      </w:hyperlink>
      <w:r>
        <w:t xml:space="preserve">  </w:t>
      </w:r>
    </w:p>
    <w:p w14:paraId="2B26F7F4" w14:textId="25486014" w:rsidR="003D7AB1" w:rsidRDefault="00DE53D5">
      <w:pPr>
        <w:pBdr>
          <w:bottom w:val="single" w:sz="3" w:space="2" w:color="999999"/>
        </w:pBdr>
        <w:spacing w:after="65"/>
        <w:jc w:val="center"/>
      </w:pPr>
      <w:r w:rsidRPr="00DE53D5">
        <w:rPr>
          <w:i/>
          <w:iCs/>
        </w:rPr>
        <w:t>Software engineer, IT lead, and builder who turns ambiguous problems into deployed products. Experienced across software, infrastructure, operations, and AI-powered automation</w:t>
      </w:r>
      <w:r w:rsidR="00000000">
        <w:rPr>
          <w:i/>
          <w:iCs/>
        </w:rPr>
        <w:t xml:space="preserve">. </w:t>
      </w:r>
    </w:p>
    <w:p w14:paraId="1103069D" w14:textId="77777777" w:rsidR="003D7AB1" w:rsidRDefault="00000000">
      <w:pPr>
        <w:pBdr>
          <w:bottom w:val="single" w:sz="3" w:space="1" w:color="2464A4"/>
        </w:pBdr>
        <w:spacing w:before="82" w:after="42"/>
      </w:pPr>
      <w:r>
        <w:rPr>
          <w:rFonts w:ascii="Arial" w:eastAsia="Arial" w:hAnsi="Arial" w:cs="Arial"/>
          <w:b/>
          <w:bCs/>
          <w:smallCaps/>
          <w:color w:val="2464A4"/>
        </w:rPr>
        <w:t>Education</w:t>
      </w:r>
    </w:p>
    <w:p w14:paraId="3C2166A3" w14:textId="77777777" w:rsidR="003D7AB1" w:rsidRDefault="00000000">
      <w:pPr>
        <w:tabs>
          <w:tab w:val="right" w:pos="9360"/>
        </w:tabs>
        <w:spacing w:before="60"/>
      </w:pPr>
      <w:r>
        <w:rPr>
          <w:b/>
          <w:bCs/>
        </w:rPr>
        <w:t>McGill University</w:t>
      </w:r>
      <w:r>
        <w:tab/>
        <w:t>Montreal, QC</w:t>
      </w:r>
    </w:p>
    <w:p w14:paraId="686B5E7E" w14:textId="77777777" w:rsidR="003D7AB1" w:rsidRDefault="00000000">
      <w:pPr>
        <w:tabs>
          <w:tab w:val="right" w:pos="9360"/>
        </w:tabs>
        <w:spacing w:after="20"/>
        <w:rPr>
          <w:i/>
          <w:iCs/>
        </w:rPr>
      </w:pPr>
      <w:r>
        <w:rPr>
          <w:i/>
          <w:iCs/>
        </w:rPr>
        <w:t>Bachelor of Science, Major in Computer Science</w:t>
      </w:r>
      <w:r>
        <w:tab/>
      </w:r>
      <w:r>
        <w:rPr>
          <w:i/>
          <w:iCs/>
        </w:rPr>
        <w:t>Sept. 2021 - May 2026</w:t>
      </w:r>
    </w:p>
    <w:p w14:paraId="42CBA20F" w14:textId="2BB3E6B4" w:rsidR="00DE53D5" w:rsidRDefault="00DE53D5" w:rsidP="00DE53D5">
      <w:pPr>
        <w:spacing w:before="20" w:after="20"/>
      </w:pPr>
      <w:r>
        <w:rPr>
          <w:b/>
          <w:bCs/>
        </w:rPr>
        <w:t xml:space="preserve">Relevant Coursework: </w:t>
      </w:r>
      <w:r>
        <w:t>Applied Machine Learning, Algorithm Design, Concurrent Programming, Algorithms &amp; Data Structures, Software Design, Database Systems, Web Development, Data Science</w:t>
      </w:r>
    </w:p>
    <w:p w14:paraId="7A14FB76" w14:textId="77777777" w:rsidR="003D7AB1" w:rsidRDefault="00000000">
      <w:pPr>
        <w:pBdr>
          <w:bottom w:val="single" w:sz="3" w:space="1" w:color="2464A4"/>
        </w:pBdr>
        <w:spacing w:before="82" w:after="42"/>
      </w:pPr>
      <w:r>
        <w:rPr>
          <w:rFonts w:ascii="Arial" w:eastAsia="Arial" w:hAnsi="Arial" w:cs="Arial"/>
          <w:b/>
          <w:bCs/>
          <w:smallCaps/>
          <w:color w:val="2464A4"/>
        </w:rPr>
        <w:t>Experience</w:t>
      </w:r>
    </w:p>
    <w:p w14:paraId="11FFC918" w14:textId="77777777" w:rsidR="003D7AB1" w:rsidRDefault="00000000">
      <w:pPr>
        <w:tabs>
          <w:tab w:val="right" w:pos="9360"/>
        </w:tabs>
        <w:spacing w:before="60"/>
      </w:pPr>
      <w:r>
        <w:rPr>
          <w:b/>
          <w:bCs/>
          <w:sz w:val="21"/>
          <w:szCs w:val="21"/>
        </w:rPr>
        <w:t>Gravity Computers</w:t>
      </w:r>
      <w:r>
        <w:tab/>
        <w:t>Vancouver, BC</w:t>
      </w:r>
    </w:p>
    <w:p w14:paraId="1CD24E80" w14:textId="432456D6" w:rsidR="003D7AB1" w:rsidRDefault="00000000">
      <w:pPr>
        <w:tabs>
          <w:tab w:val="right" w:pos="9360"/>
        </w:tabs>
        <w:spacing w:before="46" w:after="18"/>
      </w:pPr>
      <w:r>
        <w:rPr>
          <w:b/>
          <w:bCs/>
          <w:i/>
          <w:iCs/>
        </w:rPr>
        <w:t>Software Engineer</w:t>
      </w:r>
      <w:r>
        <w:tab/>
      </w:r>
      <w:r>
        <w:rPr>
          <w:i/>
          <w:iCs/>
        </w:rPr>
        <w:t>202</w:t>
      </w:r>
      <w:r w:rsidR="007F7713">
        <w:rPr>
          <w:i/>
          <w:iCs/>
        </w:rPr>
        <w:t>5</w:t>
      </w:r>
      <w:r>
        <w:rPr>
          <w:i/>
          <w:iCs/>
        </w:rPr>
        <w:t xml:space="preserve"> - Present</w:t>
      </w:r>
    </w:p>
    <w:p w14:paraId="4B1A417E" w14:textId="77777777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>Design, build, and ship production websites for clients end-to-end, owning brand, copy, design, build, and deployment using Next.js, TypeScript, and Tailwind.</w:t>
      </w:r>
    </w:p>
    <w:p w14:paraId="494F5311" w14:textId="77777777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>Pioneered the use of LLMs and AI tooling across the dev workflow, cutting delivery time on client sites dramatically and letting a one-person pipeline produce agency-quality work.</w:t>
      </w:r>
    </w:p>
    <w:p w14:paraId="03329A48" w14:textId="6085D29A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>Rebuilt the company's own marketing site, increasing client inquiries through faster load times and a clearer conversion flow.</w:t>
      </w:r>
    </w:p>
    <w:p w14:paraId="47556D3C" w14:textId="77777777" w:rsidR="003D7AB1" w:rsidRDefault="00000000">
      <w:pPr>
        <w:tabs>
          <w:tab w:val="right" w:pos="9360"/>
        </w:tabs>
        <w:spacing w:before="46" w:after="18"/>
      </w:pPr>
      <w:r>
        <w:rPr>
          <w:b/>
          <w:bCs/>
          <w:i/>
          <w:iCs/>
        </w:rPr>
        <w:t>IT Lead</w:t>
      </w:r>
      <w:r>
        <w:tab/>
      </w:r>
      <w:r>
        <w:rPr>
          <w:i/>
          <w:iCs/>
        </w:rPr>
        <w:t>2022 - Present</w:t>
      </w:r>
    </w:p>
    <w:p w14:paraId="334C6FAA" w14:textId="4FDC000A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 xml:space="preserve">Own IT infrastructure across </w:t>
      </w:r>
      <w:r w:rsidR="00DE53D5">
        <w:t>300</w:t>
      </w:r>
      <w:r>
        <w:t>+ devices, driving a 20% reduction in recurring technical issues through proactive monitoring before problems reached users.</w:t>
      </w:r>
    </w:p>
    <w:p w14:paraId="1664A793" w14:textId="77777777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>Cut new-device setup time 15% by standardizing OS imaging and SaaS configuration into a repeatable workflow the whole team now uses.</w:t>
      </w:r>
    </w:p>
    <w:p w14:paraId="1C94B095" w14:textId="77777777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>Reviewed and rewrote every standard operating procedure to match updated systems, aligning the service team's day-to-day with both customer needs and management expectations.</w:t>
      </w:r>
    </w:p>
    <w:p w14:paraId="3552D068" w14:textId="77777777" w:rsidR="003D7AB1" w:rsidRDefault="00000000">
      <w:pPr>
        <w:pBdr>
          <w:bottom w:val="single" w:sz="3" w:space="1" w:color="2464A4"/>
        </w:pBdr>
        <w:spacing w:before="82" w:after="42"/>
      </w:pPr>
      <w:r>
        <w:rPr>
          <w:rFonts w:ascii="Arial" w:eastAsia="Arial" w:hAnsi="Arial" w:cs="Arial"/>
          <w:b/>
          <w:bCs/>
          <w:smallCaps/>
          <w:color w:val="2464A4"/>
        </w:rPr>
        <w:t>Projects</w:t>
      </w:r>
    </w:p>
    <w:p w14:paraId="4511F26F" w14:textId="77777777" w:rsidR="003D7AB1" w:rsidRDefault="00000000">
      <w:pPr>
        <w:tabs>
          <w:tab w:val="right" w:pos="9360"/>
        </w:tabs>
        <w:spacing w:before="60" w:after="20"/>
      </w:pPr>
      <w:hyperlink r:id="rId9" w:history="1">
        <w:r>
          <w:rPr>
            <w:b/>
            <w:bCs/>
            <w:u w:val="single"/>
          </w:rPr>
          <w:t>North: Focus &amp; Distracti</w:t>
        </w:r>
        <w:r>
          <w:rPr>
            <w:b/>
            <w:bCs/>
            <w:u w:val="single"/>
          </w:rPr>
          <w:t>o</w:t>
        </w:r>
        <w:r>
          <w:rPr>
            <w:b/>
            <w:bCs/>
            <w:u w:val="single"/>
          </w:rPr>
          <w:t>n Blocker</w:t>
        </w:r>
      </w:hyperlink>
      <w:r>
        <w:t xml:space="preserve"> | </w:t>
      </w:r>
      <w:r>
        <w:rPr>
          <w:i/>
          <w:iCs/>
        </w:rPr>
        <w:t>JavaScript, Chrome Extension APIs, Manifest V3</w:t>
      </w:r>
      <w:r>
        <w:tab/>
        <w:t>2026</w:t>
      </w:r>
    </w:p>
    <w:p w14:paraId="5C8E5F32" w14:textId="135E7DD2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 xml:space="preserve">Built </w:t>
      </w:r>
      <w:r w:rsidR="00DE53D5" w:rsidRPr="00DE53D5">
        <w:t>and launched a distraction-blocking browser extension for Chrome and Firefox that helps users reduce impulsive browsing through focus sessions, scheduled restrictions, and behavioral friction.</w:t>
      </w:r>
    </w:p>
    <w:p w14:paraId="5CE6D6F5" w14:textId="0E57F6D1" w:rsidR="003D7AB1" w:rsidRDefault="00DE53D5">
      <w:pPr>
        <w:pStyle w:val="ListParagraph"/>
        <w:numPr>
          <w:ilvl w:val="0"/>
          <w:numId w:val="2"/>
        </w:numPr>
        <w:spacing w:before="11" w:after="11"/>
      </w:pPr>
      <w:r w:rsidRPr="00DE53D5">
        <w:t>Designed a rule engine capable of enforcing multiple layers of restrictions, including lockdown modes, content filtering, temporary unlocks, time limits, and custom schedules.</w:t>
      </w:r>
    </w:p>
    <w:p w14:paraId="414C8F2B" w14:textId="540656F6" w:rsidR="00DE53D5" w:rsidRDefault="00DE53D5">
      <w:pPr>
        <w:pStyle w:val="ListParagraph"/>
        <w:numPr>
          <w:ilvl w:val="0"/>
          <w:numId w:val="2"/>
        </w:numPr>
        <w:spacing w:before="11" w:after="11"/>
      </w:pPr>
      <w:r w:rsidRPr="00DE53D5">
        <w:t>Solved complex browser-navigation challenges across modern web applications such as YouTube and Instagram, ensuring restrictions remained effective even when pages changed without reloading.</w:t>
      </w:r>
    </w:p>
    <w:p w14:paraId="20A1ECAB" w14:textId="2B8F7554" w:rsidR="00DE53D5" w:rsidRDefault="00DE53D5">
      <w:pPr>
        <w:pStyle w:val="ListParagraph"/>
        <w:numPr>
          <w:ilvl w:val="0"/>
          <w:numId w:val="2"/>
        </w:numPr>
        <w:spacing w:before="11" w:after="11"/>
      </w:pPr>
      <w:r w:rsidRPr="00DE53D5">
        <w:t>Built the product end-to-end, including architecture, UX, branding, website, publishing, and ongoing iteration, with all user data stored locally and no backend infrastructure required.</w:t>
      </w:r>
    </w:p>
    <w:p w14:paraId="1ED14E05" w14:textId="77777777" w:rsidR="003D7AB1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Agentic Browser Automation System</w:t>
      </w:r>
      <w:r>
        <w:t xml:space="preserve"> | </w:t>
      </w:r>
      <w:r>
        <w:rPr>
          <w:i/>
          <w:iCs/>
        </w:rPr>
        <w:t>TypeScript, Playwright, Gemini 2.5</w:t>
      </w:r>
      <w:r>
        <w:tab/>
        <w:t>March 2026</w:t>
      </w:r>
    </w:p>
    <w:p w14:paraId="22930FD4" w14:textId="77777777" w:rsidR="00897777" w:rsidRDefault="00000000" w:rsidP="00897777">
      <w:pPr>
        <w:pStyle w:val="ListParagraph"/>
        <w:numPr>
          <w:ilvl w:val="0"/>
          <w:numId w:val="2"/>
        </w:numPr>
        <w:tabs>
          <w:tab w:val="right" w:pos="9360"/>
        </w:tabs>
        <w:spacing w:before="60" w:after="20"/>
      </w:pPr>
      <w:r>
        <w:t>Built</w:t>
      </w:r>
      <w:r w:rsidR="00897777" w:rsidRPr="00897777">
        <w:t xml:space="preserve"> </w:t>
      </w:r>
      <w:r w:rsidR="00897777" w:rsidRPr="00897777">
        <w:t>an autonomous browser agent capable of completing real-world workflows across dynamic websites, including navigation, form completion, and multi-step task execution.</w:t>
      </w:r>
    </w:p>
    <w:p w14:paraId="0BEBA3C6" w14:textId="697D1863" w:rsidR="00897777" w:rsidRDefault="00897777" w:rsidP="00897777">
      <w:pPr>
        <w:pStyle w:val="ListParagraph"/>
        <w:numPr>
          <w:ilvl w:val="0"/>
          <w:numId w:val="2"/>
        </w:numPr>
        <w:tabs>
          <w:tab w:val="right" w:pos="9360"/>
        </w:tabs>
        <w:spacing w:before="60" w:after="20"/>
      </w:pPr>
      <w:r w:rsidRPr="00897777">
        <w:t>Reduced token usage by ~33% through a hybrid architecture that reserved LLM calls for decision-making while deterministic systems handled execution.</w:t>
      </w:r>
    </w:p>
    <w:p w14:paraId="5D825FAB" w14:textId="06BB30B7" w:rsidR="003D7AB1" w:rsidRDefault="00000000" w:rsidP="00897777">
      <w:pPr>
        <w:tabs>
          <w:tab w:val="right" w:pos="9360"/>
        </w:tabs>
        <w:spacing w:before="60" w:after="20"/>
      </w:pPr>
      <w:r w:rsidRPr="00897777">
        <w:rPr>
          <w:b/>
          <w:bCs/>
        </w:rPr>
        <w:t>Voice Note Analyzer</w:t>
      </w:r>
      <w:r>
        <w:t xml:space="preserve"> | </w:t>
      </w:r>
      <w:r w:rsidRPr="00897777">
        <w:rPr>
          <w:i/>
          <w:iCs/>
        </w:rPr>
        <w:t>React, Node.js, Whisper, Gemini 2.5</w:t>
      </w:r>
      <w:r>
        <w:tab/>
        <w:t>2026</w:t>
      </w:r>
    </w:p>
    <w:p w14:paraId="6D9D1396" w14:textId="77777777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>In-progress full-stack app converting voice and text into structured insights (actions, mood, themes): audio through Whisper, semantic analysis through Gemini, persistent storage for longitudinal tracking.</w:t>
      </w:r>
    </w:p>
    <w:p w14:paraId="3E0553FC" w14:textId="5DCAD0EB" w:rsidR="003D7AB1" w:rsidRPr="00334F6A" w:rsidRDefault="00000000" w:rsidP="00334F6A">
      <w:pPr>
        <w:tabs>
          <w:tab w:val="right" w:pos="9360"/>
        </w:tabs>
        <w:spacing w:before="60" w:after="20"/>
        <w:rPr>
          <w:i/>
          <w:iCs/>
        </w:rPr>
      </w:pPr>
      <w:r>
        <w:rPr>
          <w:b/>
          <w:bCs/>
        </w:rPr>
        <w:t>Client Websites</w:t>
      </w:r>
      <w:r>
        <w:t xml:space="preserve"> | </w:t>
      </w:r>
      <w:r>
        <w:rPr>
          <w:i/>
          <w:iCs/>
        </w:rPr>
        <w:t>Next.js, TypeScript, Tailwind CSS</w:t>
      </w:r>
      <w:r>
        <w:tab/>
        <w:t>2025 - 2026</w:t>
      </w:r>
    </w:p>
    <w:p w14:paraId="4AE3AB55" w14:textId="77777777" w:rsidR="00334F6A" w:rsidRDefault="00000000" w:rsidP="00334F6A">
      <w:pPr>
        <w:pStyle w:val="ListParagraph"/>
        <w:numPr>
          <w:ilvl w:val="0"/>
          <w:numId w:val="2"/>
        </w:numPr>
        <w:tabs>
          <w:tab w:val="right" w:pos="9360"/>
        </w:tabs>
        <w:spacing w:before="60" w:after="20"/>
      </w:pPr>
      <w:r>
        <w:t xml:space="preserve">Shipped </w:t>
      </w:r>
      <w:r w:rsidR="00334F6A">
        <w:t xml:space="preserve">5+ </w:t>
      </w:r>
      <w:r>
        <w:t xml:space="preserve">production sites for </w:t>
      </w:r>
      <w:hyperlink r:id="rId10" w:history="1">
        <w:r w:rsidRPr="00334F6A">
          <w:rPr>
            <w:u w:val="single"/>
          </w:rPr>
          <w:t>Gravity Computers</w:t>
        </w:r>
      </w:hyperlink>
      <w:r>
        <w:t xml:space="preserve">, </w:t>
      </w:r>
      <w:hyperlink r:id="rId11" w:history="1">
        <w:r w:rsidRPr="00334F6A">
          <w:rPr>
            <w:u w:val="single"/>
          </w:rPr>
          <w:t>Win Ratio</w:t>
        </w:r>
      </w:hyperlink>
      <w:r>
        <w:t xml:space="preserve">, </w:t>
      </w:r>
      <w:hyperlink r:id="rId12" w:history="1">
        <w:r w:rsidRPr="00334F6A">
          <w:rPr>
            <w:u w:val="single"/>
          </w:rPr>
          <w:t>Shoebox Investments</w:t>
        </w:r>
      </w:hyperlink>
      <w:r>
        <w:t xml:space="preserve">, </w:t>
      </w:r>
      <w:hyperlink r:id="rId13" w:history="1">
        <w:r w:rsidRPr="00334F6A">
          <w:rPr>
            <w:u w:val="single"/>
          </w:rPr>
          <w:t>North</w:t>
        </w:r>
      </w:hyperlink>
      <w:r>
        <w:t xml:space="preserve">, and </w:t>
      </w:r>
      <w:hyperlink r:id="rId14" w:history="1">
        <w:r w:rsidRPr="00334F6A">
          <w:rPr>
            <w:u w:val="single"/>
          </w:rPr>
          <w:t>Wilco Civil</w:t>
        </w:r>
      </w:hyperlink>
      <w:r>
        <w:t xml:space="preserve">, each from </w:t>
      </w:r>
      <w:r w:rsidR="00334F6A" w:rsidRPr="00334F6A">
        <w:t>concept to deployment, owning branding, UX, development, hosting, and launch.</w:t>
      </w:r>
    </w:p>
    <w:p w14:paraId="0AA6F9A5" w14:textId="75B8BAD0" w:rsidR="003D7AB1" w:rsidRDefault="00000000" w:rsidP="00334F6A">
      <w:pPr>
        <w:tabs>
          <w:tab w:val="right" w:pos="9360"/>
        </w:tabs>
        <w:spacing w:before="60" w:after="20"/>
      </w:pPr>
      <w:hyperlink r:id="rId15" w:history="1">
        <w:r w:rsidRPr="00334F6A">
          <w:rPr>
            <w:b/>
            <w:bCs/>
            <w:u w:val="single"/>
          </w:rPr>
          <w:t>Automatic Word Count for Google Docs</w:t>
        </w:r>
      </w:hyperlink>
      <w:r>
        <w:t xml:space="preserve"> | </w:t>
      </w:r>
      <w:r w:rsidRPr="00334F6A">
        <w:rPr>
          <w:i/>
          <w:iCs/>
        </w:rPr>
        <w:t>TypeScript, Chrome Extension APIs</w:t>
      </w:r>
      <w:r>
        <w:tab/>
        <w:t>May 2026</w:t>
      </w:r>
    </w:p>
    <w:p w14:paraId="42C3DF1F" w14:textId="77777777" w:rsidR="003D7AB1" w:rsidRDefault="00000000">
      <w:pPr>
        <w:pStyle w:val="ListParagraph"/>
        <w:numPr>
          <w:ilvl w:val="0"/>
          <w:numId w:val="2"/>
        </w:numPr>
        <w:spacing w:before="11" w:after="11"/>
      </w:pPr>
      <w:r>
        <w:t>Chrome extension that injects a live word counter into Google Docs via a MutationObserver on the editor DOM. Published to the Chrome Web Store.</w:t>
      </w:r>
    </w:p>
    <w:p w14:paraId="6F537A3B" w14:textId="77777777" w:rsidR="003D7AB1" w:rsidRDefault="00000000">
      <w:pPr>
        <w:pBdr>
          <w:bottom w:val="single" w:sz="3" w:space="1" w:color="2464A4"/>
        </w:pBdr>
        <w:spacing w:before="82" w:after="42"/>
      </w:pPr>
      <w:r>
        <w:rPr>
          <w:rFonts w:ascii="Arial" w:eastAsia="Arial" w:hAnsi="Arial" w:cs="Arial"/>
          <w:b/>
          <w:bCs/>
          <w:smallCaps/>
          <w:color w:val="2464A4"/>
        </w:rPr>
        <w:t>Skills</w:t>
      </w:r>
    </w:p>
    <w:p w14:paraId="70851EB2" w14:textId="2C9B6531" w:rsidR="003D7AB1" w:rsidRDefault="00000000">
      <w:pPr>
        <w:spacing w:before="22" w:after="22"/>
      </w:pPr>
      <w:r>
        <w:rPr>
          <w:b/>
          <w:bCs/>
        </w:rPr>
        <w:t xml:space="preserve">AI / LLM: </w:t>
      </w:r>
      <w:r>
        <w:t xml:space="preserve">LLM orchestration, agentic pipelines, prompt engineering, Whisper, Transformers, Gemini, </w:t>
      </w:r>
      <w:r w:rsidR="00DE53D5">
        <w:t>Chat</w:t>
      </w:r>
      <w:r>
        <w:t>GPT</w:t>
      </w:r>
      <w:r w:rsidR="00DE53D5">
        <w:t>, Claude</w:t>
      </w:r>
    </w:p>
    <w:p w14:paraId="3DF776D8" w14:textId="77777777" w:rsidR="003D7AB1" w:rsidRDefault="00000000">
      <w:pPr>
        <w:spacing w:before="22" w:after="22"/>
      </w:pPr>
      <w:r>
        <w:rPr>
          <w:b/>
          <w:bCs/>
        </w:rPr>
        <w:t xml:space="preserve">Languages: </w:t>
      </w:r>
      <w:r>
        <w:t>Python, Java, C, JavaScript, TypeScript, SQL</w:t>
      </w:r>
    </w:p>
    <w:p w14:paraId="599710C3" w14:textId="77777777" w:rsidR="003D7AB1" w:rsidRDefault="00000000">
      <w:pPr>
        <w:spacing w:before="22" w:after="22"/>
      </w:pPr>
      <w:r>
        <w:rPr>
          <w:b/>
          <w:bCs/>
        </w:rPr>
        <w:t xml:space="preserve">Frontend: </w:t>
      </w:r>
      <w:r>
        <w:t>React, Next.js, React Native, Tailwind CSS, Framer Motion, HTML/CSS</w:t>
      </w:r>
    </w:p>
    <w:p w14:paraId="136AEFF2" w14:textId="77777777" w:rsidR="003D7AB1" w:rsidRDefault="00000000">
      <w:pPr>
        <w:spacing w:before="22" w:after="22"/>
      </w:pPr>
      <w:r>
        <w:rPr>
          <w:b/>
          <w:bCs/>
        </w:rPr>
        <w:t xml:space="preserve">Backend &amp; Cloud: </w:t>
      </w:r>
      <w:r>
        <w:t>Node.js, PHP, PostgreSQL, MongoDB, REST APIs, AWS EC2, Linux, SSH, Chrome Extension APIs, Playwright</w:t>
      </w:r>
    </w:p>
    <w:sectPr w:rsidR="003D7AB1">
      <w:pgSz w:w="12240" w:h="15840"/>
      <w:pgMar w:top="760" w:right="1080" w:bottom="4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7A0F"/>
    <w:multiLevelType w:val="hybridMultilevel"/>
    <w:tmpl w:val="DCE4A986"/>
    <w:lvl w:ilvl="0" w:tplc="11C4E1F0">
      <w:start w:val="1"/>
      <w:numFmt w:val="bullet"/>
      <w:lvlText w:val="•"/>
      <w:lvlJc w:val="left"/>
      <w:pPr>
        <w:ind w:left="480" w:hanging="240"/>
      </w:pPr>
    </w:lvl>
    <w:lvl w:ilvl="1" w:tplc="5AE6B7D8">
      <w:numFmt w:val="decimal"/>
      <w:lvlText w:val=""/>
      <w:lvlJc w:val="left"/>
    </w:lvl>
    <w:lvl w:ilvl="2" w:tplc="534AD80A">
      <w:numFmt w:val="decimal"/>
      <w:lvlText w:val=""/>
      <w:lvlJc w:val="left"/>
    </w:lvl>
    <w:lvl w:ilvl="3" w:tplc="923233B4">
      <w:numFmt w:val="decimal"/>
      <w:lvlText w:val=""/>
      <w:lvlJc w:val="left"/>
    </w:lvl>
    <w:lvl w:ilvl="4" w:tplc="04F695BC">
      <w:numFmt w:val="decimal"/>
      <w:lvlText w:val=""/>
      <w:lvlJc w:val="left"/>
    </w:lvl>
    <w:lvl w:ilvl="5" w:tplc="F7FE7A02">
      <w:numFmt w:val="decimal"/>
      <w:lvlText w:val=""/>
      <w:lvlJc w:val="left"/>
    </w:lvl>
    <w:lvl w:ilvl="6" w:tplc="29FAA382">
      <w:numFmt w:val="decimal"/>
      <w:lvlText w:val=""/>
      <w:lvlJc w:val="left"/>
    </w:lvl>
    <w:lvl w:ilvl="7" w:tplc="3C46B02A">
      <w:numFmt w:val="decimal"/>
      <w:lvlText w:val=""/>
      <w:lvlJc w:val="left"/>
    </w:lvl>
    <w:lvl w:ilvl="8" w:tplc="BA2A88AA">
      <w:numFmt w:val="decimal"/>
      <w:lvlText w:val=""/>
      <w:lvlJc w:val="left"/>
    </w:lvl>
  </w:abstractNum>
  <w:abstractNum w:abstractNumId="1" w15:restartNumberingAfterBreak="0">
    <w:nsid w:val="32547206"/>
    <w:multiLevelType w:val="hybridMultilevel"/>
    <w:tmpl w:val="046E5584"/>
    <w:lvl w:ilvl="0" w:tplc="6E1A5930">
      <w:start w:val="60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35A8C"/>
    <w:multiLevelType w:val="hybridMultilevel"/>
    <w:tmpl w:val="30825346"/>
    <w:lvl w:ilvl="0" w:tplc="36DC0EFA">
      <w:start w:val="1"/>
      <w:numFmt w:val="bullet"/>
      <w:lvlText w:val="●"/>
      <w:lvlJc w:val="left"/>
      <w:pPr>
        <w:ind w:left="720" w:hanging="360"/>
      </w:pPr>
    </w:lvl>
    <w:lvl w:ilvl="1" w:tplc="1304D5B6">
      <w:start w:val="1"/>
      <w:numFmt w:val="bullet"/>
      <w:lvlText w:val="○"/>
      <w:lvlJc w:val="left"/>
      <w:pPr>
        <w:ind w:left="1440" w:hanging="360"/>
      </w:pPr>
    </w:lvl>
    <w:lvl w:ilvl="2" w:tplc="50E6001C">
      <w:start w:val="1"/>
      <w:numFmt w:val="bullet"/>
      <w:lvlText w:val="■"/>
      <w:lvlJc w:val="left"/>
      <w:pPr>
        <w:ind w:left="2160" w:hanging="360"/>
      </w:pPr>
    </w:lvl>
    <w:lvl w:ilvl="3" w:tplc="92E4BE64">
      <w:start w:val="1"/>
      <w:numFmt w:val="bullet"/>
      <w:lvlText w:val="●"/>
      <w:lvlJc w:val="left"/>
      <w:pPr>
        <w:ind w:left="2880" w:hanging="360"/>
      </w:pPr>
    </w:lvl>
    <w:lvl w:ilvl="4" w:tplc="7640F590">
      <w:start w:val="1"/>
      <w:numFmt w:val="bullet"/>
      <w:lvlText w:val="○"/>
      <w:lvlJc w:val="left"/>
      <w:pPr>
        <w:ind w:left="3600" w:hanging="360"/>
      </w:pPr>
    </w:lvl>
    <w:lvl w:ilvl="5" w:tplc="3FD4F268">
      <w:start w:val="1"/>
      <w:numFmt w:val="bullet"/>
      <w:lvlText w:val="■"/>
      <w:lvlJc w:val="left"/>
      <w:pPr>
        <w:ind w:left="4320" w:hanging="360"/>
      </w:pPr>
    </w:lvl>
    <w:lvl w:ilvl="6" w:tplc="13EC818C">
      <w:start w:val="1"/>
      <w:numFmt w:val="bullet"/>
      <w:lvlText w:val="●"/>
      <w:lvlJc w:val="left"/>
      <w:pPr>
        <w:ind w:left="5040" w:hanging="360"/>
      </w:pPr>
    </w:lvl>
    <w:lvl w:ilvl="7" w:tplc="704A5E7A">
      <w:start w:val="1"/>
      <w:numFmt w:val="bullet"/>
      <w:lvlText w:val="●"/>
      <w:lvlJc w:val="left"/>
      <w:pPr>
        <w:ind w:left="5760" w:hanging="360"/>
      </w:pPr>
    </w:lvl>
    <w:lvl w:ilvl="8" w:tplc="FDFE87C6">
      <w:start w:val="1"/>
      <w:numFmt w:val="bullet"/>
      <w:lvlText w:val="●"/>
      <w:lvlJc w:val="left"/>
      <w:pPr>
        <w:ind w:left="6480" w:hanging="360"/>
      </w:pPr>
    </w:lvl>
  </w:abstractNum>
  <w:num w:numId="1" w16cid:durableId="195585869">
    <w:abstractNumId w:val="2"/>
    <w:lvlOverride w:ilvl="0">
      <w:startOverride w:val="1"/>
    </w:lvlOverride>
  </w:num>
  <w:num w:numId="2" w16cid:durableId="1256326286">
    <w:abstractNumId w:val="0"/>
    <w:lvlOverride w:ilvl="0">
      <w:startOverride w:val="1"/>
    </w:lvlOverride>
  </w:num>
  <w:num w:numId="3" w16cid:durableId="86147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AB1"/>
    <w:rsid w:val="002D427B"/>
    <w:rsid w:val="00334F6A"/>
    <w:rsid w:val="003D7AB1"/>
    <w:rsid w:val="007F7713"/>
    <w:rsid w:val="00897777"/>
    <w:rsid w:val="00937B75"/>
    <w:rsid w:val="009842EB"/>
    <w:rsid w:val="00DE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4911"/>
  <w15:docId w15:val="{CB74C43D-D071-4555-A713-A582D1F1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iten" TargetMode="External"/><Relationship Id="rId13" Type="http://schemas.openxmlformats.org/officeDocument/2006/relationships/hyperlink" Target="https://northfocus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jaitenk" TargetMode="External"/><Relationship Id="rId12" Type="http://schemas.openxmlformats.org/officeDocument/2006/relationships/hyperlink" Target="https://shoebox-six.vercel.ap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jaitenkangis@gmail.com" TargetMode="External"/><Relationship Id="rId11" Type="http://schemas.openxmlformats.org/officeDocument/2006/relationships/hyperlink" Target="https://winratio.vercel.app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hromewebstore.google.com/detail/okjgpepodicdbadoeolkipidpeocneoi/preview" TargetMode="External"/><Relationship Id="rId10" Type="http://schemas.openxmlformats.org/officeDocument/2006/relationships/hyperlink" Target="https://www.gravitycomputer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romewebstore.google.com/detail/bbfpkfifjmcebiobbmfhdgpnclegaedo/preview" TargetMode="External"/><Relationship Id="rId14" Type="http://schemas.openxmlformats.org/officeDocument/2006/relationships/hyperlink" Target="https://wilco-rh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Jaiten Kang</cp:lastModifiedBy>
  <cp:revision>7</cp:revision>
  <dcterms:created xsi:type="dcterms:W3CDTF">2026-06-22T21:26:00Z</dcterms:created>
  <dcterms:modified xsi:type="dcterms:W3CDTF">2026-06-23T17:45:00Z</dcterms:modified>
</cp:coreProperties>
</file>