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B9CE2" w14:textId="77777777" w:rsidR="00731275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0D1E3E4B" w14:textId="77777777" w:rsidR="00731275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5C487735" w14:textId="77777777" w:rsidR="00731275" w:rsidRDefault="00731275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31275" w14:paraId="1C448E78" w14:textId="77777777">
        <w:tc>
          <w:tcPr>
            <w:tcW w:w="4508" w:type="dxa"/>
          </w:tcPr>
          <w:p w14:paraId="63121809" w14:textId="77777777" w:rsidR="0073127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8310974" w14:textId="5C667DDF" w:rsidR="00731275" w:rsidRDefault="00761B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08/03/2026</w:t>
            </w:r>
          </w:p>
        </w:tc>
      </w:tr>
      <w:tr w:rsidR="00731275" w14:paraId="4CD13D00" w14:textId="77777777">
        <w:tc>
          <w:tcPr>
            <w:tcW w:w="4508" w:type="dxa"/>
          </w:tcPr>
          <w:p w14:paraId="0D1A5795" w14:textId="77777777" w:rsidR="0073127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69E9544" w14:textId="2EF59E7F" w:rsidR="00731275" w:rsidRDefault="00761BB5">
            <w:pPr>
              <w:rPr>
                <w:rFonts w:ascii="Calibri" w:eastAsia="Calibri" w:hAnsi="Calibri" w:cs="Calibri"/>
              </w:rPr>
            </w:pPr>
            <w:r w:rsidRPr="00761BB5">
              <w:rPr>
                <w:rFonts w:ascii="Calibri" w:eastAsia="Calibri" w:hAnsi="Calibri" w:cs="Calibri"/>
              </w:rPr>
              <w:t>69a7b679fa5736d932f64257</w:t>
            </w:r>
          </w:p>
        </w:tc>
      </w:tr>
      <w:tr w:rsidR="00731275" w14:paraId="284DAC90" w14:textId="77777777">
        <w:tc>
          <w:tcPr>
            <w:tcW w:w="4508" w:type="dxa"/>
          </w:tcPr>
          <w:p w14:paraId="121E070A" w14:textId="77777777" w:rsidR="0073127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500BC89" w14:textId="3A8B48C4" w:rsidR="00731275" w:rsidRDefault="00761B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731275" w14:paraId="08BB1CD0" w14:textId="77777777">
        <w:tc>
          <w:tcPr>
            <w:tcW w:w="4508" w:type="dxa"/>
          </w:tcPr>
          <w:p w14:paraId="46E1CD27" w14:textId="77777777" w:rsidR="0073127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F883DE3" w14:textId="77777777" w:rsidR="0073127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D4D07E5" w14:textId="77777777" w:rsidR="00731275" w:rsidRDefault="00731275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F3495BC" w14:textId="77777777" w:rsidR="00731275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7F613A50" w14:textId="77777777" w:rsidR="00731275" w:rsidRDefault="00000000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50071A47" w14:textId="77777777" w:rsidR="00731275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3B880284" w14:textId="77777777" w:rsidR="00731275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6BD54AEE" w14:textId="77777777" w:rsidR="00731275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14:paraId="70A88983" w14:textId="77777777" w:rsidR="00731275" w:rsidRDefault="00000000">
      <w:pPr>
        <w:spacing w:after="160" w:line="259" w:lineRule="auto"/>
      </w:pPr>
      <w:r>
        <w:t>Define Structure &amp; Characteristics:</w:t>
      </w:r>
    </w:p>
    <w:p w14:paraId="0CB06CF1" w14:textId="77777777" w:rsidR="00731275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separation of authentication and product management logic.</w:t>
      </w:r>
    </w:p>
    <w:p w14:paraId="675000E3" w14:textId="77777777" w:rsidR="00731275" w:rsidRDefault="00000000">
      <w:pPr>
        <w:spacing w:after="160" w:line="259" w:lineRule="auto"/>
      </w:pPr>
      <w:r>
        <w:t>Outline Features &amp; Development Phases:</w:t>
      </w:r>
    </w:p>
    <w:p w14:paraId="033EEC2B" w14:textId="77777777" w:rsidR="00731275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14:paraId="1FF6F016" w14:textId="77777777" w:rsidR="00731275" w:rsidRDefault="00000000">
      <w:pPr>
        <w:spacing w:after="160" w:line="259" w:lineRule="auto"/>
      </w:pPr>
      <w:r>
        <w:t>Establish Specifications for Development &amp; Delivery:</w:t>
      </w:r>
    </w:p>
    <w:p w14:paraId="5F6533E4" w14:textId="77777777" w:rsidR="00731275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14:paraId="48848FA3" w14:textId="77777777" w:rsidR="00731275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backend performance.</w:t>
      </w:r>
    </w:p>
    <w:p w14:paraId="208749F1" w14:textId="77777777" w:rsidR="00731275" w:rsidRDefault="00731275">
      <w:pPr>
        <w:spacing w:after="160" w:line="259" w:lineRule="auto"/>
        <w:ind w:left="720"/>
      </w:pPr>
    </w:p>
    <w:p w14:paraId="012C6158" w14:textId="77777777" w:rsidR="00731275" w:rsidRDefault="00731275">
      <w:pPr>
        <w:spacing w:after="160" w:line="259" w:lineRule="auto"/>
        <w:ind w:left="720"/>
      </w:pPr>
    </w:p>
    <w:p w14:paraId="1E9F28B0" w14:textId="77777777" w:rsidR="00731275" w:rsidRDefault="00731275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AE8B8DC" w14:textId="77777777" w:rsidR="00731275" w:rsidRDefault="00000000">
      <w:r>
        <w:rPr>
          <w:noProof/>
        </w:rPr>
        <w:lastRenderedPageBreak/>
        <w:drawing>
          <wp:inline distT="114300" distB="114300" distL="114300" distR="114300" wp14:anchorId="2D08BBDC" wp14:editId="431BA051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312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891AFC-3A7F-4519-9132-D3C67E5F37F1}"/>
    <w:embedBold r:id="rId2" w:fontKey="{9F66073F-7C58-4EA1-9650-04A14741C099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638EBF20-D025-4521-9360-F1C8542C92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F6885D4-BA02-4796-86D7-29FCC93601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073"/>
    <w:multiLevelType w:val="multilevel"/>
    <w:tmpl w:val="B7D01A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282062"/>
    <w:multiLevelType w:val="multilevel"/>
    <w:tmpl w:val="EA8EC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0A2200"/>
    <w:multiLevelType w:val="multilevel"/>
    <w:tmpl w:val="2D020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784BA3"/>
    <w:multiLevelType w:val="multilevel"/>
    <w:tmpl w:val="D30AB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362941697">
    <w:abstractNumId w:val="0"/>
  </w:num>
  <w:num w:numId="2" w16cid:durableId="1581983752">
    <w:abstractNumId w:val="3"/>
  </w:num>
  <w:num w:numId="3" w16cid:durableId="1849716455">
    <w:abstractNumId w:val="2"/>
  </w:num>
  <w:num w:numId="4" w16cid:durableId="1197305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275"/>
    <w:rsid w:val="00191F7A"/>
    <w:rsid w:val="00731275"/>
    <w:rsid w:val="0076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EDC20"/>
  <w15:docId w15:val="{43DF447C-2E34-48E5-A536-6E39CE57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JAITHUN SAFRIN</cp:lastModifiedBy>
  <cp:revision>2</cp:revision>
  <dcterms:created xsi:type="dcterms:W3CDTF">2026-03-08T07:57:00Z</dcterms:created>
  <dcterms:modified xsi:type="dcterms:W3CDTF">2026-03-08T07:57:00Z</dcterms:modified>
</cp:coreProperties>
</file>