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F88D" w14:textId="7C91C5F7" w:rsidR="00617380" w:rsidRPr="00561D00" w:rsidRDefault="005C2E5C">
      <w:pPr>
        <w:rPr>
          <w:b/>
          <w:bCs/>
          <w:lang w:val="en-CA"/>
        </w:rPr>
      </w:pPr>
      <w:r w:rsidRPr="00561D00">
        <w:rPr>
          <w:b/>
          <w:bCs/>
          <w:lang w:val="en-CA"/>
        </w:rPr>
        <w:t xml:space="preserve">Parte A </w:t>
      </w:r>
    </w:p>
    <w:p w14:paraId="4D87CB0A" w14:textId="2EF41F6F" w:rsidR="005C2E5C" w:rsidRPr="00561D00" w:rsidRDefault="005C2E5C" w:rsidP="005C2E5C">
      <w:pPr>
        <w:pStyle w:val="Prrafodelista"/>
        <w:numPr>
          <w:ilvl w:val="0"/>
          <w:numId w:val="1"/>
        </w:numPr>
      </w:pPr>
      <w:r w:rsidRPr="00561D00">
        <w:t xml:space="preserve">A, B, </w:t>
      </w:r>
      <w:r w:rsidR="00DD1E7A" w:rsidRPr="00561D00">
        <w:t>D. (</w:t>
      </w:r>
      <w:r w:rsidRPr="00561D00">
        <w:t xml:space="preserve">A es </w:t>
      </w:r>
      <w:r w:rsidR="00DD1E7A" w:rsidRPr="00561D00">
        <w:t>público</w:t>
      </w:r>
      <w:r w:rsidRPr="00561D00">
        <w:t xml:space="preserve">, B porque python </w:t>
      </w:r>
      <w:r w:rsidR="00DD1E7A" w:rsidRPr="00561D00">
        <w:t>permite</w:t>
      </w:r>
      <w:r w:rsidRPr="00561D00">
        <w:t xml:space="preserve"> </w:t>
      </w:r>
      <w:r w:rsidR="00DD1E7A" w:rsidRPr="00561D00">
        <w:t>el</w:t>
      </w:r>
      <w:r w:rsidRPr="00561D00">
        <w:t xml:space="preserve"> acceso directo, D name mangling)</w:t>
      </w:r>
    </w:p>
    <w:p w14:paraId="05F32FAB" w14:textId="7E8CC8F9" w:rsidR="005C2E5C" w:rsidRPr="00561D00" w:rsidRDefault="005C2E5C" w:rsidP="005C2E5C">
      <w:pPr>
        <w:pStyle w:val="Prrafodelista"/>
        <w:numPr>
          <w:ilvl w:val="0"/>
          <w:numId w:val="1"/>
        </w:numPr>
      </w:pPr>
      <w:r w:rsidRPr="00561D00">
        <w:t>Imprime False True</w:t>
      </w:r>
    </w:p>
    <w:p w14:paraId="5ED3A34E" w14:textId="6CD5B85B" w:rsidR="005C2E5C" w:rsidRPr="00561D00" w:rsidRDefault="005C2E5C" w:rsidP="005C2E5C">
      <w:pPr>
        <w:pStyle w:val="Prrafodelista"/>
        <w:numPr>
          <w:ilvl w:val="0"/>
          <w:numId w:val="1"/>
        </w:numPr>
      </w:pPr>
      <w:r w:rsidRPr="00561D00">
        <w:t xml:space="preserve">a) Falso | El </w:t>
      </w:r>
      <w:r w:rsidR="00DD1E7A" w:rsidRPr="00561D00">
        <w:t>prefijo</w:t>
      </w:r>
      <w:r w:rsidRPr="00561D00">
        <w:t xml:space="preserve"> _ es solo una convención que indica que no se debe acceder al atributo directamente, ósea, protegido por convención.</w:t>
      </w:r>
    </w:p>
    <w:p w14:paraId="60352128" w14:textId="698A75DF" w:rsidR="005C2E5C" w:rsidRPr="00561D00" w:rsidRDefault="005C2E5C" w:rsidP="005C2E5C">
      <w:pPr>
        <w:pStyle w:val="Prrafodelista"/>
      </w:pPr>
      <w:r w:rsidRPr="00561D00">
        <w:t xml:space="preserve"> b) Falso| El prefijo __ activa el name mangling haciendo que el </w:t>
      </w:r>
      <w:r w:rsidR="00DD1E7A" w:rsidRPr="00561D00">
        <w:t>a</w:t>
      </w:r>
      <w:r w:rsidRPr="00561D00">
        <w:t>tributo sea accesible a través de su nombre transformado.</w:t>
      </w:r>
    </w:p>
    <w:p w14:paraId="165890E1" w14:textId="0C3CCB5E" w:rsidR="005C2E5C" w:rsidRPr="00561D00" w:rsidRDefault="005C2E5C" w:rsidP="005C2E5C">
      <w:pPr>
        <w:pStyle w:val="Prrafodelista"/>
      </w:pPr>
      <w:r w:rsidRPr="00561D00">
        <w:t xml:space="preserve"> c) Verdadero | El atributo privado __nombre se transforma en _Clase__nombre, donde Clase es el nombre de la clase donde fue definido.</w:t>
      </w:r>
    </w:p>
    <w:p w14:paraId="4290EBE3" w14:textId="1C435CB7" w:rsidR="005C2E5C" w:rsidRPr="00561D00" w:rsidRDefault="005C2E5C" w:rsidP="005C2E5C">
      <w:pPr>
        <w:pStyle w:val="Prrafodelista"/>
        <w:numPr>
          <w:ilvl w:val="0"/>
          <w:numId w:val="1"/>
        </w:numPr>
      </w:pPr>
      <w:r w:rsidRPr="00561D00">
        <w:t>Imprime el string abc. No hay errores de acceso debido a que el atributo _token en Base está protegido por convención y las clases derivadas a este puede acceder directamente sin generar errores.</w:t>
      </w:r>
    </w:p>
    <w:p w14:paraId="7F1C716E" w14:textId="0BA35843" w:rsidR="005C2E5C" w:rsidRPr="00561D00" w:rsidRDefault="005C2E5C" w:rsidP="005C2E5C">
      <w:pPr>
        <w:pStyle w:val="Prrafodelista"/>
        <w:numPr>
          <w:ilvl w:val="0"/>
          <w:numId w:val="1"/>
        </w:numPr>
      </w:pPr>
      <w:r w:rsidRPr="00561D00">
        <w:t>Imprime (2,1) Porque:</w:t>
      </w:r>
    </w:p>
    <w:p w14:paraId="340E579C" w14:textId="1DE1C0B6" w:rsidR="005C2E5C" w:rsidRPr="00561D00" w:rsidRDefault="005C2E5C" w:rsidP="005C2E5C">
      <w:pPr>
        <w:pStyle w:val="Prrafodelista"/>
        <w:numPr>
          <w:ilvl w:val="1"/>
          <w:numId w:val="1"/>
        </w:numPr>
      </w:pPr>
      <w:r w:rsidRPr="00561D00">
        <w:t xml:space="preserve">Al llamar super().__init__(), Base.__init__ se ejecuta el atributo __v. Debido al name mangling en la clase Base, este se almacena como _Base__v  = </w:t>
      </w:r>
    </w:p>
    <w:p w14:paraId="491D4833" w14:textId="0BD4861E" w:rsidR="005C2E5C" w:rsidRPr="00561D00" w:rsidRDefault="005C2E5C" w:rsidP="005C2E5C">
      <w:pPr>
        <w:pStyle w:val="Prrafodelista"/>
        <w:numPr>
          <w:ilvl w:val="1"/>
          <w:numId w:val="1"/>
        </w:numPr>
      </w:pPr>
      <w:r w:rsidRPr="00561D00">
        <w:t xml:space="preserve">Despues, </w:t>
      </w:r>
      <w:r w:rsidR="006A7846" w:rsidRPr="00561D00">
        <w:t>Sub.__init__ asigna self.__v = 2. Por el name mangling en la clase sub este se almacena como un atributo diferente: _Sub__v = 2</w:t>
      </w:r>
    </w:p>
    <w:p w14:paraId="2A7D1E6F" w14:textId="13DED216" w:rsidR="006A7846" w:rsidRPr="00561D00" w:rsidRDefault="006A7846" w:rsidP="005C2E5C">
      <w:pPr>
        <w:pStyle w:val="Prrafodelista"/>
        <w:numPr>
          <w:ilvl w:val="1"/>
          <w:numId w:val="1"/>
        </w:numPr>
      </w:pPr>
      <w:r w:rsidRPr="00561D00">
        <w:t>Sun().show() retorna delf.__v (que en Sub se mangles a _sub__v con valor 2) y self._Base__v (el atributo creado por la clase Base con valor 1)</w:t>
      </w:r>
    </w:p>
    <w:p w14:paraId="754B0812" w14:textId="76EB1FC7" w:rsidR="006A7846" w:rsidRPr="00561D00" w:rsidRDefault="006A7846" w:rsidP="006A7846">
      <w:pPr>
        <w:pStyle w:val="Prrafodelista"/>
        <w:numPr>
          <w:ilvl w:val="0"/>
          <w:numId w:val="1"/>
        </w:numPr>
      </w:pPr>
      <w:r w:rsidRPr="00561D00">
        <w:t xml:space="preserve"> Al ejecutarlo se muestra un AttributeError en la línea c.y = 20. Esto pasa porque la clase Caja usa __slots__ =(‘x’,). Esto restringe los atributos que las instancias pueden tener solo a los nombres listados en __slots__. En conclusión, intentar asignar un atributo no listado ( como y) genera un AtrributeError.</w:t>
      </w:r>
    </w:p>
    <w:p w14:paraId="669B4606" w14:textId="033C284C" w:rsidR="006A7846" w:rsidRPr="00561D00" w:rsidRDefault="006A7846" w:rsidP="006A7846">
      <w:pPr>
        <w:pStyle w:val="Prrafodelista"/>
        <w:numPr>
          <w:ilvl w:val="0"/>
          <w:numId w:val="1"/>
        </w:numPr>
      </w:pPr>
      <w:r w:rsidRPr="00561D00">
        <w:t xml:space="preserve"> Class B:</w:t>
      </w:r>
    </w:p>
    <w:p w14:paraId="5439E6EE" w14:textId="58078530" w:rsidR="006A7846" w:rsidRPr="00561D00" w:rsidRDefault="006A7846" w:rsidP="006A7846">
      <w:pPr>
        <w:pStyle w:val="Prrafodelista"/>
        <w:ind w:left="1416"/>
      </w:pPr>
      <w:r w:rsidRPr="00561D00">
        <w:t>Def __init__(self):</w:t>
      </w:r>
    </w:p>
    <w:p w14:paraId="53B7A355" w14:textId="49586E64" w:rsidR="006A7846" w:rsidRPr="00561D00" w:rsidRDefault="006A7846" w:rsidP="006A7846">
      <w:pPr>
        <w:pStyle w:val="Prrafodelista"/>
        <w:ind w:left="1416"/>
      </w:pPr>
      <w:r w:rsidRPr="00561D00">
        <w:tab/>
        <w:t>self.__v= 99</w:t>
      </w:r>
    </w:p>
    <w:p w14:paraId="169D4387" w14:textId="45F51E9C" w:rsidR="006A7846" w:rsidRPr="00561D00" w:rsidRDefault="006A7846" w:rsidP="006A7846">
      <w:r w:rsidRPr="00561D00">
        <w:tab/>
        <w:t xml:space="preserve">  #El nombre completo del atributo es: _v</w:t>
      </w:r>
    </w:p>
    <w:p w14:paraId="1EBF506B" w14:textId="7910AA7D" w:rsidR="006A7846" w:rsidRPr="00561D00" w:rsidRDefault="006A7846" w:rsidP="006A7846">
      <w:pPr>
        <w:pStyle w:val="Prrafodelista"/>
        <w:numPr>
          <w:ilvl w:val="0"/>
          <w:numId w:val="1"/>
        </w:numPr>
      </w:pPr>
      <w:r w:rsidRPr="00561D00">
        <w:t xml:space="preserve">Imprime False False True porque el name mangling se aplica a los métodos con doble </w:t>
      </w:r>
      <w:r w:rsidR="00561D00" w:rsidRPr="00561D00">
        <w:t>guion</w:t>
      </w:r>
      <w:r w:rsidRPr="00561D00">
        <w:t xml:space="preserve"> bajo al inicio, al igual que a los atributos. El método __tick se transforma en _M__trick. </w:t>
      </w:r>
      <w:r w:rsidR="00561D00" w:rsidRPr="00561D00">
        <w:t>El hasattar</w:t>
      </w:r>
      <w:r w:rsidRPr="00561D00">
        <w:t>(m, ‘__step’) es False porque _step no tiene doble guion bajo(__) y, aunque existe, no se transforma por mangling. El hasattr(m, ‘__tick’) es False porque el nombre _tick ya no existe. El hasattr(</w:t>
      </w:r>
      <w:r w:rsidR="00DD1E7A" w:rsidRPr="00561D00">
        <w:t>m, ‘_M__’</w:t>
      </w:r>
      <w:r w:rsidRPr="00561D00">
        <w:t>)</w:t>
      </w:r>
      <w:r w:rsidR="00DD1E7A" w:rsidRPr="00561D00">
        <w:t xml:space="preserve"> es true porque es el nombre con mangling del método __tick.</w:t>
      </w:r>
    </w:p>
    <w:p w14:paraId="5CB578D6" w14:textId="70D45C8B" w:rsidR="00DD1E7A" w:rsidRPr="00561D00" w:rsidRDefault="00DD1E7A" w:rsidP="006A7846">
      <w:pPr>
        <w:pStyle w:val="Prrafodelista"/>
        <w:numPr>
          <w:ilvl w:val="0"/>
          <w:numId w:val="1"/>
        </w:numPr>
      </w:pPr>
      <w:r w:rsidRPr="00561D00">
        <w:t>Print(s._S__data)</w:t>
      </w:r>
    </w:p>
    <w:p w14:paraId="7D0AF65C" w14:textId="439CE643" w:rsidR="00DD1E7A" w:rsidRPr="00561D00" w:rsidRDefault="00DD1E7A" w:rsidP="006A7846">
      <w:pPr>
        <w:pStyle w:val="Prrafodelista"/>
        <w:numPr>
          <w:ilvl w:val="0"/>
          <w:numId w:val="1"/>
        </w:numPr>
      </w:pPr>
      <w:r w:rsidRPr="00561D00">
        <w:t>Es mas probable que aparezca _D__a porque dir() en una instancia devuelve la lista de atributos accesibles. __a se guarda como _D__A debido al name mangling. Por lo tanto, _D__a es el nombre real que dir(d) contendrá y que el filtro if ‘a’ in n capturará.</w:t>
      </w:r>
    </w:p>
    <w:p w14:paraId="3D7DE796" w14:textId="0CAF36DE" w:rsidR="00DD1E7A" w:rsidRPr="00561D00" w:rsidRDefault="00DD1E7A" w:rsidP="00DD1E7A">
      <w:pPr>
        <w:pStyle w:val="Prrafodelista"/>
        <w:rPr>
          <w:b/>
          <w:bCs/>
        </w:rPr>
      </w:pPr>
      <w:r w:rsidRPr="00561D00">
        <w:rPr>
          <w:b/>
          <w:bCs/>
        </w:rPr>
        <w:t>Parte B</w:t>
      </w:r>
    </w:p>
    <w:p w14:paraId="2CA83B85" w14:textId="77777777" w:rsidR="00DD1E7A" w:rsidRPr="00561D00" w:rsidRDefault="00DD1E7A" w:rsidP="00B169B7">
      <w:pPr>
        <w:pStyle w:val="Prrafodelista"/>
      </w:pPr>
    </w:p>
    <w:p w14:paraId="21004E07" w14:textId="71858682" w:rsidR="00DD1E7A" w:rsidRDefault="00561D00" w:rsidP="00561D00">
      <w:pPr>
        <w:pStyle w:val="Prrafodelista"/>
        <w:numPr>
          <w:ilvl w:val="0"/>
          <w:numId w:val="1"/>
        </w:numPr>
      </w:pPr>
      <w:r>
        <w:t xml:space="preserve">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561D00" w14:paraId="621E61AB" w14:textId="77777777" w:rsidTr="00561D00">
        <w:tc>
          <w:tcPr>
            <w:tcW w:w="8828" w:type="dxa"/>
            <w:shd w:val="clear" w:color="auto" w:fill="292D3E"/>
          </w:tcPr>
          <w:p w14:paraId="0DBCA238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Class Cuenta:</w:t>
            </w:r>
          </w:p>
          <w:p w14:paraId="18A7F738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__init__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,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saldo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7EC3CDA5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lastRenderedPageBreak/>
              <w:t xml:space="preserve">        </w:t>
            </w:r>
            <w:r w:rsidRPr="00561D00">
              <w:rPr>
                <w:rFonts w:ascii="Consolas" w:eastAsia="Times New Roman" w:hAnsi="Consolas" w:cs="Times New Roman"/>
                <w:color w:val="8EACE3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._saldo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=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F78C6C"/>
                <w:kern w:val="0"/>
                <w:lang w:val="en-CA" w:eastAsia="es-CO"/>
                <w14:ligatures w14:val="none"/>
              </w:rPr>
              <w:t>0</w:t>
            </w:r>
          </w:p>
          <w:p w14:paraId="38B53CE3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561D00">
              <w:rPr>
                <w:rFonts w:ascii="Consolas" w:eastAsia="Times New Roman" w:hAnsi="Consolas" w:cs="Times New Roman"/>
                <w:color w:val="8EACE3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.saldo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=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saldo</w:t>
            </w:r>
          </w:p>
          <w:p w14:paraId="1BED9361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@property</w:t>
            </w:r>
          </w:p>
          <w:p w14:paraId="043BAB96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saldo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00324794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return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EACE3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._saldo</w:t>
            </w:r>
          </w:p>
          <w:p w14:paraId="23F0A114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@saldo.setter</w:t>
            </w:r>
          </w:p>
          <w:p w14:paraId="61604B77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saldo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,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value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463BFC3B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if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value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&lt;</w:t>
            </w:r>
            <w:r w:rsidRPr="00561D00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0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:</w:t>
            </w:r>
          </w:p>
          <w:p w14:paraId="064841C6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    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raise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FFCB6B"/>
                <w:kern w:val="0"/>
                <w:lang w:eastAsia="es-CO"/>
                <w14:ligatures w14:val="none"/>
              </w:rPr>
              <w:t>ValueError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“El saldo no puede ser negativo.”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)</w:t>
            </w:r>
          </w:p>
          <w:p w14:paraId="1D0FF058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    </w:t>
            </w:r>
            <w:r w:rsidRPr="00561D00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._saldo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=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value</w:t>
            </w:r>
          </w:p>
          <w:p w14:paraId="1899DF76" w14:textId="77777777" w:rsidR="00561D00" w:rsidRDefault="00561D00" w:rsidP="00561D00">
            <w:pPr>
              <w:pStyle w:val="Prrafodelista"/>
              <w:ind w:left="0"/>
            </w:pPr>
          </w:p>
        </w:tc>
      </w:tr>
    </w:tbl>
    <w:p w14:paraId="099221F7" w14:textId="77777777" w:rsidR="00561D00" w:rsidRPr="00561D00" w:rsidRDefault="00561D00" w:rsidP="00561D00">
      <w:pPr>
        <w:pStyle w:val="Prrafodelista"/>
      </w:pPr>
    </w:p>
    <w:p w14:paraId="3C3DEAA8" w14:textId="6C8196CF" w:rsidR="00B169B7" w:rsidRPr="00561D00" w:rsidRDefault="00B169B7" w:rsidP="007530DE">
      <w:pPr>
        <w:pStyle w:val="Prrafodelista"/>
        <w:numPr>
          <w:ilvl w:val="0"/>
          <w:numId w:val="1"/>
        </w:numPr>
      </w:pPr>
      <w:r w:rsidRPr="00561D00">
        <w:t xml:space="preserve"> </w:t>
      </w:r>
      <w:r w:rsidR="007530DE" w:rsidRPr="00561D00">
        <w:t xml:space="preserve">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561D00" w:rsidRPr="00561D00" w14:paraId="2408A30D" w14:textId="77777777" w:rsidTr="00561D00">
        <w:tc>
          <w:tcPr>
            <w:tcW w:w="8828" w:type="dxa"/>
            <w:shd w:val="clear" w:color="auto" w:fill="292D3E"/>
          </w:tcPr>
          <w:p w14:paraId="3A5A1156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561D00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>Define la propiedad  temperatura_f: F = C * 9/5 +32</w:t>
            </w:r>
          </w:p>
          <w:p w14:paraId="2C57D481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@property</w:t>
            </w:r>
          </w:p>
          <w:p w14:paraId="40801E8C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Temperatura_f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0E20B7DB" w14:textId="77777777" w:rsidR="00561D00" w:rsidRPr="00561D00" w:rsidRDefault="00561D00" w:rsidP="00561D00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return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EACE3"/>
                <w:kern w:val="0"/>
                <w:lang w:val="en-CA"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._c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*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F78C6C"/>
                <w:kern w:val="0"/>
                <w:lang w:val="en-CA" w:eastAsia="es-CO"/>
                <w14:ligatures w14:val="none"/>
              </w:rPr>
              <w:t>9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/</w:t>
            </w:r>
            <w:r w:rsidRPr="00561D00">
              <w:rPr>
                <w:rFonts w:ascii="Consolas" w:eastAsia="Times New Roman" w:hAnsi="Consolas" w:cs="Times New Roman"/>
                <w:color w:val="F78C6C"/>
                <w:kern w:val="0"/>
                <w:lang w:val="en-CA" w:eastAsia="es-CO"/>
                <w14:ligatures w14:val="none"/>
              </w:rPr>
              <w:t>5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+</w:t>
            </w:r>
            <w:r w:rsidRPr="00561D00">
              <w:rPr>
                <w:rFonts w:ascii="Consolas" w:eastAsia="Times New Roman" w:hAnsi="Consolas" w:cs="Times New Roman"/>
                <w:color w:val="F78C6C"/>
                <w:kern w:val="0"/>
                <w:lang w:val="en-CA" w:eastAsia="es-CO"/>
                <w14:ligatures w14:val="none"/>
              </w:rPr>
              <w:t>32</w:t>
            </w:r>
          </w:p>
          <w:p w14:paraId="74EC305F" w14:textId="77777777" w:rsidR="00561D00" w:rsidRPr="00561D00" w:rsidRDefault="00561D00" w:rsidP="00561D00">
            <w:pPr>
              <w:pStyle w:val="Prrafodelista"/>
              <w:ind w:left="0"/>
              <w:rPr>
                <w:lang w:val="en-CA"/>
              </w:rPr>
            </w:pPr>
          </w:p>
        </w:tc>
      </w:tr>
    </w:tbl>
    <w:p w14:paraId="7BA81877" w14:textId="77777777" w:rsidR="00561D00" w:rsidRPr="00561D00" w:rsidRDefault="00561D00" w:rsidP="00561D00">
      <w:pPr>
        <w:pStyle w:val="Prrafodelista"/>
        <w:rPr>
          <w:lang w:val="en-CA"/>
        </w:rPr>
      </w:pPr>
    </w:p>
    <w:p w14:paraId="58DF0266" w14:textId="059858DE" w:rsidR="00B169B7" w:rsidRPr="00561D00" w:rsidRDefault="0088563B" w:rsidP="0088563B">
      <w:pPr>
        <w:pStyle w:val="Prrafodelista"/>
        <w:numPr>
          <w:ilvl w:val="0"/>
          <w:numId w:val="1"/>
        </w:numPr>
        <w:spacing w:line="240" w:lineRule="auto"/>
        <w:rPr>
          <w:lang w:val="en-CA"/>
        </w:rPr>
      </w:pPr>
      <w:r w:rsidRPr="00561D00">
        <w:rPr>
          <w:lang w:val="en-CA"/>
        </w:rPr>
        <w:t xml:space="preserve">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8563B" w:rsidRPr="00561D00" w14:paraId="7F089707" w14:textId="77777777" w:rsidTr="0088563B">
        <w:tc>
          <w:tcPr>
            <w:tcW w:w="8828" w:type="dxa"/>
            <w:shd w:val="clear" w:color="auto" w:fill="292D3E"/>
          </w:tcPr>
          <w:p w14:paraId="39E4A319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88563B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>implementa property para nombre</w:t>
            </w:r>
          </w:p>
          <w:p w14:paraId="1351D2C5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eastAsia="es-CO"/>
                <w14:ligatures w14:val="none"/>
              </w:rPr>
              <w:t>@property</w:t>
            </w:r>
          </w:p>
          <w:p w14:paraId="450F9D7E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def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nombre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)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:</w:t>
            </w:r>
          </w:p>
          <w:p w14:paraId="0319C105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return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EACE3"/>
                <w:kern w:val="0"/>
                <w:lang w:val="en-CA"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._nombre</w:t>
            </w:r>
          </w:p>
          <w:p w14:paraId="0E0E92EB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@nombre.setter</w:t>
            </w:r>
          </w:p>
          <w:p w14:paraId="6026FA64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nombre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, 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value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5260C7F0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if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not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isinstance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val="en-CA" w:eastAsia="es-CO"/>
                <w14:ligatures w14:val="none"/>
              </w:rPr>
              <w:t>value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,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str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): </w:t>
            </w:r>
          </w:p>
          <w:p w14:paraId="65E31475" w14:textId="6407AC79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raise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eastAsia="es-CO"/>
                <w14:ligatures w14:val="none"/>
              </w:rPr>
              <w:t>TypeError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“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E</w:t>
            </w:r>
            <w:r w:rsidRPr="00561D00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l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 xml:space="preserve"> nombre debe ser una cadena de texto.”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)</w:t>
            </w:r>
          </w:p>
          <w:p w14:paraId="5394B747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._nombre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=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value</w:t>
            </w:r>
          </w:p>
          <w:p w14:paraId="1400D56E" w14:textId="77777777" w:rsidR="0088563B" w:rsidRPr="00561D00" w:rsidRDefault="0088563B" w:rsidP="0088563B">
            <w:pPr>
              <w:pStyle w:val="Prrafodelista"/>
              <w:ind w:left="0"/>
            </w:pPr>
          </w:p>
        </w:tc>
      </w:tr>
    </w:tbl>
    <w:p w14:paraId="4B12273E" w14:textId="77777777" w:rsidR="0088563B" w:rsidRPr="00561D00" w:rsidRDefault="0088563B" w:rsidP="0088563B">
      <w:pPr>
        <w:pStyle w:val="Prrafodelista"/>
      </w:pPr>
    </w:p>
    <w:p w14:paraId="49EC6FB9" w14:textId="40A957A8" w:rsidR="0088563B" w:rsidRPr="00561D00" w:rsidRDefault="0088563B" w:rsidP="0088563B">
      <w:pPr>
        <w:pStyle w:val="Prrafodelista"/>
        <w:numPr>
          <w:ilvl w:val="0"/>
          <w:numId w:val="1"/>
        </w:numPr>
        <w:spacing w:line="240" w:lineRule="auto"/>
        <w:rPr>
          <w:b/>
          <w:bCs/>
          <w:lang w:val="en-CA"/>
        </w:rPr>
      </w:pPr>
      <w:r w:rsidRPr="00561D00">
        <w:rPr>
          <w:b/>
          <w:bCs/>
          <w:lang w:val="en-CA"/>
        </w:rPr>
        <w:t xml:space="preserve">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8563B" w:rsidRPr="00561D00" w14:paraId="0A56DC23" w14:textId="77777777" w:rsidTr="0088563B">
        <w:tc>
          <w:tcPr>
            <w:tcW w:w="8828" w:type="dxa"/>
            <w:shd w:val="clear" w:color="auto" w:fill="292D3E"/>
          </w:tcPr>
          <w:p w14:paraId="1CEA244A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88563B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>Crea una propiedad ‘items’ que retorne una tupla inmutable con el contenido</w:t>
            </w:r>
          </w:p>
          <w:p w14:paraId="5D7EE22E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@property</w:t>
            </w:r>
          </w:p>
          <w:p w14:paraId="67B7DA7F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ítems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13462789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return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tuple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EACE3"/>
                <w:kern w:val="0"/>
                <w:lang w:val="en-CA"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val="en-CA" w:eastAsia="es-CO"/>
                <w14:ligatures w14:val="none"/>
              </w:rPr>
              <w:t>._items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)</w:t>
            </w:r>
          </w:p>
          <w:p w14:paraId="3ECAEF9B" w14:textId="77777777" w:rsidR="0088563B" w:rsidRPr="00561D00" w:rsidRDefault="0088563B" w:rsidP="0088563B">
            <w:pPr>
              <w:pStyle w:val="Prrafodelista"/>
              <w:ind w:left="0"/>
              <w:rPr>
                <w:b/>
                <w:bCs/>
                <w:lang w:val="en-CA"/>
              </w:rPr>
            </w:pPr>
          </w:p>
        </w:tc>
      </w:tr>
    </w:tbl>
    <w:p w14:paraId="4D105C58" w14:textId="77777777" w:rsidR="0088563B" w:rsidRPr="00561D00" w:rsidRDefault="0088563B" w:rsidP="0088563B">
      <w:pPr>
        <w:pStyle w:val="Prrafodelista"/>
        <w:rPr>
          <w:b/>
          <w:bCs/>
          <w:lang w:val="en-CA"/>
        </w:rPr>
      </w:pPr>
    </w:p>
    <w:p w14:paraId="6657017F" w14:textId="77777777" w:rsidR="0088563B" w:rsidRPr="00561D00" w:rsidRDefault="0088563B" w:rsidP="0088563B">
      <w:pPr>
        <w:pStyle w:val="Prrafodelista"/>
        <w:rPr>
          <w:lang w:val="en-CA"/>
        </w:rPr>
      </w:pPr>
    </w:p>
    <w:p w14:paraId="10208C2B" w14:textId="0E86D99C" w:rsidR="00B169B7" w:rsidRPr="00561D00" w:rsidRDefault="00B169B7" w:rsidP="0088563B">
      <w:pPr>
        <w:pStyle w:val="Prrafodelista"/>
        <w:rPr>
          <w:b/>
          <w:bCs/>
          <w:lang w:val="en-CA"/>
        </w:rPr>
      </w:pPr>
      <w:r w:rsidRPr="00561D00">
        <w:rPr>
          <w:b/>
          <w:bCs/>
          <w:lang w:val="en-CA"/>
        </w:rPr>
        <w:t>Parte C</w:t>
      </w:r>
    </w:p>
    <w:p w14:paraId="7ABAB00C" w14:textId="5A9BE52D" w:rsidR="00E9417E" w:rsidRPr="00561D00" w:rsidRDefault="00E9417E" w:rsidP="0088563B">
      <w:pPr>
        <w:pStyle w:val="Prrafodelista"/>
        <w:numPr>
          <w:ilvl w:val="0"/>
          <w:numId w:val="1"/>
        </w:numPr>
      </w:pPr>
      <w:r w:rsidRPr="00561D00">
        <w:rPr>
          <w:lang w:val="en-CA"/>
        </w:rPr>
        <w:t xml:space="preserve">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8563B" w:rsidRPr="00561D00" w14:paraId="34F93F9D" w14:textId="77777777" w:rsidTr="0088563B">
        <w:tc>
          <w:tcPr>
            <w:tcW w:w="8828" w:type="dxa"/>
            <w:shd w:val="clear" w:color="auto" w:fill="292D3E"/>
          </w:tcPr>
          <w:p w14:paraId="44EEDADD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88563B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version con @property</w:t>
            </w:r>
          </w:p>
          <w:p w14:paraId="1A4F30CC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eastAsia="es-CO"/>
                <w14:ligatures w14:val="none"/>
              </w:rPr>
              <w:t>@property</w:t>
            </w:r>
          </w:p>
          <w:p w14:paraId="6B0FB3C9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def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velocidad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)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:</w:t>
            </w:r>
          </w:p>
          <w:p w14:paraId="54711044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lastRenderedPageBreak/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return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._velocidad</w:t>
            </w:r>
          </w:p>
          <w:p w14:paraId="1089F06D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@velocidad.setter</w:t>
            </w:r>
          </w:p>
          <w:p w14:paraId="16D93268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velocidad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, 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value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256F8B16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if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not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0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&lt;=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value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&lt;=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200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:</w:t>
            </w:r>
          </w:p>
          <w:p w14:paraId="43379386" w14:textId="214D7C05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raise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FFCB6B"/>
                <w:kern w:val="0"/>
                <w:lang w:eastAsia="es-CO"/>
                <w14:ligatures w14:val="none"/>
              </w:rPr>
              <w:t>ValueError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 xml:space="preserve">“La velocidad debe estar entre </w:t>
            </w:r>
            <w:r w:rsidRPr="0088563B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0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 xml:space="preserve"> y </w:t>
            </w:r>
            <w:r w:rsidRPr="00561D00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 xml:space="preserve">               </w:t>
            </w:r>
            <w:r w:rsidRPr="0088563B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200</w:t>
            </w:r>
            <w:r w:rsidRPr="0088563B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.”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)</w:t>
            </w:r>
          </w:p>
          <w:p w14:paraId="46234EED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._velocidad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=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value</w:t>
            </w:r>
          </w:p>
          <w:p w14:paraId="36675373" w14:textId="77777777" w:rsidR="0088563B" w:rsidRPr="00561D00" w:rsidRDefault="0088563B" w:rsidP="0088563B">
            <w:pPr>
              <w:pStyle w:val="Prrafodelista"/>
              <w:ind w:left="0"/>
            </w:pPr>
          </w:p>
        </w:tc>
      </w:tr>
    </w:tbl>
    <w:p w14:paraId="22895D58" w14:textId="77777777" w:rsidR="0088563B" w:rsidRPr="00561D00" w:rsidRDefault="0088563B" w:rsidP="0088563B">
      <w:pPr>
        <w:pStyle w:val="Prrafodelista"/>
      </w:pPr>
    </w:p>
    <w:p w14:paraId="7FB2AA95" w14:textId="1199DB20" w:rsidR="00E9417E" w:rsidRPr="00561D00" w:rsidRDefault="00E9417E" w:rsidP="00E9417E">
      <w:pPr>
        <w:pStyle w:val="Prrafodelista"/>
        <w:numPr>
          <w:ilvl w:val="0"/>
          <w:numId w:val="1"/>
        </w:numPr>
      </w:pPr>
      <w:r w:rsidRPr="00561D00">
        <w:t xml:space="preserve">_atributo lo usaría para atributos internos que permiten que las subclases accedan o </w:t>
      </w:r>
      <w:r w:rsidR="0088563B" w:rsidRPr="00561D00">
        <w:t>sobrescriban</w:t>
      </w:r>
      <w:r w:rsidRPr="00561D00">
        <w:t xml:space="preserve">. Resulta </w:t>
      </w:r>
      <w:r w:rsidR="0088563B" w:rsidRPr="00561D00">
        <w:t>útil</w:t>
      </w:r>
      <w:r w:rsidRPr="00561D00">
        <w:t xml:space="preserve"> para puntos de </w:t>
      </w:r>
      <w:r w:rsidR="0088563B" w:rsidRPr="00561D00">
        <w:t>extensión</w:t>
      </w:r>
      <w:r w:rsidRPr="00561D00">
        <w:t xml:space="preserve"> en herencia</w:t>
      </w:r>
    </w:p>
    <w:p w14:paraId="4E633FC2" w14:textId="5002665B" w:rsidR="00E9417E" w:rsidRPr="00561D00" w:rsidRDefault="00E9417E" w:rsidP="00E9417E">
      <w:pPr>
        <w:pStyle w:val="Prrafodelista"/>
      </w:pPr>
      <w:r w:rsidRPr="00561D00">
        <w:t xml:space="preserve">__atributo lo implementaría para aislar atributos internos completamente de las subclases pare evitar colisiones de nombres. </w:t>
      </w:r>
      <w:r w:rsidR="00AF3D8D" w:rsidRPr="00561D00">
        <w:t>Serviría</w:t>
      </w:r>
      <w:r w:rsidRPr="00561D00">
        <w:t xml:space="preserve"> para atributos que no deben ser </w:t>
      </w:r>
      <w:r w:rsidR="00AF3D8D" w:rsidRPr="00561D00">
        <w:t>usados</w:t>
      </w:r>
      <w:r w:rsidRPr="00561D00">
        <w:t xml:space="preserve"> por clases derivadas con el mismo nombre.</w:t>
      </w:r>
    </w:p>
    <w:p w14:paraId="7C026235" w14:textId="5EEB827C" w:rsidR="00E9417E" w:rsidRPr="00561D00" w:rsidRDefault="00E9417E" w:rsidP="00E9417E">
      <w:pPr>
        <w:pStyle w:val="Prrafodelista"/>
        <w:numPr>
          <w:ilvl w:val="0"/>
          <w:numId w:val="1"/>
        </w:numPr>
      </w:pPr>
      <w:r w:rsidRPr="00561D00">
        <w:t>El problema que identifico es que existe una fuga de encapsulación en get_gata(). AL devolver self._data, se devuelve una referencia directa a la lista interna mutable. Esto rompería la encapsulación.</w:t>
      </w:r>
    </w:p>
    <w:p w14:paraId="06E75A93" w14:textId="0BBD5F61" w:rsidR="00E9417E" w:rsidRPr="00561D00" w:rsidRDefault="00AF3D8D" w:rsidP="00E9417E">
      <w:pPr>
        <w:pStyle w:val="Prrafodelista"/>
        <w:numPr>
          <w:ilvl w:val="0"/>
          <w:numId w:val="2"/>
        </w:numPr>
      </w:pPr>
      <w:r w:rsidRPr="00561D00">
        <w:t>Solución</w:t>
      </w:r>
      <w:r w:rsidR="00E9417E" w:rsidRPr="00561D00">
        <w:t xml:space="preserve">: devolver una copia de la lista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8563B" w:rsidRPr="00561D00" w14:paraId="21D32292" w14:textId="77777777" w:rsidTr="0088563B">
        <w:tc>
          <w:tcPr>
            <w:tcW w:w="8828" w:type="dxa"/>
            <w:shd w:val="clear" w:color="auto" w:fill="292D3E"/>
          </w:tcPr>
          <w:p w14:paraId="125CD627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88563B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get_data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88563B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88563B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0E905BA1" w14:textId="77777777" w:rsidR="0088563B" w:rsidRPr="0088563B" w:rsidRDefault="0088563B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88563B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return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sel._data.</w:t>
            </w:r>
            <w:r w:rsidRPr="0088563B">
              <w:rPr>
                <w:rFonts w:ascii="Consolas" w:eastAsia="Times New Roman" w:hAnsi="Consolas" w:cs="Times New Roman"/>
                <w:color w:val="B2CCD6"/>
                <w:kern w:val="0"/>
                <w:lang w:val="en-CA" w:eastAsia="es-CO"/>
                <w14:ligatures w14:val="none"/>
              </w:rPr>
              <w:t>copy</w:t>
            </w:r>
            <w:r w:rsidRPr="0088563B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()</w:t>
            </w:r>
          </w:p>
          <w:p w14:paraId="03605615" w14:textId="77777777" w:rsidR="0088563B" w:rsidRPr="00561D00" w:rsidRDefault="0088563B" w:rsidP="0088563B">
            <w:pPr>
              <w:rPr>
                <w:lang w:val="en-CA"/>
              </w:rPr>
            </w:pPr>
          </w:p>
        </w:tc>
      </w:tr>
    </w:tbl>
    <w:p w14:paraId="50164787" w14:textId="77777777" w:rsidR="0088563B" w:rsidRPr="00561D00" w:rsidRDefault="0088563B" w:rsidP="0088563B">
      <w:pPr>
        <w:ind w:left="720"/>
        <w:rPr>
          <w:lang w:val="en-CA"/>
        </w:rPr>
      </w:pPr>
    </w:p>
    <w:p w14:paraId="0B8C98A9" w14:textId="4F04F1CF" w:rsidR="0061627F" w:rsidRPr="00561D00" w:rsidRDefault="0061627F" w:rsidP="0061627F">
      <w:pPr>
        <w:pStyle w:val="Prrafodelista"/>
        <w:numPr>
          <w:ilvl w:val="0"/>
          <w:numId w:val="1"/>
        </w:numPr>
      </w:pPr>
      <w:r w:rsidRPr="00561D00">
        <w:t xml:space="preserve">El error </w:t>
      </w:r>
      <w:r w:rsidR="0088563B" w:rsidRPr="00561D00">
        <w:t>está</w:t>
      </w:r>
      <w:r w:rsidRPr="00561D00">
        <w:t xml:space="preserve"> en B.get() con un Attribute Error.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AF3D8D" w:rsidRPr="00561D00" w14:paraId="28BF42B9" w14:textId="77777777" w:rsidTr="00AF3D8D">
        <w:tc>
          <w:tcPr>
            <w:tcW w:w="8828" w:type="dxa"/>
            <w:shd w:val="clear" w:color="auto" w:fill="292D3E"/>
          </w:tcPr>
          <w:p w14:paraId="75441721" w14:textId="77777777" w:rsidR="00AF3D8D" w:rsidRPr="00AF3D8D" w:rsidRDefault="00AF3D8D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AF3D8D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class</w:t>
            </w: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AF3D8D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B</w:t>
            </w: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(</w:t>
            </w:r>
            <w:r w:rsidRPr="00AF3D8D">
              <w:rPr>
                <w:rFonts w:ascii="Consolas" w:eastAsia="Times New Roman" w:hAnsi="Consolas" w:cs="Times New Roman"/>
                <w:color w:val="A9C77D"/>
                <w:kern w:val="0"/>
                <w:lang w:val="en-CA" w:eastAsia="es-CO"/>
                <w14:ligatures w14:val="none"/>
              </w:rPr>
              <w:t>A</w:t>
            </w: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):</w:t>
            </w:r>
          </w:p>
          <w:p w14:paraId="50384852" w14:textId="77777777" w:rsidR="00AF3D8D" w:rsidRPr="00AF3D8D" w:rsidRDefault="00AF3D8D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AF3D8D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AF3D8D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get</w:t>
            </w:r>
            <w:r w:rsidRPr="00AF3D8D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AF3D8D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AF3D8D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1A3B4B08" w14:textId="77777777" w:rsidR="00AF3D8D" w:rsidRPr="00AF3D8D" w:rsidRDefault="00AF3D8D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AF3D8D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return</w:t>
            </w:r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serlf._A__</w:t>
            </w:r>
            <w:proofErr w:type="gramStart"/>
            <w:r w:rsidRPr="00AF3D8D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x  </w:t>
            </w:r>
            <w:r w:rsidRPr="00AF3D8D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proofErr w:type="gramEnd"/>
            <w:r w:rsidRPr="00AF3D8D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>Accede directo al nombre de la base</w:t>
            </w:r>
          </w:p>
          <w:p w14:paraId="56E84C2D" w14:textId="77777777" w:rsidR="00AF3D8D" w:rsidRPr="00561D00" w:rsidRDefault="00AF3D8D" w:rsidP="00AF3D8D">
            <w:pPr>
              <w:pStyle w:val="Prrafodelista"/>
              <w:ind w:left="0"/>
            </w:pPr>
          </w:p>
        </w:tc>
      </w:tr>
    </w:tbl>
    <w:p w14:paraId="4C68FD5A" w14:textId="77777777" w:rsidR="00AF3D8D" w:rsidRPr="00561D00" w:rsidRDefault="00AF3D8D" w:rsidP="00AF3D8D">
      <w:pPr>
        <w:pStyle w:val="Prrafodelista"/>
      </w:pPr>
    </w:p>
    <w:p w14:paraId="472E3BD2" w14:textId="44DA0684" w:rsidR="00AF3D8D" w:rsidRPr="00561D00" w:rsidRDefault="00AF3D8D" w:rsidP="00AF3D8D">
      <w:pPr>
        <w:pStyle w:val="Prrafodelista"/>
        <w:numPr>
          <w:ilvl w:val="0"/>
          <w:numId w:val="1"/>
        </w:num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AF3D8D" w:rsidRPr="00561D00" w14:paraId="7138E2EE" w14:textId="77777777" w:rsidTr="00AF3D8D">
        <w:tc>
          <w:tcPr>
            <w:tcW w:w="8828" w:type="dxa"/>
            <w:shd w:val="clear" w:color="auto" w:fill="292D3E"/>
          </w:tcPr>
          <w:p w14:paraId="0AE41289" w14:textId="77777777" w:rsidR="00AF3D8D" w:rsidRPr="00561D00" w:rsidRDefault="00AF3D8D" w:rsidP="0088563B">
            <w:pPr>
              <w:shd w:val="clear" w:color="auto" w:fill="292D3E"/>
              <w:ind w:left="360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def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guardar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,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k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, </w:t>
            </w:r>
            <w:r w:rsidRPr="00561D00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v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)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:</w:t>
            </w:r>
          </w:p>
          <w:p w14:paraId="6AA7D919" w14:textId="77777777" w:rsidR="00AF3D8D" w:rsidRPr="00561D00" w:rsidRDefault="00AF3D8D" w:rsidP="0088563B">
            <w:pPr>
              <w:shd w:val="clear" w:color="auto" w:fill="292D3E"/>
              <w:ind w:left="360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</w:t>
            </w:r>
            <w:r w:rsidRPr="00561D00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._repo.</w:t>
            </w:r>
            <w:r w:rsidRPr="00561D00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guardar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k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,</w:t>
            </w:r>
            <w:r w:rsidRPr="00561D00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v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)</w:t>
            </w:r>
          </w:p>
          <w:p w14:paraId="4440914A" w14:textId="68D57262" w:rsidR="00AF3D8D" w:rsidRPr="00561D00" w:rsidRDefault="00AF3D8D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 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s </w:t>
            </w:r>
            <w:r w:rsidRPr="00561D00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=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Servio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()</w:t>
            </w:r>
          </w:p>
          <w:p w14:paraId="1655B622" w14:textId="11CC2028" w:rsidR="00AF3D8D" w:rsidRPr="00561D00" w:rsidRDefault="00AF3D8D" w:rsidP="0088563B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 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s.</w:t>
            </w:r>
            <w:r w:rsidRPr="00561D00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guardar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561D00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“clave1”</w:t>
            </w:r>
            <w:r w:rsidRPr="00561D00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,</w:t>
            </w:r>
            <w:r w:rsidRPr="00561D00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 xml:space="preserve"> </w:t>
            </w:r>
            <w:r w:rsidRPr="00561D00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100</w:t>
            </w:r>
            <w:r w:rsidRPr="00561D00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)</w:t>
            </w:r>
            <w:r w:rsidRPr="00561D00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561D00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>delega</w:t>
            </w:r>
          </w:p>
        </w:tc>
      </w:tr>
    </w:tbl>
    <w:p w14:paraId="5F5EA253" w14:textId="37CCCF01" w:rsidR="0061627F" w:rsidRPr="00561D00" w:rsidRDefault="0061627F" w:rsidP="00AF3D8D">
      <w:pPr>
        <w:pStyle w:val="Prrafodelista"/>
      </w:pPr>
    </w:p>
    <w:p w14:paraId="31A17774" w14:textId="77777777" w:rsidR="00464CD8" w:rsidRPr="00561D00" w:rsidRDefault="00464CD8" w:rsidP="0061627F">
      <w:pPr>
        <w:pStyle w:val="Prrafodelista"/>
        <w:numPr>
          <w:ilvl w:val="0"/>
          <w:numId w:val="1"/>
        </w:numPr>
      </w:pPr>
    </w:p>
    <w:p w14:paraId="186D11D9" w14:textId="3F8AF895" w:rsidR="0061627F" w:rsidRPr="00561D00" w:rsidRDefault="0061627F" w:rsidP="0061627F">
      <w:pPr>
        <w:pStyle w:val="Prrafodelista"/>
      </w:pPr>
    </w:p>
    <w:tbl>
      <w:tblPr>
        <w:tblStyle w:val="Tablaconcuadrcula"/>
        <w:tblpPr w:leftFromText="141" w:rightFromText="141" w:vertAnchor="text" w:horzAnchor="margin" w:tblpXSpec="right" w:tblpY="119"/>
        <w:tblW w:w="0" w:type="auto"/>
        <w:tblLook w:val="04A0" w:firstRow="1" w:lastRow="0" w:firstColumn="1" w:lastColumn="0" w:noHBand="0" w:noVBand="1"/>
      </w:tblPr>
      <w:tblGrid>
        <w:gridCol w:w="8108"/>
      </w:tblGrid>
      <w:tr w:rsidR="00AF3D8D" w:rsidRPr="00561D00" w14:paraId="61DF6312" w14:textId="77777777" w:rsidTr="00AF3D8D">
        <w:tc>
          <w:tcPr>
            <w:tcW w:w="8108" w:type="dxa"/>
            <w:shd w:val="clear" w:color="auto" w:fill="292D3E"/>
          </w:tcPr>
          <w:p w14:paraId="1F79D59C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class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FFCB6B"/>
                <w:kern w:val="0"/>
                <w:lang w:val="en-CA" w:eastAsia="es-CO"/>
                <w14:ligatures w14:val="none"/>
              </w:rPr>
              <w:t>ContadorSeguro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20049572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__init__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6AE5ECBC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464CD8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._n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=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0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Atributo protegido</w:t>
            </w:r>
          </w:p>
          <w:p w14:paraId="11B7DC97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</w:p>
          <w:p w14:paraId="55963CBC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</w:t>
            </w:r>
            <w:r w:rsidRPr="00464CD8">
              <w:rPr>
                <w:rFonts w:ascii="Consolas" w:eastAsia="Times New Roman" w:hAnsi="Consolas" w:cs="Times New Roman"/>
                <w:color w:val="FFCB6B"/>
                <w:kern w:val="0"/>
                <w:lang w:eastAsia="es-CO"/>
                <w14:ligatures w14:val="none"/>
              </w:rPr>
              <w:t>@property</w:t>
            </w:r>
          </w:p>
          <w:p w14:paraId="7FA4D4C1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def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n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eastAsia="es-CO"/>
                <w14:ligatures w14:val="none"/>
              </w:rPr>
              <w:t>)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:</w:t>
            </w:r>
          </w:p>
          <w:p w14:paraId="7182F5DC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   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return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._n </w:t>
            </w: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Propiedad de solo lectura</w:t>
            </w:r>
          </w:p>
          <w:p w14:paraId="481EDB9A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</w:p>
          <w:p w14:paraId="62DB8553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lastRenderedPageBreak/>
              <w:t xml:space="preserve">   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__log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1A96ADF3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print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"</w:t>
            </w:r>
            <w:r w:rsidRPr="00464CD8">
              <w:rPr>
                <w:rFonts w:ascii="Consolas" w:eastAsia="Times New Roman" w:hAnsi="Consolas" w:cs="Times New Roman"/>
                <w:color w:val="C3E88D"/>
                <w:kern w:val="0"/>
                <w:lang w:val="en-CA" w:eastAsia="es-CO"/>
                <w14:ligatures w14:val="none"/>
              </w:rPr>
              <w:t>tick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"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) </w:t>
            </w: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val="en-CA"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val="en-CA" w:eastAsia="es-CO"/>
                <w14:ligatures w14:val="none"/>
              </w:rPr>
              <w:t xml:space="preserve"> Método privado </w:t>
            </w:r>
          </w:p>
          <w:p w14:paraId="219C133A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</w:p>
          <w:p w14:paraId="7B9A6AA3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val="en-CA" w:eastAsia="es-CO"/>
                <w14:ligatures w14:val="none"/>
              </w:rPr>
              <w:t>def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val="en-CA" w:eastAsia="es-CO"/>
                <w14:ligatures w14:val="none"/>
              </w:rPr>
              <w:t>inc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val="en-CA"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D9F5DD"/>
                <w:kern w:val="0"/>
                <w:lang w:val="en-CA" w:eastAsia="es-CO"/>
                <w14:ligatures w14:val="none"/>
              </w:rPr>
              <w:t>)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>:</w:t>
            </w:r>
          </w:p>
          <w:p w14:paraId="6DF9F5DC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val="en-CA" w:eastAsia="es-CO"/>
                <w14:ligatures w14:val="none"/>
              </w:rPr>
              <w:t xml:space="preserve">        </w:t>
            </w:r>
            <w:r w:rsidRPr="00464CD8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._n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+=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F78C6C"/>
                <w:kern w:val="0"/>
                <w:lang w:eastAsia="es-CO"/>
                <w14:ligatures w14:val="none"/>
              </w:rPr>
              <w:t>1</w:t>
            </w:r>
          </w:p>
          <w:p w14:paraId="2959E27F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        </w:t>
            </w:r>
            <w:r w:rsidRPr="00464CD8">
              <w:rPr>
                <w:rFonts w:ascii="Consolas" w:eastAsia="Times New Roman" w:hAnsi="Consolas" w:cs="Times New Roman"/>
                <w:color w:val="8EACE3"/>
                <w:kern w:val="0"/>
                <w:lang w:eastAsia="es-CO"/>
                <w14:ligatures w14:val="none"/>
              </w:rPr>
              <w:t>self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.</w:t>
            </w:r>
            <w:r w:rsidRPr="00464CD8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__log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()</w:t>
            </w:r>
          </w:p>
          <w:p w14:paraId="7852F96D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</w:p>
          <w:p w14:paraId="2237BBE4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Uso básico</w:t>
            </w:r>
          </w:p>
          <w:p w14:paraId="4F2FE5E1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c 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=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 </w:t>
            </w:r>
            <w:r w:rsidRPr="00464CD8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ContadorSeguro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()</w:t>
            </w:r>
          </w:p>
          <w:p w14:paraId="7B92D096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print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f</w:t>
            </w:r>
            <w:r w:rsidRPr="00464CD8">
              <w:rPr>
                <w:rFonts w:ascii="Consolas" w:eastAsia="Times New Roman" w:hAnsi="Consolas" w:cs="Times New Roman"/>
                <w:color w:val="C3E88D"/>
                <w:kern w:val="0"/>
                <w:lang w:eastAsia="es-CO"/>
                <w14:ligatures w14:val="none"/>
              </w:rPr>
              <w:t xml:space="preserve">"Inicio: 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{</w:t>
            </w:r>
            <w:r w:rsidRPr="00464CD8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c.n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}</w:t>
            </w:r>
            <w:r w:rsidRPr="00464CD8">
              <w:rPr>
                <w:rFonts w:ascii="Consolas" w:eastAsia="Times New Roman" w:hAnsi="Consolas" w:cs="Times New Roman"/>
                <w:color w:val="C3E88D"/>
                <w:kern w:val="0"/>
                <w:lang w:eastAsia="es-CO"/>
                <w14:ligatures w14:val="none"/>
              </w:rPr>
              <w:t>"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)</w:t>
            </w:r>
          </w:p>
          <w:p w14:paraId="4A590141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</w:p>
          <w:p w14:paraId="5391F0B4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c.</w:t>
            </w:r>
            <w:r w:rsidRPr="00464CD8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inc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() </w:t>
            </w: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Incremento 1 </w:t>
            </w:r>
          </w:p>
          <w:p w14:paraId="20CC1E48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c.</w:t>
            </w:r>
            <w:r w:rsidRPr="00464CD8">
              <w:rPr>
                <w:rFonts w:ascii="Consolas" w:eastAsia="Times New Roman" w:hAnsi="Consolas" w:cs="Times New Roman"/>
                <w:color w:val="B2CCD6"/>
                <w:kern w:val="0"/>
                <w:lang w:eastAsia="es-CO"/>
                <w14:ligatures w14:val="none"/>
              </w:rPr>
              <w:t>inc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() </w:t>
            </w: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Incremento 2</w:t>
            </w:r>
          </w:p>
          <w:p w14:paraId="51B2716B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</w:p>
          <w:p w14:paraId="45B5F7BA" w14:textId="77777777" w:rsidR="00AF3D8D" w:rsidRPr="00464CD8" w:rsidRDefault="00AF3D8D" w:rsidP="00AF3D8D">
            <w:pPr>
              <w:shd w:val="clear" w:color="auto" w:fill="292D3E"/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</w:pPr>
            <w:r w:rsidRPr="00464CD8">
              <w:rPr>
                <w:rFonts w:ascii="Consolas" w:eastAsia="Times New Roman" w:hAnsi="Consolas" w:cs="Times New Roman"/>
                <w:color w:val="89DDFF"/>
                <w:kern w:val="0"/>
                <w:lang w:eastAsia="es-CO"/>
                <w14:ligatures w14:val="none"/>
              </w:rPr>
              <w:t>print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>(</w:t>
            </w:r>
            <w:r w:rsidRPr="00464CD8">
              <w:rPr>
                <w:rFonts w:ascii="Consolas" w:eastAsia="Times New Roman" w:hAnsi="Consolas" w:cs="Times New Roman"/>
                <w:color w:val="C792EA"/>
                <w:kern w:val="0"/>
                <w:lang w:eastAsia="es-CO"/>
                <w14:ligatures w14:val="none"/>
              </w:rPr>
              <w:t>f</w:t>
            </w:r>
            <w:r w:rsidRPr="00464CD8">
              <w:rPr>
                <w:rFonts w:ascii="Consolas" w:eastAsia="Times New Roman" w:hAnsi="Consolas" w:cs="Times New Roman"/>
                <w:color w:val="C3E88D"/>
                <w:kern w:val="0"/>
                <w:lang w:eastAsia="es-CO"/>
                <w14:ligatures w14:val="none"/>
              </w:rPr>
              <w:t xml:space="preserve">"Final: 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{</w:t>
            </w:r>
            <w:r w:rsidRPr="00464CD8">
              <w:rPr>
                <w:rFonts w:ascii="Consolas" w:eastAsia="Times New Roman" w:hAnsi="Consolas" w:cs="Times New Roman"/>
                <w:color w:val="7986E7"/>
                <w:kern w:val="0"/>
                <w:lang w:eastAsia="es-CO"/>
                <w14:ligatures w14:val="none"/>
              </w:rPr>
              <w:t>c.n</w:t>
            </w:r>
            <w:r w:rsidRPr="00464CD8">
              <w:rPr>
                <w:rFonts w:ascii="Consolas" w:eastAsia="Times New Roman" w:hAnsi="Consolas" w:cs="Times New Roman"/>
                <w:color w:val="82AAFF"/>
                <w:kern w:val="0"/>
                <w:lang w:eastAsia="es-CO"/>
                <w14:ligatures w14:val="none"/>
              </w:rPr>
              <w:t>}</w:t>
            </w:r>
            <w:r w:rsidRPr="00464CD8">
              <w:rPr>
                <w:rFonts w:ascii="Consolas" w:eastAsia="Times New Roman" w:hAnsi="Consolas" w:cs="Times New Roman"/>
                <w:color w:val="C3E88D"/>
                <w:kern w:val="0"/>
                <w:lang w:eastAsia="es-CO"/>
                <w14:ligatures w14:val="none"/>
              </w:rPr>
              <w:t>"</w:t>
            </w:r>
            <w:r w:rsidRPr="00464CD8">
              <w:rPr>
                <w:rFonts w:ascii="Consolas" w:eastAsia="Times New Roman" w:hAnsi="Consolas" w:cs="Times New Roman"/>
                <w:color w:val="BFC7D5"/>
                <w:kern w:val="0"/>
                <w:lang w:eastAsia="es-CO"/>
                <w14:ligatures w14:val="none"/>
              </w:rPr>
              <w:t xml:space="preserve">) </w:t>
            </w:r>
            <w:r w:rsidRPr="00464CD8">
              <w:rPr>
                <w:rFonts w:ascii="Consolas" w:eastAsia="Times New Roman" w:hAnsi="Consolas" w:cs="Times New Roman"/>
                <w:color w:val="697098"/>
                <w:kern w:val="0"/>
                <w:lang w:eastAsia="es-CO"/>
                <w14:ligatures w14:val="none"/>
              </w:rPr>
              <w:t>#</w:t>
            </w:r>
            <w:r w:rsidRPr="00464CD8">
              <w:rPr>
                <w:rFonts w:ascii="Consolas" w:eastAsia="Times New Roman" w:hAnsi="Consolas" w:cs="Times New Roman"/>
                <w:i/>
                <w:iCs/>
                <w:color w:val="697098"/>
                <w:kern w:val="0"/>
                <w:lang w:eastAsia="es-CO"/>
                <w14:ligatures w14:val="none"/>
              </w:rPr>
              <w:t xml:space="preserve"> Lectura final</w:t>
            </w:r>
          </w:p>
          <w:p w14:paraId="70ED7CF3" w14:textId="77777777" w:rsidR="00AF3D8D" w:rsidRPr="00561D00" w:rsidRDefault="00AF3D8D" w:rsidP="00AF3D8D">
            <w:pPr>
              <w:pStyle w:val="Prrafodelista"/>
              <w:ind w:left="0"/>
            </w:pPr>
          </w:p>
        </w:tc>
      </w:tr>
    </w:tbl>
    <w:p w14:paraId="6D12B121" w14:textId="28DC5F0E" w:rsidR="0061627F" w:rsidRPr="00561D00" w:rsidRDefault="0061627F" w:rsidP="00AF3D8D">
      <w:pPr>
        <w:pStyle w:val="Prrafodelista"/>
      </w:pPr>
      <w:r w:rsidRPr="00561D00">
        <w:lastRenderedPageBreak/>
        <w:t xml:space="preserve">        </w:t>
      </w:r>
    </w:p>
    <w:p w14:paraId="01222C2A" w14:textId="77777777" w:rsidR="0061627F" w:rsidRPr="00561D00" w:rsidRDefault="0061627F" w:rsidP="0061627F">
      <w:pPr>
        <w:pStyle w:val="Prrafodelista"/>
      </w:pPr>
    </w:p>
    <w:p w14:paraId="3D95A68D" w14:textId="77777777" w:rsidR="00E9417E" w:rsidRPr="00561D00" w:rsidRDefault="00E9417E" w:rsidP="00E9417E">
      <w:pPr>
        <w:ind w:left="720"/>
      </w:pPr>
    </w:p>
    <w:p w14:paraId="1BBF0FFF" w14:textId="77777777" w:rsidR="006A7846" w:rsidRPr="00561D00" w:rsidRDefault="006A7846" w:rsidP="006A7846"/>
    <w:p w14:paraId="2BEFAEBE" w14:textId="77777777" w:rsidR="006A7846" w:rsidRPr="00561D00" w:rsidRDefault="006A7846" w:rsidP="006A7846"/>
    <w:sectPr w:rsidR="006A7846" w:rsidRPr="00561D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432F"/>
    <w:multiLevelType w:val="hybridMultilevel"/>
    <w:tmpl w:val="388807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A0C4A"/>
    <w:multiLevelType w:val="hybridMultilevel"/>
    <w:tmpl w:val="C55ABE62"/>
    <w:lvl w:ilvl="0" w:tplc="C408F93A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0920455">
    <w:abstractNumId w:val="0"/>
  </w:num>
  <w:num w:numId="2" w16cid:durableId="66921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E1"/>
    <w:rsid w:val="00065607"/>
    <w:rsid w:val="000C10B2"/>
    <w:rsid w:val="002077BF"/>
    <w:rsid w:val="003C4F30"/>
    <w:rsid w:val="00464CD8"/>
    <w:rsid w:val="0050231E"/>
    <w:rsid w:val="00561D00"/>
    <w:rsid w:val="005C2E5C"/>
    <w:rsid w:val="0061627F"/>
    <w:rsid w:val="00617380"/>
    <w:rsid w:val="006A7846"/>
    <w:rsid w:val="007530DE"/>
    <w:rsid w:val="0076048F"/>
    <w:rsid w:val="00867D8B"/>
    <w:rsid w:val="0088563B"/>
    <w:rsid w:val="00AC6366"/>
    <w:rsid w:val="00AF3D8D"/>
    <w:rsid w:val="00B169B7"/>
    <w:rsid w:val="00DD1E7A"/>
    <w:rsid w:val="00E9417E"/>
    <w:rsid w:val="00F1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C9DE"/>
  <w15:chartTrackingRefBased/>
  <w15:docId w15:val="{271ADB7D-59AD-402F-B76C-8A182CAD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7F"/>
  </w:style>
  <w:style w:type="paragraph" w:styleId="Ttulo1">
    <w:name w:val="heading 1"/>
    <w:basedOn w:val="Normal"/>
    <w:next w:val="Normal"/>
    <w:link w:val="Ttulo1Car"/>
    <w:uiPriority w:val="9"/>
    <w:qFormat/>
    <w:rsid w:val="00F1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1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1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1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1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1E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737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573166386677</dc:creator>
  <cp:keywords/>
  <dc:description/>
  <cp:lastModifiedBy>573166386677</cp:lastModifiedBy>
  <cp:revision>4</cp:revision>
  <dcterms:created xsi:type="dcterms:W3CDTF">2025-12-12T18:57:00Z</dcterms:created>
  <dcterms:modified xsi:type="dcterms:W3CDTF">2025-12-12T20:34:00Z</dcterms:modified>
</cp:coreProperties>
</file>