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Apply relational algebra operations (σ, π,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-, ×, ⋈) on the give Employee and Department relations to retrieve required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Assume: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EMPLOYEE(EmpID, EmpName, DeptID, Salary)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DEPARTMENT(DeptID, DeptName)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a) SELECTION (σ)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Find employees whose salary is greater than 50,000: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σ Salary &gt; 50000 (EMPLOYEE)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b) PROJECTION (π)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Display only employee names: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π EmpName (EMPLOYEE)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c) UNION (∪)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Find employees belonging to either Department 10 or Department 20: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π EmpID (σ DeptID = 10 (EMPLOYEE)) ∪ π EmpID (σ DeptID = 20 (EMPLOYEE))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d) SET DIFFERENCE (-)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Find employees who are not in Department 10: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EMPLOYEE - σ DeptID = 10 (EMPLOYEE)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e) CARTESIAN PRODUCT (×)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Combine every employee with every department: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EMPLOYEE × DEPARTMENT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f) JOIN (⋈)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Display employee names and their department names: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EMPLOYEE ⋈ EMPLOYEE.DeptID = DEPARTMENT.DeptID DEPARTMENT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Write SQL DDL statements to create STUDENT(SID, Name, DOB,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DeptID) and DEPARTMENT(DeptID, DeptName) tables with all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appropriate constraints.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0065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11252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8534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Formulate SQL queries using GROUP BY, HAVING, and aggregate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functions (COUNT, SUM, AVG, MAX, MIN) on a given Sales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dataset.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0234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Write a correlated sub-query to find employees earning more than the average salary of their own department.\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27791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5)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Apply all types of JOIN operations (INNER, LEFT OUTER, RIGHT OUTER, FULL OUTER, CROSS) on Employee and Project tables.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28075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03737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22046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view  DeptSalaryView that displays department name, total employees, and average salary. Write a query on this view.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262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7) Construct a relational algebra expression for the following: Find names of students who are enrolled in all courses offered.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STUDENT(SID, Name)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ENROLLMENT(SID, CID)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COURSE(CID, CourseName)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Get all course IDs: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CID (COURSE)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Get student-course enrollment pairs: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SID, CID (ENROLLMENT)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Use relational division to find students enrolled in ALL courses: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(π SID, CID (ENROLLMENT)) ÷ (π CID (COURSE))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Get the names of those students: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Name (STUDENT ⋈ (π SID, CID (ENROLLMENT) ÷ π CID (COURSE)))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 Answer: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Name (STUDENT ⋈ ((π SID, CID (ENROLLMENT)) ÷ (π CID (COURSE))))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8) Write SQL DML statements (INSERT, UPDATE, DELETE) with  integrity constraint enforcement for a given scenario.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539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9) Apply tuple relational calculus to express a query: Find all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employees who work in the &amp;#39;IT&amp;#39; department and earn more than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50000.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Assume: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EMPLOYEE(EmpID, EmpName, DeptID, Salary)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DEPARTMENT(DeptID, DeptName)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Tuple Relational Calculus (TRC):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 | EMPLOYEE(e) AND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EXISTS d (DEPARTMENT(d) AND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e.DeptID = d.DeptID AND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d.DeptName = 'IT' AND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e.Salary &gt; 50000)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 → Employee tuple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→ Department tuple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e.DeptID = d.DeptID → Employee belongs to the department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d.DeptName = 'IT' → Department is IT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e.Salary &gt; 50000 → Salary is greater than 50000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10) Design a relational schema for an Airline Reservation System and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write 5 SQL queries demonstrating joins, sub-queries, and views.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262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22046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262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334262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 Math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