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6BAD7F" w:rsidP="6EE952EC" w:rsidRDefault="636BAD7F" w14:paraId="2CF49159" w14:textId="2139A3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EE952EC" w:rsidR="636BAD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Can’t Build Game</w:t>
      </w:r>
    </w:p>
    <w:p w:rsidR="636BAD7F" w:rsidP="6EE952EC" w:rsidRDefault="636BAD7F" w14:paraId="3EDF5A58" w14:textId="3DF338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E952EC" w:rsidR="636BA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Project Sun Cycle - Germain Spriet</w:t>
      </w:r>
    </w:p>
    <w:p w:rsidR="636BAD7F" w:rsidP="6EE952EC" w:rsidRDefault="636BAD7F" w14:paraId="42202FFE" w14:textId="655CC7D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E952EC" w:rsidR="636BA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Problem</w:t>
      </w:r>
    </w:p>
    <w:p w:rsidR="636BAD7F" w:rsidP="6EE952EC" w:rsidRDefault="636BAD7F" w14:paraId="6FE3E50A" w14:textId="2F33EC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EE952EC" w:rsidR="636BA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When trying to build your Unity Project into a standalone executable game that can be run you get an error message that </w:t>
      </w:r>
      <w:r w:rsidRPr="6EE952EC" w:rsidR="47CAC1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says “Cannot build player while editor is importing assets or compiling scripts.”</w:t>
      </w:r>
    </w:p>
    <w:p w:rsidR="636BAD7F" w:rsidP="6EE952EC" w:rsidRDefault="636BAD7F" w14:paraId="4BE74647" w14:textId="3782810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E952EC" w:rsidR="636BAD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Example</w:t>
      </w:r>
    </w:p>
    <w:p xmlns:wp14="http://schemas.microsoft.com/office/word/2010/wordml" w:rsidP="6EE952EC" w14:paraId="2C078E63" wp14:textId="6308B902">
      <w:pPr>
        <w:pStyle w:val="Normal"/>
        <w:rPr>
          <w:sz w:val="28"/>
          <w:szCs w:val="28"/>
        </w:rPr>
      </w:pPr>
      <w:r w:rsidR="14FF3983">
        <w:drawing>
          <wp:inline xmlns:wp14="http://schemas.microsoft.com/office/word/2010/wordprocessingDrawing" wp14:editId="4DC267C7" wp14:anchorId="0BF0BC4A">
            <wp:extent cx="7211457" cy="4447064"/>
            <wp:effectExtent l="0" t="0" r="0" b="0"/>
            <wp:docPr id="930730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cb14c68144d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11457" cy="44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E952EC" w:rsidR="0C520A77">
        <w:rPr>
          <w:sz w:val="28"/>
          <w:szCs w:val="28"/>
          <w:u w:val="single"/>
        </w:rPr>
        <w:t>Solution</w:t>
      </w:r>
    </w:p>
    <w:p w:rsidR="53F1D8BB" w:rsidP="6EE952EC" w:rsidRDefault="53F1D8BB" w14:paraId="6D0F4A84" w14:textId="3B84A909">
      <w:pPr>
        <w:pStyle w:val="Normal"/>
      </w:pPr>
      <w:r w:rsidRPr="6EE952EC" w:rsidR="53F1D8BB">
        <w:rPr>
          <w:sz w:val="28"/>
          <w:szCs w:val="28"/>
          <w:u w:val="none"/>
        </w:rPr>
        <w:t xml:space="preserve">In this case the problem is that there is a script </w:t>
      </w:r>
      <w:r w:rsidRPr="6EE952EC" w:rsidR="2F33954A">
        <w:rPr>
          <w:sz w:val="28"/>
          <w:szCs w:val="28"/>
          <w:u w:val="none"/>
        </w:rPr>
        <w:t>(</w:t>
      </w:r>
      <w:proofErr w:type="spellStart"/>
      <w:r w:rsidRPr="6EE952EC" w:rsidR="2F33954A">
        <w:rPr>
          <w:sz w:val="28"/>
          <w:szCs w:val="28"/>
          <w:u w:val="none"/>
        </w:rPr>
        <w:t>TerrainToObj</w:t>
      </w:r>
      <w:proofErr w:type="spellEnd"/>
      <w:r w:rsidRPr="6EE952EC" w:rsidR="2F33954A">
        <w:rPr>
          <w:sz w:val="28"/>
          <w:szCs w:val="28"/>
          <w:u w:val="none"/>
        </w:rPr>
        <w:t xml:space="preserve">) </w:t>
      </w:r>
      <w:r w:rsidRPr="6EE952EC" w:rsidR="53F1D8BB">
        <w:rPr>
          <w:sz w:val="28"/>
          <w:szCs w:val="28"/>
          <w:u w:val="none"/>
        </w:rPr>
        <w:t>within the project assets which is importing the “</w:t>
      </w:r>
      <w:r w:rsidRPr="6EE952EC" w:rsidR="4FE122B1">
        <w:rPr>
          <w:sz w:val="28"/>
          <w:szCs w:val="28"/>
          <w:u w:val="none"/>
        </w:rPr>
        <w:t>u</w:t>
      </w:r>
      <w:r w:rsidRPr="6EE952EC" w:rsidR="53F1D8BB">
        <w:rPr>
          <w:sz w:val="28"/>
          <w:szCs w:val="28"/>
          <w:u w:val="none"/>
        </w:rPr>
        <w:t xml:space="preserve">sing </w:t>
      </w:r>
      <w:proofErr w:type="spellStart"/>
      <w:r w:rsidRPr="6EE952EC" w:rsidR="53F1D8BB">
        <w:rPr>
          <w:sz w:val="28"/>
          <w:szCs w:val="28"/>
          <w:u w:val="none"/>
        </w:rPr>
        <w:t>UnityEditor</w:t>
      </w:r>
      <w:proofErr w:type="spellEnd"/>
      <w:r w:rsidRPr="6EE952EC" w:rsidR="53F1D8BB">
        <w:rPr>
          <w:sz w:val="28"/>
          <w:szCs w:val="28"/>
          <w:u w:val="none"/>
        </w:rPr>
        <w:t>”</w:t>
      </w:r>
      <w:r w:rsidRPr="6EE952EC" w:rsidR="0881F931">
        <w:rPr>
          <w:sz w:val="28"/>
          <w:szCs w:val="28"/>
          <w:u w:val="none"/>
        </w:rPr>
        <w:t xml:space="preserve"> library to use for </w:t>
      </w:r>
      <w:r w:rsidRPr="6EE952EC" w:rsidR="657CB320">
        <w:rPr>
          <w:sz w:val="28"/>
          <w:szCs w:val="28"/>
          <w:u w:val="none"/>
        </w:rPr>
        <w:t xml:space="preserve">certain </w:t>
      </w:r>
      <w:r w:rsidRPr="6EE952EC" w:rsidR="0881F931">
        <w:rPr>
          <w:sz w:val="28"/>
          <w:szCs w:val="28"/>
          <w:u w:val="none"/>
        </w:rPr>
        <w:t>functionality.</w:t>
      </w:r>
      <w:r w:rsidRPr="6EE952EC" w:rsidR="7181F1CC">
        <w:rPr>
          <w:sz w:val="28"/>
          <w:szCs w:val="28"/>
          <w:u w:val="none"/>
        </w:rPr>
        <w:t xml:space="preserve"> </w:t>
      </w:r>
      <w:r w:rsidRPr="6EE952EC" w:rsidR="61838D37">
        <w:rPr>
          <w:sz w:val="28"/>
          <w:szCs w:val="28"/>
          <w:u w:val="none"/>
        </w:rPr>
        <w:t>These types of scripts which are meant to work in the unity editor are not mean to be used in the built game, whic</w:t>
      </w:r>
      <w:r w:rsidRPr="6EE952EC" w:rsidR="260AD6AB">
        <w:rPr>
          <w:sz w:val="28"/>
          <w:szCs w:val="28"/>
          <w:u w:val="none"/>
        </w:rPr>
        <w:t>h is why we are getting the error.</w:t>
      </w:r>
      <w:r>
        <w:br/>
      </w:r>
      <w:r w:rsidR="74916E82">
        <w:drawing>
          <wp:inline wp14:editId="2ABE3E91" wp14:anchorId="40FB2E85">
            <wp:extent cx="3043162" cy="1997075"/>
            <wp:effectExtent l="0" t="0" r="0" b="0"/>
            <wp:docPr id="1723011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3bdf433ad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62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F3660A">
        <w:drawing>
          <wp:inline wp14:editId="18D57CE8" wp14:anchorId="2557ECF2">
            <wp:extent cx="3431117" cy="2058670"/>
            <wp:effectExtent l="0" t="0" r="0" b="0"/>
            <wp:docPr id="343118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580c63527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117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B3610" w:rsidP="6EE952EC" w:rsidRDefault="171B3610" w14:paraId="694E4353" w14:textId="532CE039">
      <w:pPr>
        <w:pStyle w:val="Normal"/>
        <w:rPr>
          <w:b w:val="0"/>
          <w:bCs w:val="0"/>
          <w:sz w:val="28"/>
          <w:szCs w:val="28"/>
          <w:u w:val="none"/>
        </w:rPr>
      </w:pPr>
      <w:r w:rsidRPr="6EE952EC" w:rsidR="171B3610">
        <w:rPr>
          <w:sz w:val="28"/>
          <w:szCs w:val="28"/>
          <w:u w:val="none"/>
        </w:rPr>
        <w:t xml:space="preserve">An easy way to solve this issue is to create a “Special Folder” called </w:t>
      </w:r>
      <w:r w:rsidRPr="6EE952EC" w:rsidR="171B3610">
        <w:rPr>
          <w:b w:val="1"/>
          <w:bCs w:val="1"/>
          <w:sz w:val="28"/>
          <w:szCs w:val="28"/>
          <w:u w:val="none"/>
        </w:rPr>
        <w:t>Editor</w:t>
      </w:r>
      <w:r w:rsidRPr="6EE952EC" w:rsidR="171B3610">
        <w:rPr>
          <w:b w:val="0"/>
          <w:bCs w:val="0"/>
          <w:sz w:val="28"/>
          <w:szCs w:val="28"/>
          <w:u w:val="none"/>
        </w:rPr>
        <w:t xml:space="preserve"> </w:t>
      </w:r>
      <w:r w:rsidRPr="6EE952EC" w:rsidR="32D80373">
        <w:rPr>
          <w:b w:val="0"/>
          <w:bCs w:val="0"/>
          <w:sz w:val="28"/>
          <w:szCs w:val="28"/>
          <w:u w:val="none"/>
        </w:rPr>
        <w:t xml:space="preserve">that contains any scripts which use the “using </w:t>
      </w:r>
      <w:proofErr w:type="spellStart"/>
      <w:r w:rsidRPr="6EE952EC" w:rsidR="32D80373">
        <w:rPr>
          <w:b w:val="0"/>
          <w:bCs w:val="0"/>
          <w:sz w:val="28"/>
          <w:szCs w:val="28"/>
          <w:u w:val="none"/>
        </w:rPr>
        <w:t>UnityEditor</w:t>
      </w:r>
      <w:proofErr w:type="spellEnd"/>
      <w:r w:rsidRPr="6EE952EC" w:rsidR="32D80373">
        <w:rPr>
          <w:b w:val="0"/>
          <w:bCs w:val="0"/>
          <w:sz w:val="28"/>
          <w:szCs w:val="28"/>
          <w:u w:val="none"/>
        </w:rPr>
        <w:t>” namespace, this then</w:t>
      </w:r>
      <w:r w:rsidRPr="6EE952EC" w:rsidR="171B3610">
        <w:rPr>
          <w:b w:val="0"/>
          <w:bCs w:val="0"/>
          <w:sz w:val="28"/>
          <w:szCs w:val="28"/>
          <w:u w:val="none"/>
        </w:rPr>
        <w:t xml:space="preserve"> tells Unity to exclud</w:t>
      </w:r>
      <w:r w:rsidRPr="6EE952EC" w:rsidR="6D12F008">
        <w:rPr>
          <w:b w:val="0"/>
          <w:bCs w:val="0"/>
          <w:sz w:val="28"/>
          <w:szCs w:val="28"/>
          <w:u w:val="none"/>
        </w:rPr>
        <w:t xml:space="preserve">e </w:t>
      </w:r>
      <w:r w:rsidRPr="6EE952EC" w:rsidR="6D12F008">
        <w:rPr>
          <w:b w:val="0"/>
          <w:bCs w:val="0"/>
          <w:sz w:val="28"/>
          <w:szCs w:val="28"/>
          <w:u w:val="none"/>
        </w:rPr>
        <w:t xml:space="preserve">scripts </w:t>
      </w:r>
      <w:r w:rsidRPr="6EE952EC" w:rsidR="6533EDFE">
        <w:rPr>
          <w:b w:val="0"/>
          <w:bCs w:val="0"/>
          <w:sz w:val="28"/>
          <w:szCs w:val="28"/>
          <w:u w:val="none"/>
        </w:rPr>
        <w:t xml:space="preserve">in this folder </w:t>
      </w:r>
      <w:r w:rsidRPr="6EE952EC" w:rsidR="6D12F008">
        <w:rPr>
          <w:b w:val="0"/>
          <w:bCs w:val="0"/>
          <w:sz w:val="28"/>
          <w:szCs w:val="28"/>
          <w:u w:val="none"/>
        </w:rPr>
        <w:t>when building the game.</w:t>
      </w:r>
    </w:p>
    <w:p w:rsidR="29BB3772" w:rsidP="6EE952EC" w:rsidRDefault="29BB3772" w14:paraId="11201E3E" w14:textId="2297293C">
      <w:pPr>
        <w:pStyle w:val="Normal"/>
        <w:rPr>
          <w:rStyle w:val="Hyperlink"/>
          <w:b w:val="0"/>
          <w:bCs w:val="0"/>
          <w:sz w:val="28"/>
          <w:szCs w:val="28"/>
        </w:rPr>
      </w:pPr>
      <w:r w:rsidRPr="6EE952EC" w:rsidR="29BB3772">
        <w:rPr>
          <w:b w:val="0"/>
          <w:bCs w:val="0"/>
          <w:sz w:val="28"/>
          <w:szCs w:val="28"/>
          <w:u w:val="none"/>
        </w:rPr>
        <w:t xml:space="preserve">Special Folders: </w:t>
      </w:r>
      <w:hyperlink r:id="R5a296a59ffaa4f24">
        <w:r w:rsidRPr="6EE952EC" w:rsidR="29BB3772">
          <w:rPr>
            <w:rStyle w:val="Hyperlink"/>
            <w:b w:val="0"/>
            <w:bCs w:val="0"/>
            <w:sz w:val="28"/>
            <w:szCs w:val="28"/>
          </w:rPr>
          <w:t>https://docs.unity3d.com/Manual/SpecialFolders.html</w:t>
        </w:r>
      </w:hyperlink>
    </w:p>
    <w:p w:rsidR="29BB3772" w:rsidP="6EE952EC" w:rsidRDefault="29BB3772" w14:paraId="40AC6DC9" w14:textId="0E98CFEB">
      <w:pPr>
        <w:pStyle w:val="Normal"/>
      </w:pPr>
      <w:r w:rsidR="29BB3772">
        <w:drawing>
          <wp:inline wp14:editId="27BD70F6" wp14:anchorId="2B563CE3">
            <wp:extent cx="4572000" cy="1304925"/>
            <wp:effectExtent l="0" t="0" r="0" b="0"/>
            <wp:docPr id="665842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888cd86d7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952EC" w:rsidP="6EE952EC" w:rsidRDefault="6EE952EC" w14:paraId="1B3F95DA" w14:textId="34452829">
      <w:pPr>
        <w:pStyle w:val="Normal"/>
        <w:rPr>
          <w:sz w:val="28"/>
          <w:szCs w:val="28"/>
          <w:u w:val="none"/>
        </w:rPr>
      </w:pPr>
    </w:p>
    <w:p w:rsidR="0C520A77" w:rsidP="6EE952EC" w:rsidRDefault="0C520A77" w14:paraId="1E635066" w14:textId="6FC3D95B">
      <w:pPr>
        <w:pStyle w:val="Normal"/>
        <w:rPr>
          <w:sz w:val="28"/>
          <w:szCs w:val="28"/>
          <w:u w:val="single"/>
        </w:rPr>
      </w:pPr>
      <w:r w:rsidRPr="6EE952EC" w:rsidR="0C520A77">
        <w:rPr>
          <w:sz w:val="28"/>
          <w:szCs w:val="28"/>
          <w:u w:val="single"/>
        </w:rPr>
        <w:t>Other solutions</w:t>
      </w:r>
    </w:p>
    <w:p w:rsidR="2A5A3AA7" w:rsidP="6EE952EC" w:rsidRDefault="2A5A3AA7" w14:paraId="5EE8525F" w14:textId="31706905">
      <w:pPr>
        <w:pStyle w:val="Normal"/>
        <w:rPr>
          <w:sz w:val="28"/>
          <w:szCs w:val="28"/>
          <w:u w:val="none"/>
        </w:rPr>
      </w:pPr>
      <w:r w:rsidRPr="6EE952EC" w:rsidR="2A5A3AA7">
        <w:rPr>
          <w:sz w:val="28"/>
          <w:szCs w:val="28"/>
          <w:u w:val="none"/>
        </w:rPr>
        <w:t xml:space="preserve">Another possible solution to this is problem is to go into the script </w:t>
      </w:r>
      <w:r w:rsidRPr="6EE952EC" w:rsidR="62988974">
        <w:rPr>
          <w:sz w:val="28"/>
          <w:szCs w:val="28"/>
          <w:u w:val="none"/>
        </w:rPr>
        <w:t xml:space="preserve">that is </w:t>
      </w:r>
      <w:r w:rsidRPr="6EE952EC" w:rsidR="2A5A3AA7">
        <w:rPr>
          <w:sz w:val="28"/>
          <w:szCs w:val="28"/>
          <w:u w:val="none"/>
        </w:rPr>
        <w:t xml:space="preserve">using the </w:t>
      </w:r>
      <w:proofErr w:type="spellStart"/>
      <w:r w:rsidRPr="6EE952EC" w:rsidR="2A5A3AA7">
        <w:rPr>
          <w:sz w:val="28"/>
          <w:szCs w:val="28"/>
          <w:u w:val="none"/>
        </w:rPr>
        <w:t>UnityEditor</w:t>
      </w:r>
      <w:proofErr w:type="spellEnd"/>
      <w:r w:rsidRPr="6EE952EC" w:rsidR="2A5A3AA7">
        <w:rPr>
          <w:sz w:val="28"/>
          <w:szCs w:val="28"/>
          <w:u w:val="none"/>
        </w:rPr>
        <w:t xml:space="preserve"> namespace and </w:t>
      </w:r>
      <w:r w:rsidRPr="6EE952EC" w:rsidR="2FBFE763">
        <w:rPr>
          <w:sz w:val="28"/>
          <w:szCs w:val="28"/>
          <w:u w:val="none"/>
        </w:rPr>
        <w:t>use conditional compilation to only run certain parts of the script if it is in the editor mode.</w:t>
      </w:r>
    </w:p>
    <w:p w:rsidR="2FBFE763" w:rsidP="6EE952EC" w:rsidRDefault="2FBFE763" w14:paraId="3EB0C46E" w14:textId="47FB16B1">
      <w:pPr>
        <w:pStyle w:val="Normal"/>
        <w:rPr>
          <w:sz w:val="28"/>
          <w:szCs w:val="28"/>
          <w:u w:val="none"/>
        </w:rPr>
      </w:pPr>
      <w:r w:rsidRPr="6EE952EC" w:rsidR="2FBFE763">
        <w:rPr>
          <w:sz w:val="28"/>
          <w:szCs w:val="28"/>
          <w:u w:val="none"/>
        </w:rPr>
        <w:t xml:space="preserve">Conditional compilation: </w:t>
      </w:r>
      <w:hyperlink r:id="R468c7c91a3364f8e">
        <w:r w:rsidRPr="6EE952EC" w:rsidR="2FBFE763">
          <w:rPr>
            <w:rStyle w:val="Hyperlink"/>
            <w:sz w:val="28"/>
            <w:szCs w:val="28"/>
          </w:rPr>
          <w:t>https://docs.unity3d.com/Manual/PlatformDependentCompilation.html</w:t>
        </w:r>
      </w:hyperlink>
    </w:p>
    <w:p w:rsidR="2FBFE763" w:rsidP="6EE952EC" w:rsidRDefault="2FBFE763" w14:paraId="5F1F5918" w14:textId="25EB2AFA">
      <w:pPr>
        <w:pStyle w:val="Normal"/>
      </w:pPr>
      <w:r w:rsidR="2FBFE763">
        <w:drawing>
          <wp:inline wp14:editId="5988E8EE" wp14:anchorId="7A03F800">
            <wp:extent cx="4572000" cy="1200150"/>
            <wp:effectExtent l="0" t="0" r="0" b="0"/>
            <wp:docPr id="1550064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59df3bed040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8E8EE" w:rsidP="5988E8EE" w:rsidRDefault="5988E8EE" w14:paraId="10B68A56" w14:textId="5EA801AB">
      <w:pPr>
        <w:pStyle w:val="Normal"/>
      </w:pPr>
    </w:p>
    <w:p w:rsidR="32FF0D49" w:rsidP="5988E8EE" w:rsidRDefault="32FF0D49" w14:paraId="1A9E3FD8" w14:textId="15256C0A">
      <w:pPr>
        <w:pStyle w:val="Normal"/>
        <w:rPr>
          <w:sz w:val="28"/>
          <w:szCs w:val="28"/>
        </w:rPr>
      </w:pPr>
      <w:r w:rsidRPr="5988E8EE" w:rsidR="32FF0D49">
        <w:rPr>
          <w:sz w:val="28"/>
          <w:szCs w:val="28"/>
        </w:rPr>
        <w:t>If all else fails then you can always just move</w:t>
      </w:r>
      <w:r w:rsidRPr="5988E8EE" w:rsidR="204F7C3F">
        <w:rPr>
          <w:sz w:val="28"/>
          <w:szCs w:val="28"/>
        </w:rPr>
        <w:t xml:space="preserve"> out</w:t>
      </w:r>
      <w:r w:rsidRPr="5988E8EE" w:rsidR="32FF0D49">
        <w:rPr>
          <w:sz w:val="28"/>
          <w:szCs w:val="28"/>
        </w:rPr>
        <w:t xml:space="preserve"> the error giving scripts from the project directory</w:t>
      </w:r>
      <w:r w:rsidRPr="5988E8EE" w:rsidR="10A45AB7">
        <w:rPr>
          <w:sz w:val="28"/>
          <w:szCs w:val="28"/>
        </w:rPr>
        <w:t xml:space="preserve"> and then once the game has been built you can move them back into the project directory.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B0F0B"/>
    <w:rsid w:val="0311B20F"/>
    <w:rsid w:val="0881F931"/>
    <w:rsid w:val="08FE5BC3"/>
    <w:rsid w:val="0C520A77"/>
    <w:rsid w:val="0DCF35BA"/>
    <w:rsid w:val="0E39B6B3"/>
    <w:rsid w:val="0F6D9D47"/>
    <w:rsid w:val="10A45AB7"/>
    <w:rsid w:val="1172DD1B"/>
    <w:rsid w:val="12BDBA82"/>
    <w:rsid w:val="14AC6F07"/>
    <w:rsid w:val="14FF3983"/>
    <w:rsid w:val="171B3610"/>
    <w:rsid w:val="180D23E3"/>
    <w:rsid w:val="19A8F444"/>
    <w:rsid w:val="1A05AB54"/>
    <w:rsid w:val="1DA952B5"/>
    <w:rsid w:val="204F7C3F"/>
    <w:rsid w:val="260AD6AB"/>
    <w:rsid w:val="29BB3772"/>
    <w:rsid w:val="2A5A3AA7"/>
    <w:rsid w:val="2BA10E4E"/>
    <w:rsid w:val="2EF3660A"/>
    <w:rsid w:val="2F33954A"/>
    <w:rsid w:val="2FBFE763"/>
    <w:rsid w:val="31799AFD"/>
    <w:rsid w:val="32D80373"/>
    <w:rsid w:val="32FF0D49"/>
    <w:rsid w:val="3F032A1D"/>
    <w:rsid w:val="419B4741"/>
    <w:rsid w:val="445EA63A"/>
    <w:rsid w:val="44FB0F0B"/>
    <w:rsid w:val="47CAC103"/>
    <w:rsid w:val="4FE122B1"/>
    <w:rsid w:val="5073D41B"/>
    <w:rsid w:val="51834F21"/>
    <w:rsid w:val="531F1F82"/>
    <w:rsid w:val="53888EF5"/>
    <w:rsid w:val="53F1D8BB"/>
    <w:rsid w:val="580B0D1E"/>
    <w:rsid w:val="5988E8EE"/>
    <w:rsid w:val="5B42ADE0"/>
    <w:rsid w:val="61838D37"/>
    <w:rsid w:val="62988974"/>
    <w:rsid w:val="631C1AEF"/>
    <w:rsid w:val="636BAD7F"/>
    <w:rsid w:val="6533EDFE"/>
    <w:rsid w:val="657CB320"/>
    <w:rsid w:val="6638039E"/>
    <w:rsid w:val="67D3D3FF"/>
    <w:rsid w:val="680766E6"/>
    <w:rsid w:val="6D12F008"/>
    <w:rsid w:val="6EE952EC"/>
    <w:rsid w:val="7181F1CC"/>
    <w:rsid w:val="74916E82"/>
    <w:rsid w:val="78E04A72"/>
    <w:rsid w:val="7AE404A0"/>
    <w:rsid w:val="7B29B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0F0B"/>
  <w15:chartTrackingRefBased/>
  <w15:docId w15:val="{FABA9821-70B7-4F16-A318-CC71E23BDE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ffcb14c68144dd1" /><Relationship Type="http://schemas.openxmlformats.org/officeDocument/2006/relationships/image" Target="/media/image3.png" Id="R69f3bdf433ad4964" /><Relationship Type="http://schemas.openxmlformats.org/officeDocument/2006/relationships/image" Target="/media/image4.png" Id="Rbe7580c6352745ca" /><Relationship Type="http://schemas.openxmlformats.org/officeDocument/2006/relationships/hyperlink" Target="https://docs.unity3d.com/Manual/SpecialFolders.html" TargetMode="External" Id="R5a296a59ffaa4f24" /><Relationship Type="http://schemas.openxmlformats.org/officeDocument/2006/relationships/image" Target="/media/image5.png" Id="R37b888cd86d74992" /><Relationship Type="http://schemas.openxmlformats.org/officeDocument/2006/relationships/hyperlink" Target="https://docs.unity3d.com/Manual/PlatformDependentCompilation.html" TargetMode="External" Id="R468c7c91a3364f8e" /><Relationship Type="http://schemas.openxmlformats.org/officeDocument/2006/relationships/image" Target="/media/image7.png" Id="R13059df3bed0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364a0a26b35cd838e415c63330768efd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3c6d113b0c5c996eff60ef7ee05e7508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1a3484f-5001-4bab-af23-03b20445e79e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48E5F3-9BA5-40DE-B4A5-FDADA8D183D7}"/>
</file>

<file path=customXml/itemProps2.xml><?xml version="1.0" encoding="utf-8"?>
<ds:datastoreItem xmlns:ds="http://schemas.openxmlformats.org/officeDocument/2006/customXml" ds:itemID="{B18E191F-B63A-44FC-8DD6-030EC1D086DB}"/>
</file>

<file path=customXml/itemProps3.xml><?xml version="1.0" encoding="utf-8"?>
<ds:datastoreItem xmlns:ds="http://schemas.openxmlformats.org/officeDocument/2006/customXml" ds:itemID="{30B7DCA6-4649-4D41-A854-EC79D0EF0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GERMAIN HENRY SPRIET</dc:creator>
  <keywords/>
  <dc:description/>
  <lastModifiedBy>GERMAIN HENRY SPRIET</lastModifiedBy>
  <dcterms:created xsi:type="dcterms:W3CDTF">2022-12-13T08:50:42.0000000Z</dcterms:created>
  <dcterms:modified xsi:type="dcterms:W3CDTF">2022-12-13T17:35:36.8769166Z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