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2C453" w14:textId="77777777" w:rsidR="008B137F" w:rsidRPr="008B137F" w:rsidRDefault="008B137F" w:rsidP="008B137F">
      <w:pPr>
        <w:jc w:val="center"/>
        <w:rPr>
          <w:b/>
          <w:bCs/>
          <w:color w:val="C00000"/>
          <w:sz w:val="48"/>
          <w:szCs w:val="52"/>
        </w:rPr>
      </w:pPr>
      <w:proofErr w:type="spellStart"/>
      <w:r w:rsidRPr="008B137F">
        <w:rPr>
          <w:b/>
          <w:bCs/>
          <w:color w:val="C00000"/>
          <w:sz w:val="48"/>
          <w:szCs w:val="52"/>
        </w:rPr>
        <w:t>리젠메드컨설팅</w:t>
      </w:r>
      <w:proofErr w:type="spellEnd"/>
      <w:r w:rsidRPr="008B137F">
        <w:rPr>
          <w:b/>
          <w:bCs/>
          <w:color w:val="C00000"/>
          <w:sz w:val="48"/>
          <w:szCs w:val="52"/>
        </w:rPr>
        <w:t xml:space="preserve"> 사업계획서</w:t>
      </w:r>
    </w:p>
    <w:p w14:paraId="3FC28C3A" w14:textId="77777777" w:rsidR="008B137F" w:rsidRPr="008B137F" w:rsidRDefault="008B137F" w:rsidP="008B137F">
      <w:pPr>
        <w:jc w:val="center"/>
        <w:rPr>
          <w:color w:val="C00000"/>
          <w:sz w:val="48"/>
          <w:szCs w:val="52"/>
        </w:rPr>
      </w:pPr>
      <w:r w:rsidRPr="008B137F">
        <w:rPr>
          <w:color w:val="C00000"/>
          <w:sz w:val="48"/>
          <w:szCs w:val="52"/>
        </w:rPr>
        <w:t>(</w:t>
      </w:r>
      <w:proofErr w:type="spellStart"/>
      <w:r w:rsidRPr="008B137F">
        <w:rPr>
          <w:color w:val="C00000"/>
          <w:sz w:val="48"/>
          <w:szCs w:val="52"/>
        </w:rPr>
        <w:t>RegenMed</w:t>
      </w:r>
      <w:proofErr w:type="spellEnd"/>
      <w:r w:rsidRPr="008B137F">
        <w:rPr>
          <w:color w:val="C00000"/>
          <w:sz w:val="48"/>
          <w:szCs w:val="52"/>
        </w:rPr>
        <w:t xml:space="preserve"> Consulting)</w:t>
      </w:r>
    </w:p>
    <w:p w14:paraId="258A7260" w14:textId="77777777" w:rsidR="008B137F" w:rsidRPr="008B137F" w:rsidRDefault="008B137F" w:rsidP="008B137F">
      <w:r w:rsidRPr="008B137F">
        <w:pict w14:anchorId="56AF96F1">
          <v:rect id="_x0000_i1115" style="width:0;height:1.5pt" o:hralign="center" o:hrstd="t" o:hr="t" fillcolor="#a0a0a0" stroked="f"/>
        </w:pict>
      </w:r>
    </w:p>
    <w:p w14:paraId="4B529687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1. 사업 개요 (Executive Summary)</w:t>
      </w:r>
    </w:p>
    <w:p w14:paraId="3A65A816" w14:textId="77777777" w:rsidR="008B137F" w:rsidRPr="008B137F" w:rsidRDefault="008B137F" w:rsidP="008B137F">
      <w:proofErr w:type="spellStart"/>
      <w:r w:rsidRPr="008B137F">
        <w:t>리젠메드컨설팅은</w:t>
      </w:r>
      <w:proofErr w:type="spellEnd"/>
      <w:r w:rsidRPr="008B137F">
        <w:br/>
        <w:t>첨단재생의료 실시기관 설립을 준비하는 병원·</w:t>
      </w:r>
      <w:proofErr w:type="spellStart"/>
      <w:r w:rsidRPr="008B137F">
        <w:t>바이오기업</w:t>
      </w:r>
      <w:proofErr w:type="spellEnd"/>
      <w:r w:rsidRPr="008B137F">
        <w:t>·연구기관을 대상으로</w:t>
      </w:r>
      <w:r w:rsidRPr="008B137F">
        <w:br/>
      </w:r>
      <w:r w:rsidRPr="008B137F">
        <w:rPr>
          <w:b/>
          <w:bCs/>
        </w:rPr>
        <w:t>인허가, 시설 설계, 법규 대응, 운영 구조, 사업성 검증까지 통합 지원하는 전문 컨설팅 기업</w:t>
      </w:r>
      <w:r w:rsidRPr="008B137F">
        <w:t>입니다.</w:t>
      </w:r>
    </w:p>
    <w:p w14:paraId="68EE352C" w14:textId="77777777" w:rsidR="008B137F" w:rsidRPr="008B137F" w:rsidRDefault="008B137F" w:rsidP="008B137F">
      <w:r w:rsidRPr="008B137F">
        <w:t>단순히 “인허가를 통과시키는 컨설팅”이 아니라,</w:t>
      </w:r>
      <w:r w:rsidRPr="008B137F">
        <w:br/>
      </w:r>
      <w:r w:rsidRPr="008B137F">
        <w:rPr>
          <w:b/>
          <w:bCs/>
        </w:rPr>
        <w:t>재생의료가 실제 비즈니스로 성공할 수 있는 구조를 설계하는 컨설팅</w:t>
      </w:r>
      <w:r w:rsidRPr="008B137F">
        <w:t>을 지향합니다.</w:t>
      </w:r>
    </w:p>
    <w:p w14:paraId="157AC961" w14:textId="77777777" w:rsidR="008B137F" w:rsidRPr="008B137F" w:rsidRDefault="008B137F" w:rsidP="008B137F">
      <w:r w:rsidRPr="008B137F">
        <w:t>특히 본 사업은 기존 컨설팅 시장에 존재하지 않았던</w:t>
      </w:r>
      <w:r w:rsidRPr="008B137F">
        <w:br/>
        <w:t>**「재생의료 비즈니스 성공 가능성 정밀 진단」**을 핵심 서비스로 포함함으로써</w:t>
      </w:r>
      <w:r w:rsidRPr="008B137F">
        <w:br/>
        <w:t>실패 가능성을 사전에 차단하고, 성공 확률이 높은 구조만 실행하도록 설계합니다.</w:t>
      </w:r>
    </w:p>
    <w:p w14:paraId="228C5366" w14:textId="77777777" w:rsidR="008B137F" w:rsidRPr="008B137F" w:rsidRDefault="008B137F" w:rsidP="008B137F">
      <w:r w:rsidRPr="008B137F">
        <w:pict w14:anchorId="293E7A90">
          <v:rect id="_x0000_i1116" style="width:0;height:1.5pt" o:hralign="center" o:hrstd="t" o:hr="t" fillcolor="#a0a0a0" stroked="f"/>
        </w:pict>
      </w:r>
    </w:p>
    <w:p w14:paraId="7C683CA1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2. 사업 비전 및 미션</w:t>
      </w:r>
    </w:p>
    <w:p w14:paraId="45EADEC1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비전</w:t>
      </w:r>
    </w:p>
    <w:p w14:paraId="5E706C1A" w14:textId="77777777" w:rsidR="008B137F" w:rsidRPr="008B137F" w:rsidRDefault="008B137F" w:rsidP="008B137F">
      <w:r w:rsidRPr="008B137F">
        <w:t>재생의료 분야에서</w:t>
      </w:r>
      <w:r w:rsidRPr="008B137F">
        <w:br/>
        <w:t>**“가장 신뢰받는 실행 중심 컨설팅 파트너”**가 되는 것</w:t>
      </w:r>
    </w:p>
    <w:p w14:paraId="19F0010E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미션</w:t>
      </w:r>
    </w:p>
    <w:p w14:paraId="2765473C" w14:textId="77777777" w:rsidR="008B137F" w:rsidRPr="008B137F" w:rsidRDefault="008B137F" w:rsidP="008B137F">
      <w:pPr>
        <w:numPr>
          <w:ilvl w:val="0"/>
          <w:numId w:val="1"/>
        </w:numPr>
      </w:pPr>
      <w:r w:rsidRPr="008B137F">
        <w:t xml:space="preserve">재생의료 진입 전 </w:t>
      </w:r>
      <w:r w:rsidRPr="008B137F">
        <w:rPr>
          <w:b/>
          <w:bCs/>
        </w:rPr>
        <w:t>실패 요인을 사전에 제거</w:t>
      </w:r>
    </w:p>
    <w:p w14:paraId="736A97C5" w14:textId="77777777" w:rsidR="008B137F" w:rsidRPr="008B137F" w:rsidRDefault="008B137F" w:rsidP="008B137F">
      <w:pPr>
        <w:numPr>
          <w:ilvl w:val="0"/>
          <w:numId w:val="1"/>
        </w:numPr>
      </w:pPr>
      <w:r w:rsidRPr="008B137F">
        <w:t>법·제도·시설·사업성을 하나의 구조로 통합</w:t>
      </w:r>
    </w:p>
    <w:p w14:paraId="5B4D4BA3" w14:textId="77777777" w:rsidR="008B137F" w:rsidRPr="008B137F" w:rsidRDefault="008B137F" w:rsidP="008B137F">
      <w:pPr>
        <w:numPr>
          <w:ilvl w:val="0"/>
          <w:numId w:val="1"/>
        </w:numPr>
      </w:pPr>
      <w:r w:rsidRPr="008B137F">
        <w:t>의료와 비즈니스가 충돌하지 않는 지속 가능한 모델 구축</w:t>
      </w:r>
    </w:p>
    <w:p w14:paraId="3F5B9BC9" w14:textId="77777777" w:rsidR="008B137F" w:rsidRPr="008B137F" w:rsidRDefault="008B137F" w:rsidP="008B137F">
      <w:r w:rsidRPr="008B137F">
        <w:pict w14:anchorId="5CF0A613">
          <v:rect id="_x0000_i1117" style="width:0;height:1.5pt" o:hralign="center" o:hrstd="t" o:hr="t" fillcolor="#a0a0a0" stroked="f"/>
        </w:pict>
      </w:r>
    </w:p>
    <w:p w14:paraId="38743341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3. 시장 환경 및 기회 분석</w:t>
      </w:r>
    </w:p>
    <w:p w14:paraId="5CDF1828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3-1. 산업 환경</w:t>
      </w:r>
    </w:p>
    <w:p w14:paraId="75AEA4AC" w14:textId="77777777" w:rsidR="008B137F" w:rsidRPr="008B137F" w:rsidRDefault="008B137F" w:rsidP="008B137F">
      <w:pPr>
        <w:numPr>
          <w:ilvl w:val="0"/>
          <w:numId w:val="2"/>
        </w:numPr>
      </w:pPr>
      <w:r w:rsidRPr="008B137F">
        <w:t>첨단재생의료법 시행 이후</w:t>
      </w:r>
      <w:r w:rsidRPr="008B137F">
        <w:br/>
      </w:r>
      <w:r w:rsidRPr="008B137F">
        <w:lastRenderedPageBreak/>
        <w:t>→ 실시기관 지정, 시설 요건, 기록 관리, 법적 책임이 대폭 강화</w:t>
      </w:r>
    </w:p>
    <w:p w14:paraId="47F05B23" w14:textId="77777777" w:rsidR="008B137F" w:rsidRPr="008B137F" w:rsidRDefault="008B137F" w:rsidP="008B137F">
      <w:pPr>
        <w:numPr>
          <w:ilvl w:val="0"/>
          <w:numId w:val="2"/>
        </w:numPr>
      </w:pPr>
      <w:r w:rsidRPr="008B137F">
        <w:t>병원 및 기업 입장에서는</w:t>
      </w:r>
      <w:r w:rsidRPr="008B137F">
        <w:br/>
        <w:t>→ “가능성”보다 “안전한 실행”이 더 중요해진 상황</w:t>
      </w:r>
    </w:p>
    <w:p w14:paraId="6AE522E8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3-2. 시장의 구조적 문제</w:t>
      </w:r>
    </w:p>
    <w:p w14:paraId="73790C46" w14:textId="77777777" w:rsidR="008B137F" w:rsidRPr="008B137F" w:rsidRDefault="008B137F" w:rsidP="008B137F">
      <w:pPr>
        <w:numPr>
          <w:ilvl w:val="0"/>
          <w:numId w:val="3"/>
        </w:numPr>
      </w:pPr>
      <w:r w:rsidRPr="008B137F">
        <w:t>인허가는 받았으나 운영에 실패하는 사례 증가</w:t>
      </w:r>
    </w:p>
    <w:p w14:paraId="05D8CC26" w14:textId="77777777" w:rsidR="008B137F" w:rsidRPr="008B137F" w:rsidRDefault="008B137F" w:rsidP="008B137F">
      <w:pPr>
        <w:numPr>
          <w:ilvl w:val="0"/>
          <w:numId w:val="3"/>
        </w:numPr>
      </w:pPr>
      <w:r w:rsidRPr="008B137F">
        <w:t>시설은 구축했지만 환자 유입 구조 부재</w:t>
      </w:r>
    </w:p>
    <w:p w14:paraId="691C84E0" w14:textId="77777777" w:rsidR="008B137F" w:rsidRPr="008B137F" w:rsidRDefault="008B137F" w:rsidP="008B137F">
      <w:pPr>
        <w:numPr>
          <w:ilvl w:val="0"/>
          <w:numId w:val="3"/>
        </w:numPr>
      </w:pPr>
      <w:r w:rsidRPr="008B137F">
        <w:t>연구 중심 설계로 병원 수익 구조와 충돌</w:t>
      </w:r>
    </w:p>
    <w:p w14:paraId="062272A0" w14:textId="77777777" w:rsidR="008B137F" w:rsidRPr="008B137F" w:rsidRDefault="008B137F" w:rsidP="008B137F">
      <w:pPr>
        <w:numPr>
          <w:ilvl w:val="0"/>
          <w:numId w:val="3"/>
        </w:numPr>
      </w:pPr>
      <w:r w:rsidRPr="008B137F">
        <w:t>투자 이후 지속 운영 모델 부재</w:t>
      </w:r>
    </w:p>
    <w:p w14:paraId="72941127" w14:textId="77777777" w:rsidR="008B137F" w:rsidRPr="008B137F" w:rsidRDefault="008B137F" w:rsidP="008B137F">
      <w:r w:rsidRPr="008B137F">
        <w:t xml:space="preserve">→ </w:t>
      </w:r>
      <w:r w:rsidRPr="008B137F">
        <w:rPr>
          <w:b/>
          <w:bCs/>
        </w:rPr>
        <w:t>‘실행 전 검증’ 시장이 사실상 공백 상태</w:t>
      </w:r>
    </w:p>
    <w:p w14:paraId="35630BBD" w14:textId="77777777" w:rsidR="008B137F" w:rsidRPr="008B137F" w:rsidRDefault="008B137F" w:rsidP="008B137F">
      <w:r w:rsidRPr="008B137F">
        <w:pict w14:anchorId="172016D9">
          <v:rect id="_x0000_i1118" style="width:0;height:1.5pt" o:hralign="center" o:hrstd="t" o:hr="t" fillcolor="#a0a0a0" stroked="f"/>
        </w:pict>
      </w:r>
    </w:p>
    <w:p w14:paraId="33C63431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4. 핵심 타깃 고객</w:t>
      </w:r>
    </w:p>
    <w:p w14:paraId="55CD102B" w14:textId="77777777" w:rsidR="008B137F" w:rsidRPr="008B137F" w:rsidRDefault="008B137F" w:rsidP="008B137F">
      <w:pPr>
        <w:numPr>
          <w:ilvl w:val="0"/>
          <w:numId w:val="4"/>
        </w:numPr>
      </w:pPr>
      <w:r w:rsidRPr="008B137F">
        <w:t>재생의료 진입을 고민 중인 병원 원장</w:t>
      </w:r>
    </w:p>
    <w:p w14:paraId="36F22FB1" w14:textId="77777777" w:rsidR="008B137F" w:rsidRPr="008B137F" w:rsidRDefault="008B137F" w:rsidP="008B137F">
      <w:pPr>
        <w:numPr>
          <w:ilvl w:val="0"/>
          <w:numId w:val="4"/>
        </w:numPr>
      </w:pPr>
      <w:r w:rsidRPr="008B137F">
        <w:t>첨단재생의료 실시기관 지정을 준비 중인 의료기관</w:t>
      </w:r>
    </w:p>
    <w:p w14:paraId="041C6CA0" w14:textId="77777777" w:rsidR="008B137F" w:rsidRPr="008B137F" w:rsidRDefault="008B137F" w:rsidP="008B137F">
      <w:pPr>
        <w:numPr>
          <w:ilvl w:val="0"/>
          <w:numId w:val="4"/>
        </w:numPr>
      </w:pPr>
      <w:r w:rsidRPr="008B137F">
        <w:t>재생의료 기반 바이오 스타트업</w:t>
      </w:r>
    </w:p>
    <w:p w14:paraId="517FE900" w14:textId="77777777" w:rsidR="008B137F" w:rsidRPr="008B137F" w:rsidRDefault="008B137F" w:rsidP="008B137F">
      <w:pPr>
        <w:numPr>
          <w:ilvl w:val="0"/>
          <w:numId w:val="4"/>
        </w:numPr>
      </w:pPr>
      <w:r w:rsidRPr="008B137F">
        <w:t xml:space="preserve">재생의료 프로젝트를 검토 중인 </w:t>
      </w:r>
      <w:proofErr w:type="spellStart"/>
      <w:r w:rsidRPr="008B137F">
        <w:t>투자사</w:t>
      </w:r>
      <w:proofErr w:type="spellEnd"/>
      <w:r w:rsidRPr="008B137F">
        <w:t xml:space="preserve"> 및 지주사</w:t>
      </w:r>
    </w:p>
    <w:p w14:paraId="331A8BA7" w14:textId="77777777" w:rsidR="008B137F" w:rsidRPr="008B137F" w:rsidRDefault="008B137F" w:rsidP="008B137F">
      <w:pPr>
        <w:numPr>
          <w:ilvl w:val="0"/>
          <w:numId w:val="4"/>
        </w:numPr>
      </w:pPr>
      <w:r w:rsidRPr="008B137F">
        <w:t>인허가는 받았으나 방향성을 잃은 기존 기관</w:t>
      </w:r>
    </w:p>
    <w:p w14:paraId="1C6C59AA" w14:textId="77777777" w:rsidR="008B137F" w:rsidRPr="008B137F" w:rsidRDefault="008B137F" w:rsidP="008B137F">
      <w:r w:rsidRPr="008B137F">
        <w:pict w14:anchorId="4519448B">
          <v:rect id="_x0000_i1119" style="width:0;height:1.5pt" o:hralign="center" o:hrstd="t" o:hr="t" fillcolor="#a0a0a0" stroked="f"/>
        </w:pict>
      </w:r>
    </w:p>
    <w:p w14:paraId="03B899FD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5. 서비스 전체 구조 개요</w:t>
      </w:r>
    </w:p>
    <w:p w14:paraId="5BF84079" w14:textId="77777777" w:rsidR="008B137F" w:rsidRPr="008B137F" w:rsidRDefault="008B137F" w:rsidP="008B137F">
      <w:proofErr w:type="spellStart"/>
      <w:r w:rsidRPr="008B137F">
        <w:t>리젠메드컨설팅은</w:t>
      </w:r>
      <w:proofErr w:type="spellEnd"/>
      <w:r w:rsidRPr="008B137F">
        <w:t xml:space="preserve"> 다음 5단계 통합 구조를 제공합니다.</w:t>
      </w:r>
    </w:p>
    <w:p w14:paraId="5DCE3952" w14:textId="77777777" w:rsidR="008B137F" w:rsidRPr="008B137F" w:rsidRDefault="008B137F" w:rsidP="008B137F">
      <w:pPr>
        <w:numPr>
          <w:ilvl w:val="0"/>
          <w:numId w:val="5"/>
        </w:numPr>
      </w:pPr>
      <w:r w:rsidRPr="008B137F">
        <w:t>성공 가능성 정밀 진단</w:t>
      </w:r>
    </w:p>
    <w:p w14:paraId="4B79F70C" w14:textId="77777777" w:rsidR="008B137F" w:rsidRPr="008B137F" w:rsidRDefault="008B137F" w:rsidP="008B137F">
      <w:pPr>
        <w:numPr>
          <w:ilvl w:val="0"/>
          <w:numId w:val="5"/>
        </w:numPr>
      </w:pPr>
      <w:r w:rsidRPr="008B137F">
        <w:t>사업 구조 재설계</w:t>
      </w:r>
    </w:p>
    <w:p w14:paraId="210775A8" w14:textId="77777777" w:rsidR="008B137F" w:rsidRPr="008B137F" w:rsidRDefault="008B137F" w:rsidP="008B137F">
      <w:pPr>
        <w:numPr>
          <w:ilvl w:val="0"/>
          <w:numId w:val="5"/>
        </w:numPr>
      </w:pPr>
      <w:r w:rsidRPr="008B137F">
        <w:t>시설·장비 설계</w:t>
      </w:r>
    </w:p>
    <w:p w14:paraId="36396FE5" w14:textId="77777777" w:rsidR="008B137F" w:rsidRPr="008B137F" w:rsidRDefault="008B137F" w:rsidP="008B137F">
      <w:pPr>
        <w:numPr>
          <w:ilvl w:val="0"/>
          <w:numId w:val="5"/>
        </w:numPr>
      </w:pPr>
      <w:r w:rsidRPr="008B137F">
        <w:t>인허가 및 행정 대응</w:t>
      </w:r>
    </w:p>
    <w:p w14:paraId="54867111" w14:textId="77777777" w:rsidR="008B137F" w:rsidRPr="008B137F" w:rsidRDefault="008B137F" w:rsidP="008B137F">
      <w:pPr>
        <w:numPr>
          <w:ilvl w:val="0"/>
          <w:numId w:val="5"/>
        </w:numPr>
      </w:pPr>
      <w:r w:rsidRPr="008B137F">
        <w:t>운영·확장 컨설팅</w:t>
      </w:r>
    </w:p>
    <w:p w14:paraId="44AC80F4" w14:textId="77777777" w:rsidR="008B137F" w:rsidRPr="008B137F" w:rsidRDefault="008B137F" w:rsidP="008B137F">
      <w:r w:rsidRPr="008B137F">
        <w:pict w14:anchorId="75676DCC">
          <v:rect id="_x0000_i1120" style="width:0;height:1.5pt" o:hralign="center" o:hrstd="t" o:hr="t" fillcolor="#a0a0a0" stroked="f"/>
        </w:pict>
      </w:r>
    </w:p>
    <w:p w14:paraId="28DBDA12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lastRenderedPageBreak/>
        <w:t>6. 핵심 서비스 ①</w:t>
      </w:r>
    </w:p>
    <w:p w14:paraId="1549BEAE" w14:textId="77777777" w:rsidR="008B137F" w:rsidRPr="008B137F" w:rsidRDefault="008B137F" w:rsidP="008B137F">
      <w:r w:rsidRPr="008B137F">
        <w:t>재생의료 비즈니스 성공 가능성 정밀 진단</w:t>
      </w:r>
    </w:p>
    <w:p w14:paraId="4924E065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6-1. 서비스 정의</w:t>
      </w:r>
    </w:p>
    <w:p w14:paraId="26C14B99" w14:textId="77777777" w:rsidR="008B137F" w:rsidRPr="008B137F" w:rsidRDefault="008B137F" w:rsidP="008B137F">
      <w:r w:rsidRPr="008B137F">
        <w:t>재생의료 사업을 시작하기 전에</w:t>
      </w:r>
      <w:r w:rsidRPr="008B137F">
        <w:br/>
      </w:r>
      <w:r w:rsidRPr="008B137F">
        <w:rPr>
          <w:b/>
          <w:bCs/>
        </w:rPr>
        <w:t>“이 사업이 성공할 수 있는가?”를 객관적으로 검증하는 사전 진단 서비스</w:t>
      </w:r>
      <w:r w:rsidRPr="008B137F">
        <w:t>입니다.</w:t>
      </w:r>
    </w:p>
    <w:p w14:paraId="607DFC4E" w14:textId="77777777" w:rsidR="008B137F" w:rsidRPr="008B137F" w:rsidRDefault="008B137F" w:rsidP="008B137F">
      <w:r w:rsidRPr="008B137F">
        <w:t>인허가 가능성만이 아니라</w:t>
      </w:r>
      <w:r w:rsidRPr="008B137F">
        <w:br/>
      </w:r>
      <w:r w:rsidRPr="008B137F">
        <w:rPr>
          <w:b/>
          <w:bCs/>
        </w:rPr>
        <w:t>사업 지속성, 수익성, 운영 현실성</w:t>
      </w:r>
      <w:r w:rsidRPr="008B137F">
        <w:t>을 함께 평가합니다.</w:t>
      </w:r>
    </w:p>
    <w:p w14:paraId="5C45205D" w14:textId="77777777" w:rsidR="008B137F" w:rsidRPr="008B137F" w:rsidRDefault="008B137F" w:rsidP="008B137F">
      <w:r w:rsidRPr="008B137F">
        <w:pict w14:anchorId="1BEC1B21">
          <v:rect id="_x0000_i1121" style="width:0;height:1.5pt" o:hralign="center" o:hrstd="t" o:hr="t" fillcolor="#a0a0a0" stroked="f"/>
        </w:pict>
      </w:r>
    </w:p>
    <w:p w14:paraId="62F77C6E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6-2. 5대 정밀 진단 영역</w:t>
      </w:r>
    </w:p>
    <w:p w14:paraId="4B6D7056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① 법·제도 적합성 진단</w:t>
      </w:r>
    </w:p>
    <w:p w14:paraId="407B6E0E" w14:textId="77777777" w:rsidR="008B137F" w:rsidRPr="008B137F" w:rsidRDefault="008B137F" w:rsidP="008B137F">
      <w:pPr>
        <w:numPr>
          <w:ilvl w:val="0"/>
          <w:numId w:val="6"/>
        </w:numPr>
      </w:pPr>
      <w:r w:rsidRPr="008B137F">
        <w:t>첨단재생의료법 적용 유형 분석</w:t>
      </w:r>
    </w:p>
    <w:p w14:paraId="5A39EE9E" w14:textId="77777777" w:rsidR="008B137F" w:rsidRPr="008B137F" w:rsidRDefault="008B137F" w:rsidP="008B137F">
      <w:pPr>
        <w:numPr>
          <w:ilvl w:val="0"/>
          <w:numId w:val="6"/>
        </w:numPr>
      </w:pPr>
      <w:r w:rsidRPr="008B137F">
        <w:t>실시기관 지정 가능성</w:t>
      </w:r>
    </w:p>
    <w:p w14:paraId="7B8413F0" w14:textId="77777777" w:rsidR="008B137F" w:rsidRPr="008B137F" w:rsidRDefault="008B137F" w:rsidP="008B137F">
      <w:pPr>
        <w:numPr>
          <w:ilvl w:val="0"/>
          <w:numId w:val="6"/>
        </w:numPr>
      </w:pPr>
      <w:r w:rsidRPr="008B137F">
        <w:t>법규 변경 리스크 평가</w:t>
      </w:r>
    </w:p>
    <w:p w14:paraId="14FDD7A6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② 시설·운영 구조 진단</w:t>
      </w:r>
    </w:p>
    <w:p w14:paraId="6946BFB6" w14:textId="77777777" w:rsidR="008B137F" w:rsidRPr="008B137F" w:rsidRDefault="008B137F" w:rsidP="008B137F">
      <w:pPr>
        <w:numPr>
          <w:ilvl w:val="0"/>
          <w:numId w:val="7"/>
        </w:numPr>
      </w:pPr>
      <w:r w:rsidRPr="008B137F">
        <w:t>세포처리시설 규모 적정성</w:t>
      </w:r>
    </w:p>
    <w:p w14:paraId="5A35A319" w14:textId="77777777" w:rsidR="008B137F" w:rsidRPr="008B137F" w:rsidRDefault="008B137F" w:rsidP="008B137F">
      <w:pPr>
        <w:numPr>
          <w:ilvl w:val="0"/>
          <w:numId w:val="7"/>
        </w:numPr>
      </w:pPr>
      <w:r w:rsidRPr="008B137F">
        <w:t>병원 기존 동선과의 충돌 여부</w:t>
      </w:r>
    </w:p>
    <w:p w14:paraId="56BEEB32" w14:textId="77777777" w:rsidR="008B137F" w:rsidRPr="008B137F" w:rsidRDefault="008B137F" w:rsidP="008B137F">
      <w:pPr>
        <w:numPr>
          <w:ilvl w:val="0"/>
          <w:numId w:val="7"/>
        </w:numPr>
      </w:pPr>
      <w:r w:rsidRPr="008B137F">
        <w:t>운영 인력 현실성</w:t>
      </w:r>
    </w:p>
    <w:p w14:paraId="7551B354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③ 의료·기술 경쟁력 진단</w:t>
      </w:r>
    </w:p>
    <w:p w14:paraId="5A59995F" w14:textId="77777777" w:rsidR="008B137F" w:rsidRPr="008B137F" w:rsidRDefault="008B137F" w:rsidP="008B137F">
      <w:pPr>
        <w:numPr>
          <w:ilvl w:val="0"/>
          <w:numId w:val="8"/>
        </w:numPr>
      </w:pPr>
      <w:r w:rsidRPr="008B137F">
        <w:t>치료 기술 차별성</w:t>
      </w:r>
    </w:p>
    <w:p w14:paraId="3A5DB518" w14:textId="77777777" w:rsidR="008B137F" w:rsidRPr="008B137F" w:rsidRDefault="008B137F" w:rsidP="008B137F">
      <w:pPr>
        <w:numPr>
          <w:ilvl w:val="0"/>
          <w:numId w:val="8"/>
        </w:numPr>
      </w:pPr>
      <w:r w:rsidRPr="008B137F">
        <w:t>의료진 숙련도 및 재현성</w:t>
      </w:r>
    </w:p>
    <w:p w14:paraId="37F91C8E" w14:textId="77777777" w:rsidR="008B137F" w:rsidRPr="008B137F" w:rsidRDefault="008B137F" w:rsidP="008B137F">
      <w:pPr>
        <w:numPr>
          <w:ilvl w:val="0"/>
          <w:numId w:val="8"/>
        </w:numPr>
      </w:pPr>
      <w:r w:rsidRPr="008B137F">
        <w:t>환자 설득력 구조</w:t>
      </w:r>
    </w:p>
    <w:p w14:paraId="6AC94E52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④ 시장·환자 유입 구조 진단</w:t>
      </w:r>
    </w:p>
    <w:p w14:paraId="47CE9EB8" w14:textId="77777777" w:rsidR="008B137F" w:rsidRPr="008B137F" w:rsidRDefault="008B137F" w:rsidP="008B137F">
      <w:pPr>
        <w:numPr>
          <w:ilvl w:val="0"/>
          <w:numId w:val="9"/>
        </w:numPr>
      </w:pPr>
      <w:r w:rsidRPr="008B137F">
        <w:t>타깃 환자군 명확성</w:t>
      </w:r>
    </w:p>
    <w:p w14:paraId="5CABC74B" w14:textId="77777777" w:rsidR="008B137F" w:rsidRPr="008B137F" w:rsidRDefault="008B137F" w:rsidP="008B137F">
      <w:pPr>
        <w:numPr>
          <w:ilvl w:val="0"/>
          <w:numId w:val="9"/>
        </w:numPr>
      </w:pPr>
      <w:r w:rsidRPr="008B137F">
        <w:t>기존 진료와의 연계성</w:t>
      </w:r>
    </w:p>
    <w:p w14:paraId="450968E7" w14:textId="77777777" w:rsidR="008B137F" w:rsidRPr="008B137F" w:rsidRDefault="008B137F" w:rsidP="008B137F">
      <w:pPr>
        <w:numPr>
          <w:ilvl w:val="0"/>
          <w:numId w:val="9"/>
        </w:numPr>
      </w:pPr>
      <w:r w:rsidRPr="008B137F">
        <w:t>유입·재방문 구조</w:t>
      </w:r>
    </w:p>
    <w:p w14:paraId="150A4BE6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⑤ 수익 모델 및 투자 지속성 진단</w:t>
      </w:r>
    </w:p>
    <w:p w14:paraId="470E7233" w14:textId="77777777" w:rsidR="008B137F" w:rsidRPr="008B137F" w:rsidRDefault="008B137F" w:rsidP="008B137F">
      <w:pPr>
        <w:numPr>
          <w:ilvl w:val="0"/>
          <w:numId w:val="10"/>
        </w:numPr>
      </w:pPr>
      <w:proofErr w:type="spellStart"/>
      <w:r w:rsidRPr="008B137F">
        <w:lastRenderedPageBreak/>
        <w:t>단건</w:t>
      </w:r>
      <w:proofErr w:type="spellEnd"/>
      <w:r w:rsidRPr="008B137F">
        <w:t xml:space="preserve"> vs 반복 수익 구조</w:t>
      </w:r>
    </w:p>
    <w:p w14:paraId="103FD87C" w14:textId="77777777" w:rsidR="008B137F" w:rsidRPr="008B137F" w:rsidRDefault="008B137F" w:rsidP="008B137F">
      <w:pPr>
        <w:numPr>
          <w:ilvl w:val="0"/>
          <w:numId w:val="10"/>
        </w:numPr>
      </w:pPr>
      <w:r w:rsidRPr="008B137F">
        <w:t>투자 회수 구조</w:t>
      </w:r>
    </w:p>
    <w:p w14:paraId="7C60CB3C" w14:textId="77777777" w:rsidR="008B137F" w:rsidRPr="008B137F" w:rsidRDefault="008B137F" w:rsidP="008B137F">
      <w:pPr>
        <w:numPr>
          <w:ilvl w:val="0"/>
          <w:numId w:val="10"/>
        </w:numPr>
      </w:pPr>
      <w:r w:rsidRPr="008B137F">
        <w:t>비용 리스크 분석</w:t>
      </w:r>
    </w:p>
    <w:p w14:paraId="2861B3DC" w14:textId="77777777" w:rsidR="008B137F" w:rsidRPr="008B137F" w:rsidRDefault="008B137F" w:rsidP="008B137F">
      <w:r w:rsidRPr="008B137F">
        <w:pict w14:anchorId="4BD989BE">
          <v:rect id="_x0000_i1122" style="width:0;height:1.5pt" o:hralign="center" o:hrstd="t" o:hr="t" fillcolor="#a0a0a0" stroked="f"/>
        </w:pict>
      </w:r>
    </w:p>
    <w:p w14:paraId="473DCA86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6-3. 진단 결과 산출물</w:t>
      </w:r>
    </w:p>
    <w:p w14:paraId="288F5B16" w14:textId="77777777" w:rsidR="008B137F" w:rsidRPr="008B137F" w:rsidRDefault="008B137F" w:rsidP="008B137F">
      <w:pPr>
        <w:numPr>
          <w:ilvl w:val="0"/>
          <w:numId w:val="11"/>
        </w:numPr>
      </w:pPr>
      <w:r w:rsidRPr="008B137F">
        <w:t>성공 가능성 종합 점수 리포트</w:t>
      </w:r>
    </w:p>
    <w:p w14:paraId="1EA61DC1" w14:textId="77777777" w:rsidR="008B137F" w:rsidRPr="008B137F" w:rsidRDefault="008B137F" w:rsidP="008B137F">
      <w:pPr>
        <w:numPr>
          <w:ilvl w:val="0"/>
          <w:numId w:val="11"/>
        </w:numPr>
      </w:pPr>
      <w:r w:rsidRPr="008B137F">
        <w:t>핵심 리스크 TOP 5</w:t>
      </w:r>
    </w:p>
    <w:p w14:paraId="65D048E2" w14:textId="77777777" w:rsidR="008B137F" w:rsidRPr="008B137F" w:rsidRDefault="008B137F" w:rsidP="008B137F">
      <w:pPr>
        <w:numPr>
          <w:ilvl w:val="0"/>
          <w:numId w:val="11"/>
        </w:numPr>
      </w:pPr>
      <w:r w:rsidRPr="008B137F">
        <w:t xml:space="preserve">진행 </w:t>
      </w:r>
      <w:proofErr w:type="gramStart"/>
      <w:r w:rsidRPr="008B137F">
        <w:t>권고 /</w:t>
      </w:r>
      <w:proofErr w:type="gramEnd"/>
      <w:r w:rsidRPr="008B137F">
        <w:t xml:space="preserve"> 구조 재설계 </w:t>
      </w:r>
      <w:proofErr w:type="gramStart"/>
      <w:r w:rsidRPr="008B137F">
        <w:t>권고 /</w:t>
      </w:r>
      <w:proofErr w:type="gramEnd"/>
      <w:r w:rsidRPr="008B137F">
        <w:t xml:space="preserve"> 보류 권고</w:t>
      </w:r>
    </w:p>
    <w:p w14:paraId="0288E2CB" w14:textId="77777777" w:rsidR="008B137F" w:rsidRPr="008B137F" w:rsidRDefault="008B137F" w:rsidP="008B137F">
      <w:pPr>
        <w:numPr>
          <w:ilvl w:val="0"/>
          <w:numId w:val="11"/>
        </w:numPr>
      </w:pPr>
      <w:r w:rsidRPr="008B137F">
        <w:t>실행 로드맵 제안서</w:t>
      </w:r>
    </w:p>
    <w:p w14:paraId="58712D4F" w14:textId="77777777" w:rsidR="008B137F" w:rsidRPr="008B137F" w:rsidRDefault="008B137F" w:rsidP="008B137F">
      <w:r w:rsidRPr="008B137F">
        <w:pict w14:anchorId="7386262C">
          <v:rect id="_x0000_i1123" style="width:0;height:1.5pt" o:hralign="center" o:hrstd="t" o:hr="t" fillcolor="#a0a0a0" stroked="f"/>
        </w:pict>
      </w:r>
    </w:p>
    <w:p w14:paraId="08E405F3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7. 핵심 서비스 ②</w:t>
      </w:r>
    </w:p>
    <w:p w14:paraId="2EC4E204" w14:textId="77777777" w:rsidR="008B137F" w:rsidRPr="008B137F" w:rsidRDefault="008B137F" w:rsidP="008B137F">
      <w:r w:rsidRPr="008B137F">
        <w:t>시설 설계 및 장비 구축 컨설팅</w:t>
      </w:r>
    </w:p>
    <w:p w14:paraId="521F89C5" w14:textId="77777777" w:rsidR="008B137F" w:rsidRPr="008B137F" w:rsidRDefault="008B137F" w:rsidP="008B137F">
      <w:pPr>
        <w:numPr>
          <w:ilvl w:val="0"/>
          <w:numId w:val="12"/>
        </w:numPr>
      </w:pPr>
      <w:r w:rsidRPr="008B137F">
        <w:t>세포처리시설 평면 설계</w:t>
      </w:r>
    </w:p>
    <w:p w14:paraId="1EF52E00" w14:textId="77777777" w:rsidR="008B137F" w:rsidRPr="008B137F" w:rsidRDefault="008B137F" w:rsidP="008B137F">
      <w:pPr>
        <w:numPr>
          <w:ilvl w:val="0"/>
          <w:numId w:val="12"/>
        </w:numPr>
      </w:pPr>
      <w:proofErr w:type="spellStart"/>
      <w:r w:rsidRPr="008B137F">
        <w:t>클린룸</w:t>
      </w:r>
      <w:proofErr w:type="spellEnd"/>
      <w:r w:rsidRPr="008B137F">
        <w:t xml:space="preserve"> 등급 설계</w:t>
      </w:r>
    </w:p>
    <w:p w14:paraId="3EF26AE6" w14:textId="77777777" w:rsidR="008B137F" w:rsidRPr="008B137F" w:rsidRDefault="008B137F" w:rsidP="008B137F">
      <w:pPr>
        <w:numPr>
          <w:ilvl w:val="0"/>
          <w:numId w:val="12"/>
        </w:numPr>
      </w:pPr>
      <w:r w:rsidRPr="008B137F">
        <w:t>공조·차압 시스템 구성</w:t>
      </w:r>
    </w:p>
    <w:p w14:paraId="74FBDC88" w14:textId="77777777" w:rsidR="008B137F" w:rsidRPr="008B137F" w:rsidRDefault="008B137F" w:rsidP="008B137F">
      <w:pPr>
        <w:numPr>
          <w:ilvl w:val="0"/>
          <w:numId w:val="12"/>
        </w:numPr>
      </w:pPr>
      <w:r w:rsidRPr="008B137F">
        <w:t xml:space="preserve">필수 장비 선정 및 </w:t>
      </w:r>
      <w:proofErr w:type="spellStart"/>
      <w:r w:rsidRPr="008B137F">
        <w:t>밸리데이션</w:t>
      </w:r>
      <w:proofErr w:type="spellEnd"/>
      <w:r w:rsidRPr="008B137F">
        <w:t xml:space="preserve"> 대응</w:t>
      </w:r>
    </w:p>
    <w:p w14:paraId="7D484B95" w14:textId="77777777" w:rsidR="008B137F" w:rsidRPr="008B137F" w:rsidRDefault="008B137F" w:rsidP="008B137F">
      <w:pPr>
        <w:numPr>
          <w:ilvl w:val="0"/>
          <w:numId w:val="12"/>
        </w:numPr>
      </w:pPr>
      <w:r w:rsidRPr="008B137F">
        <w:t>과잉 투자 방지 중심 설계</w:t>
      </w:r>
    </w:p>
    <w:p w14:paraId="59888ED6" w14:textId="77777777" w:rsidR="008B137F" w:rsidRPr="008B137F" w:rsidRDefault="008B137F" w:rsidP="008B137F">
      <w:r w:rsidRPr="008B137F">
        <w:pict w14:anchorId="7C735241">
          <v:rect id="_x0000_i1124" style="width:0;height:1.5pt" o:hralign="center" o:hrstd="t" o:hr="t" fillcolor="#a0a0a0" stroked="f"/>
        </w:pict>
      </w:r>
    </w:p>
    <w:p w14:paraId="66DC7D62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8. 핵심 서비스 ③</w:t>
      </w:r>
    </w:p>
    <w:p w14:paraId="33C30A0B" w14:textId="77777777" w:rsidR="008B137F" w:rsidRPr="008B137F" w:rsidRDefault="008B137F" w:rsidP="008B137F">
      <w:r w:rsidRPr="008B137F">
        <w:t>법규 검토 및 인허가 대행</w:t>
      </w:r>
    </w:p>
    <w:p w14:paraId="5C6521FC" w14:textId="77777777" w:rsidR="008B137F" w:rsidRPr="008B137F" w:rsidRDefault="008B137F" w:rsidP="008B137F">
      <w:pPr>
        <w:numPr>
          <w:ilvl w:val="0"/>
          <w:numId w:val="13"/>
        </w:numPr>
      </w:pPr>
      <w:r w:rsidRPr="008B137F">
        <w:t>첨단재생의료법 대응</w:t>
      </w:r>
    </w:p>
    <w:p w14:paraId="2ED5A028" w14:textId="77777777" w:rsidR="008B137F" w:rsidRPr="008B137F" w:rsidRDefault="008B137F" w:rsidP="008B137F">
      <w:pPr>
        <w:numPr>
          <w:ilvl w:val="0"/>
          <w:numId w:val="13"/>
        </w:numPr>
      </w:pPr>
      <w:r w:rsidRPr="008B137F">
        <w:t>건축법·</w:t>
      </w:r>
      <w:proofErr w:type="spellStart"/>
      <w:r w:rsidRPr="008B137F">
        <w:t>소방법</w:t>
      </w:r>
      <w:proofErr w:type="spellEnd"/>
      <w:r w:rsidRPr="008B137F">
        <w:t>·개인정보보호법 통합 검토</w:t>
      </w:r>
    </w:p>
    <w:p w14:paraId="546DEFAD" w14:textId="77777777" w:rsidR="008B137F" w:rsidRPr="008B137F" w:rsidRDefault="008B137F" w:rsidP="008B137F">
      <w:pPr>
        <w:numPr>
          <w:ilvl w:val="0"/>
          <w:numId w:val="13"/>
        </w:numPr>
      </w:pPr>
      <w:r w:rsidRPr="008B137F">
        <w:t>실시기관 지정 신청서 작성</w:t>
      </w:r>
    </w:p>
    <w:p w14:paraId="1890B530" w14:textId="77777777" w:rsidR="008B137F" w:rsidRPr="008B137F" w:rsidRDefault="008B137F" w:rsidP="008B137F">
      <w:pPr>
        <w:numPr>
          <w:ilvl w:val="0"/>
          <w:numId w:val="13"/>
        </w:numPr>
      </w:pPr>
      <w:r w:rsidRPr="008B137F">
        <w:t>행정기관 보완 요청 대응</w:t>
      </w:r>
    </w:p>
    <w:p w14:paraId="0283B727" w14:textId="77777777" w:rsidR="008B137F" w:rsidRPr="008B137F" w:rsidRDefault="008B137F" w:rsidP="008B137F">
      <w:pPr>
        <w:numPr>
          <w:ilvl w:val="0"/>
          <w:numId w:val="13"/>
        </w:numPr>
      </w:pPr>
      <w:r w:rsidRPr="008B137F">
        <w:t>승인 이후 관리 기준 정리</w:t>
      </w:r>
    </w:p>
    <w:p w14:paraId="1215F5F0" w14:textId="77777777" w:rsidR="008B137F" w:rsidRPr="008B137F" w:rsidRDefault="008B137F" w:rsidP="008B137F">
      <w:r w:rsidRPr="008B137F">
        <w:lastRenderedPageBreak/>
        <w:pict w14:anchorId="6F277395">
          <v:rect id="_x0000_i1125" style="width:0;height:1.5pt" o:hralign="center" o:hrstd="t" o:hr="t" fillcolor="#a0a0a0" stroked="f"/>
        </w:pict>
      </w:r>
    </w:p>
    <w:p w14:paraId="6F88B674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9. 핵심 서비스 ④</w:t>
      </w:r>
    </w:p>
    <w:p w14:paraId="6ACC6ECF" w14:textId="77777777" w:rsidR="008B137F" w:rsidRPr="008B137F" w:rsidRDefault="008B137F" w:rsidP="008B137F">
      <w:r w:rsidRPr="008B137F">
        <w:t>운영 및 사업 구조 고도화 컨설팅</w:t>
      </w:r>
    </w:p>
    <w:p w14:paraId="3FC3DFFA" w14:textId="77777777" w:rsidR="008B137F" w:rsidRPr="008B137F" w:rsidRDefault="008B137F" w:rsidP="008B137F">
      <w:pPr>
        <w:numPr>
          <w:ilvl w:val="0"/>
          <w:numId w:val="14"/>
        </w:numPr>
      </w:pPr>
      <w:r w:rsidRPr="008B137F">
        <w:t>재생의료와 기존 진료의 수익 구조 정합성 설계</w:t>
      </w:r>
    </w:p>
    <w:p w14:paraId="58745F7F" w14:textId="77777777" w:rsidR="008B137F" w:rsidRPr="008B137F" w:rsidRDefault="008B137F" w:rsidP="008B137F">
      <w:pPr>
        <w:numPr>
          <w:ilvl w:val="0"/>
          <w:numId w:val="14"/>
        </w:numPr>
      </w:pPr>
      <w:r w:rsidRPr="008B137F">
        <w:t>환자 커뮤니케이션 구조 정비</w:t>
      </w:r>
    </w:p>
    <w:p w14:paraId="038077A3" w14:textId="77777777" w:rsidR="008B137F" w:rsidRPr="008B137F" w:rsidRDefault="008B137F" w:rsidP="008B137F">
      <w:pPr>
        <w:numPr>
          <w:ilvl w:val="0"/>
          <w:numId w:val="14"/>
        </w:numPr>
      </w:pPr>
      <w:r w:rsidRPr="008B137F">
        <w:t>내부 프로세스 표준화</w:t>
      </w:r>
    </w:p>
    <w:p w14:paraId="727A5C4A" w14:textId="77777777" w:rsidR="008B137F" w:rsidRPr="008B137F" w:rsidRDefault="008B137F" w:rsidP="008B137F">
      <w:pPr>
        <w:numPr>
          <w:ilvl w:val="0"/>
          <w:numId w:val="14"/>
        </w:numPr>
      </w:pPr>
      <w:r w:rsidRPr="008B137F">
        <w:t>장기 확장 전략 수립</w:t>
      </w:r>
    </w:p>
    <w:p w14:paraId="5B3365F0" w14:textId="77777777" w:rsidR="008B137F" w:rsidRPr="008B137F" w:rsidRDefault="008B137F" w:rsidP="008B137F">
      <w:r w:rsidRPr="008B137F">
        <w:pict w14:anchorId="578A1197">
          <v:rect id="_x0000_i1126" style="width:0;height:1.5pt" o:hralign="center" o:hrstd="t" o:hr="t" fillcolor="#a0a0a0" stroked="f"/>
        </w:pict>
      </w:r>
    </w:p>
    <w:p w14:paraId="5DDA871F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 xml:space="preserve">10. </w:t>
      </w:r>
      <w:proofErr w:type="spellStart"/>
      <w:r w:rsidRPr="008B137F">
        <w:rPr>
          <w:b/>
          <w:bCs/>
        </w:rPr>
        <w:t>리젠메드컨설팅</w:t>
      </w:r>
      <w:proofErr w:type="spellEnd"/>
      <w:r w:rsidRPr="008B137F">
        <w:rPr>
          <w:b/>
          <w:bCs/>
        </w:rPr>
        <w:t xml:space="preserve"> 차별성</w:t>
      </w:r>
    </w:p>
    <w:p w14:paraId="237E8F6C" w14:textId="77777777" w:rsidR="008B137F" w:rsidRPr="008B137F" w:rsidRDefault="008B137F" w:rsidP="008B137F">
      <w:r w:rsidRPr="008B137F">
        <w:t>일반 컨설팅</w:t>
      </w:r>
      <w:r w:rsidRPr="008B137F">
        <w:br/>
        <w:t>→ “</w:t>
      </w:r>
      <w:proofErr w:type="gramStart"/>
      <w:r w:rsidRPr="008B137F">
        <w:t>됩니다 /</w:t>
      </w:r>
      <w:proofErr w:type="gramEnd"/>
      <w:r w:rsidRPr="008B137F">
        <w:t xml:space="preserve"> 안 됩니다”</w:t>
      </w:r>
    </w:p>
    <w:p w14:paraId="4950EFEF" w14:textId="77777777" w:rsidR="008B137F" w:rsidRPr="008B137F" w:rsidRDefault="008B137F" w:rsidP="008B137F">
      <w:proofErr w:type="spellStart"/>
      <w:r w:rsidRPr="008B137F">
        <w:t>리젠메드컨설팅</w:t>
      </w:r>
      <w:proofErr w:type="spellEnd"/>
      <w:r w:rsidRPr="008B137F">
        <w:br/>
        <w:t>→ “이렇게 해야 성공 확률이 높습니다”</w:t>
      </w:r>
      <w:r w:rsidRPr="008B137F">
        <w:br/>
        <w:t>→ “이 구조는 반드시 수정해야 합니다”</w:t>
      </w:r>
    </w:p>
    <w:p w14:paraId="41118B86" w14:textId="77777777" w:rsidR="008B137F" w:rsidRPr="008B137F" w:rsidRDefault="008B137F" w:rsidP="008B137F">
      <w:r w:rsidRPr="008B137F">
        <w:t>즉,</w:t>
      </w:r>
      <w:r w:rsidRPr="008B137F">
        <w:br/>
      </w:r>
      <w:r w:rsidRPr="008B137F">
        <w:rPr>
          <w:b/>
          <w:bCs/>
        </w:rPr>
        <w:t>실패를 미리 막는 컨설팅</w:t>
      </w:r>
      <w:r w:rsidRPr="008B137F">
        <w:t>입니다.</w:t>
      </w:r>
    </w:p>
    <w:p w14:paraId="59227C81" w14:textId="77777777" w:rsidR="008B137F" w:rsidRPr="008B137F" w:rsidRDefault="008B137F" w:rsidP="008B137F">
      <w:r w:rsidRPr="008B137F">
        <w:pict w14:anchorId="66D1AE70">
          <v:rect id="_x0000_i1127" style="width:0;height:1.5pt" o:hralign="center" o:hrstd="t" o:hr="t" fillcolor="#a0a0a0" stroked="f"/>
        </w:pict>
      </w:r>
    </w:p>
    <w:p w14:paraId="1B0F3F20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11. 수익 모델</w:t>
      </w:r>
    </w:p>
    <w:p w14:paraId="32F5756F" w14:textId="77777777" w:rsidR="008B137F" w:rsidRPr="008B137F" w:rsidRDefault="008B137F" w:rsidP="008B137F">
      <w:pPr>
        <w:numPr>
          <w:ilvl w:val="0"/>
          <w:numId w:val="15"/>
        </w:numPr>
      </w:pPr>
      <w:r w:rsidRPr="008B137F">
        <w:t>정밀 진단 유료 서비스</w:t>
      </w:r>
    </w:p>
    <w:p w14:paraId="0DA6EFC1" w14:textId="77777777" w:rsidR="008B137F" w:rsidRPr="008B137F" w:rsidRDefault="008B137F" w:rsidP="008B137F">
      <w:pPr>
        <w:numPr>
          <w:ilvl w:val="0"/>
          <w:numId w:val="15"/>
        </w:numPr>
      </w:pPr>
      <w:r w:rsidRPr="008B137F">
        <w:t>종합 컨설팅 패키지</w:t>
      </w:r>
    </w:p>
    <w:p w14:paraId="58487D14" w14:textId="77777777" w:rsidR="008B137F" w:rsidRPr="008B137F" w:rsidRDefault="008B137F" w:rsidP="008B137F">
      <w:pPr>
        <w:numPr>
          <w:ilvl w:val="0"/>
          <w:numId w:val="15"/>
        </w:numPr>
      </w:pPr>
      <w:r w:rsidRPr="008B137F">
        <w:t>인허가 대행 수수료</w:t>
      </w:r>
    </w:p>
    <w:p w14:paraId="6FF34A6B" w14:textId="77777777" w:rsidR="008B137F" w:rsidRPr="008B137F" w:rsidRDefault="008B137F" w:rsidP="008B137F">
      <w:pPr>
        <w:numPr>
          <w:ilvl w:val="0"/>
          <w:numId w:val="15"/>
        </w:numPr>
      </w:pPr>
      <w:r w:rsidRPr="008B137F">
        <w:t>사후 운영 컨설팅 계약</w:t>
      </w:r>
    </w:p>
    <w:p w14:paraId="637AE920" w14:textId="77777777" w:rsidR="008B137F" w:rsidRPr="008B137F" w:rsidRDefault="008B137F" w:rsidP="008B137F">
      <w:r w:rsidRPr="008B137F">
        <w:pict w14:anchorId="151DDDB3">
          <v:rect id="_x0000_i1128" style="width:0;height:1.5pt" o:hralign="center" o:hrstd="t" o:hr="t" fillcolor="#a0a0a0" stroked="f"/>
        </w:pict>
      </w:r>
    </w:p>
    <w:p w14:paraId="7D4E4D02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12. 성장 전략</w:t>
      </w:r>
    </w:p>
    <w:p w14:paraId="3FED4481" w14:textId="77777777" w:rsidR="008B137F" w:rsidRPr="008B137F" w:rsidRDefault="008B137F" w:rsidP="008B137F">
      <w:pPr>
        <w:numPr>
          <w:ilvl w:val="0"/>
          <w:numId w:val="16"/>
        </w:numPr>
      </w:pPr>
      <w:r w:rsidRPr="008B137F">
        <w:t>병원 중심 → 바이오·투자 영역 확장</w:t>
      </w:r>
    </w:p>
    <w:p w14:paraId="0C69EF98" w14:textId="77777777" w:rsidR="008B137F" w:rsidRPr="008B137F" w:rsidRDefault="008B137F" w:rsidP="008B137F">
      <w:pPr>
        <w:numPr>
          <w:ilvl w:val="0"/>
          <w:numId w:val="16"/>
        </w:numPr>
      </w:pPr>
      <w:r w:rsidRPr="008B137F">
        <w:t>진단 데이터 기반 컨설팅 고도화</w:t>
      </w:r>
    </w:p>
    <w:p w14:paraId="57194ED1" w14:textId="77777777" w:rsidR="008B137F" w:rsidRPr="008B137F" w:rsidRDefault="008B137F" w:rsidP="008B137F">
      <w:pPr>
        <w:numPr>
          <w:ilvl w:val="0"/>
          <w:numId w:val="16"/>
        </w:numPr>
      </w:pPr>
      <w:r w:rsidRPr="008B137F">
        <w:lastRenderedPageBreak/>
        <w:t>표준 모델 개발 후 전국 확산</w:t>
      </w:r>
    </w:p>
    <w:p w14:paraId="00F19566" w14:textId="77777777" w:rsidR="008B137F" w:rsidRPr="008B137F" w:rsidRDefault="008B137F" w:rsidP="008B137F">
      <w:pPr>
        <w:numPr>
          <w:ilvl w:val="0"/>
          <w:numId w:val="16"/>
        </w:numPr>
      </w:pPr>
      <w:r w:rsidRPr="008B137F">
        <w:t>공공·지자체 연계 사업 진출</w:t>
      </w:r>
    </w:p>
    <w:p w14:paraId="4EFD2BFE" w14:textId="77777777" w:rsidR="008B137F" w:rsidRPr="008B137F" w:rsidRDefault="008B137F" w:rsidP="008B137F">
      <w:r w:rsidRPr="008B137F">
        <w:pict w14:anchorId="35CEDBCB">
          <v:rect id="_x0000_i1129" style="width:0;height:1.5pt" o:hralign="center" o:hrstd="t" o:hr="t" fillcolor="#a0a0a0" stroked="f"/>
        </w:pict>
      </w:r>
    </w:p>
    <w:p w14:paraId="618D831E" w14:textId="77777777" w:rsidR="008B137F" w:rsidRPr="008B137F" w:rsidRDefault="008B137F" w:rsidP="008B137F">
      <w:pPr>
        <w:rPr>
          <w:b/>
          <w:bCs/>
        </w:rPr>
      </w:pPr>
      <w:r w:rsidRPr="008B137F">
        <w:rPr>
          <w:b/>
          <w:bCs/>
        </w:rPr>
        <w:t>13. 결론</w:t>
      </w:r>
    </w:p>
    <w:p w14:paraId="0CEC0505" w14:textId="77777777" w:rsidR="008B137F" w:rsidRPr="008B137F" w:rsidRDefault="008B137F" w:rsidP="008B137F">
      <w:proofErr w:type="spellStart"/>
      <w:r w:rsidRPr="008B137F">
        <w:t>리젠메드컨설팅은</w:t>
      </w:r>
      <w:proofErr w:type="spellEnd"/>
      <w:r w:rsidRPr="008B137F">
        <w:br/>
        <w:t>재생의료 시장에서 가장 중요한 질문,</w:t>
      </w:r>
    </w:p>
    <w:p w14:paraId="5589529A" w14:textId="77777777" w:rsidR="008B137F" w:rsidRPr="008B137F" w:rsidRDefault="008B137F" w:rsidP="008B137F">
      <w:r w:rsidRPr="008B137F">
        <w:t>“이 사업을 시작해도 되는가?”</w:t>
      </w:r>
      <w:r w:rsidRPr="008B137F">
        <w:br/>
        <w:t>“시작한다면 어떻게 해야 성공하는가?”</w:t>
      </w:r>
    </w:p>
    <w:p w14:paraId="1032CA38" w14:textId="77777777" w:rsidR="008B137F" w:rsidRPr="008B137F" w:rsidRDefault="008B137F" w:rsidP="008B137F">
      <w:proofErr w:type="spellStart"/>
      <w:r w:rsidRPr="008B137F">
        <w:t>에</w:t>
      </w:r>
      <w:proofErr w:type="spellEnd"/>
      <w:r w:rsidRPr="008B137F">
        <w:t xml:space="preserve"> 대해</w:t>
      </w:r>
      <w:r w:rsidRPr="008B137F">
        <w:br/>
      </w:r>
      <w:r w:rsidRPr="008B137F">
        <w:rPr>
          <w:b/>
          <w:bCs/>
        </w:rPr>
        <w:t>가장 먼저, 가장 정확하게 답하는 컨설팅 기업</w:t>
      </w:r>
      <w:r w:rsidRPr="008B137F">
        <w:t>입니다.</w:t>
      </w:r>
    </w:p>
    <w:p w14:paraId="2ABEAA41" w14:textId="77777777" w:rsidR="009B452F" w:rsidRPr="008B137F" w:rsidRDefault="009B452F" w:rsidP="008B137F"/>
    <w:sectPr w:rsidR="009B452F" w:rsidRPr="008B13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167B"/>
    <w:multiLevelType w:val="multilevel"/>
    <w:tmpl w:val="2E38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2695E"/>
    <w:multiLevelType w:val="multilevel"/>
    <w:tmpl w:val="359C2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320F9"/>
    <w:multiLevelType w:val="multilevel"/>
    <w:tmpl w:val="76B2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21825"/>
    <w:multiLevelType w:val="multilevel"/>
    <w:tmpl w:val="1080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E40AC"/>
    <w:multiLevelType w:val="multilevel"/>
    <w:tmpl w:val="8F62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64E7E"/>
    <w:multiLevelType w:val="multilevel"/>
    <w:tmpl w:val="20FA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B1A60"/>
    <w:multiLevelType w:val="multilevel"/>
    <w:tmpl w:val="F02C6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8256EA"/>
    <w:multiLevelType w:val="multilevel"/>
    <w:tmpl w:val="414A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07D5E"/>
    <w:multiLevelType w:val="multilevel"/>
    <w:tmpl w:val="BF34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8663A"/>
    <w:multiLevelType w:val="multilevel"/>
    <w:tmpl w:val="3A64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B2217"/>
    <w:multiLevelType w:val="multilevel"/>
    <w:tmpl w:val="EBBE7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390871"/>
    <w:multiLevelType w:val="multilevel"/>
    <w:tmpl w:val="F044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31EE4"/>
    <w:multiLevelType w:val="multilevel"/>
    <w:tmpl w:val="98E0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33DCE"/>
    <w:multiLevelType w:val="multilevel"/>
    <w:tmpl w:val="AB0C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86944"/>
    <w:multiLevelType w:val="multilevel"/>
    <w:tmpl w:val="5B92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23A54"/>
    <w:multiLevelType w:val="multilevel"/>
    <w:tmpl w:val="DE16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561617">
    <w:abstractNumId w:val="4"/>
  </w:num>
  <w:num w:numId="2" w16cid:durableId="807668061">
    <w:abstractNumId w:val="9"/>
  </w:num>
  <w:num w:numId="3" w16cid:durableId="131873432">
    <w:abstractNumId w:val="13"/>
  </w:num>
  <w:num w:numId="4" w16cid:durableId="1177308793">
    <w:abstractNumId w:val="1"/>
  </w:num>
  <w:num w:numId="5" w16cid:durableId="1999379681">
    <w:abstractNumId w:val="6"/>
  </w:num>
  <w:num w:numId="6" w16cid:durableId="639270550">
    <w:abstractNumId w:val="3"/>
  </w:num>
  <w:num w:numId="7" w16cid:durableId="1545874595">
    <w:abstractNumId w:val="0"/>
  </w:num>
  <w:num w:numId="8" w16cid:durableId="1407262864">
    <w:abstractNumId w:val="2"/>
  </w:num>
  <w:num w:numId="9" w16cid:durableId="809399428">
    <w:abstractNumId w:val="15"/>
  </w:num>
  <w:num w:numId="10" w16cid:durableId="605386924">
    <w:abstractNumId w:val="8"/>
  </w:num>
  <w:num w:numId="11" w16cid:durableId="1893033035">
    <w:abstractNumId w:val="5"/>
  </w:num>
  <w:num w:numId="12" w16cid:durableId="1341810023">
    <w:abstractNumId w:val="12"/>
  </w:num>
  <w:num w:numId="13" w16cid:durableId="1071738578">
    <w:abstractNumId w:val="14"/>
  </w:num>
  <w:num w:numId="14" w16cid:durableId="1001934774">
    <w:abstractNumId w:val="7"/>
  </w:num>
  <w:num w:numId="15" w16cid:durableId="1426538869">
    <w:abstractNumId w:val="10"/>
  </w:num>
  <w:num w:numId="16" w16cid:durableId="10430926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7F"/>
    <w:rsid w:val="00047FCC"/>
    <w:rsid w:val="006F2722"/>
    <w:rsid w:val="008B137F"/>
    <w:rsid w:val="0090207F"/>
    <w:rsid w:val="009B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F84C9"/>
  <w15:chartTrackingRefBased/>
  <w15:docId w15:val="{023891ED-C900-4E5E-ADE7-2F53A5AFB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13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1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13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13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13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13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13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13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13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13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13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13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13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13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13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13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13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13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13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1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13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13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1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13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13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137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1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137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13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2026-01-29T10:44:00Z</dcterms:created>
  <dcterms:modified xsi:type="dcterms:W3CDTF">2026-01-29T10:44:00Z</dcterms:modified>
</cp:coreProperties>
</file>