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EC48" w14:textId="77777777" w:rsidR="007D7B63" w:rsidRPr="007D7B63" w:rsidRDefault="007D7B63" w:rsidP="007D7B63">
      <w:pPr>
        <w:jc w:val="center"/>
        <w:rPr>
          <w:b/>
          <w:bCs/>
          <w:color w:val="C00000"/>
          <w:sz w:val="36"/>
          <w:szCs w:val="40"/>
        </w:rPr>
      </w:pPr>
      <w:r w:rsidRPr="007D7B63">
        <w:rPr>
          <w:b/>
          <w:bCs/>
          <w:color w:val="C00000"/>
          <w:sz w:val="36"/>
          <w:szCs w:val="40"/>
        </w:rPr>
        <w:t xml:space="preserve">대전-옥천 </w:t>
      </w:r>
      <w:proofErr w:type="spellStart"/>
      <w:r w:rsidRPr="007D7B63">
        <w:rPr>
          <w:b/>
          <w:bCs/>
          <w:color w:val="C00000"/>
          <w:sz w:val="36"/>
          <w:szCs w:val="40"/>
        </w:rPr>
        <w:t>소시얼허브터널</w:t>
      </w:r>
      <w:proofErr w:type="spellEnd"/>
      <w:r w:rsidRPr="007D7B63">
        <w:rPr>
          <w:b/>
          <w:bCs/>
          <w:color w:val="C00000"/>
          <w:sz w:val="36"/>
          <w:szCs w:val="40"/>
        </w:rPr>
        <w:t xml:space="preserve"> 기반 </w:t>
      </w:r>
      <w:proofErr w:type="spellStart"/>
      <w:r w:rsidRPr="007D7B63">
        <w:rPr>
          <w:b/>
          <w:bCs/>
          <w:color w:val="C00000"/>
          <w:sz w:val="36"/>
          <w:szCs w:val="40"/>
        </w:rPr>
        <w:t>스마트팜</w:t>
      </w:r>
      <w:proofErr w:type="spellEnd"/>
      <w:r w:rsidRPr="007D7B63">
        <w:rPr>
          <w:b/>
          <w:bCs/>
          <w:color w:val="C00000"/>
          <w:sz w:val="36"/>
          <w:szCs w:val="40"/>
        </w:rPr>
        <w:t xml:space="preserve"> 및 수제맥주 융복합 문화 공간 조성 전략 보고서</w:t>
      </w:r>
    </w:p>
    <w:p w14:paraId="52018063" w14:textId="77777777" w:rsidR="007D7B63" w:rsidRDefault="007D7B63" w:rsidP="007D7B63">
      <w:pPr>
        <w:rPr>
          <w:b/>
          <w:bCs/>
        </w:rPr>
      </w:pPr>
    </w:p>
    <w:p w14:paraId="11BEC288" w14:textId="77777777" w:rsidR="007D7B63" w:rsidRDefault="007D7B63" w:rsidP="007D7B63">
      <w:pPr>
        <w:rPr>
          <w:b/>
          <w:bCs/>
        </w:rPr>
      </w:pPr>
    </w:p>
    <w:p w14:paraId="3C195D86" w14:textId="1EA742EA" w:rsidR="007D7B63" w:rsidRPr="007D7B63" w:rsidRDefault="007D7B63" w:rsidP="007D7B63">
      <w:pPr>
        <w:rPr>
          <w:b/>
          <w:bCs/>
        </w:rPr>
      </w:pPr>
      <w:r w:rsidRPr="007D7B63">
        <w:rPr>
          <w:b/>
          <w:bCs/>
        </w:rPr>
        <w:t xml:space="preserve">대전-옥천 </w:t>
      </w:r>
      <w:proofErr w:type="spellStart"/>
      <w:r w:rsidRPr="007D7B63">
        <w:rPr>
          <w:b/>
          <w:bCs/>
        </w:rPr>
        <w:t>소시얼허브터널</w:t>
      </w:r>
      <w:proofErr w:type="spellEnd"/>
      <w:r w:rsidRPr="007D7B63">
        <w:rPr>
          <w:b/>
          <w:bCs/>
        </w:rPr>
        <w:t xml:space="preserve"> 프로젝트의 추진 배경 및 도시재생적 의의</w:t>
      </w:r>
    </w:p>
    <w:p w14:paraId="3425AF94" w14:textId="77777777" w:rsidR="007D7B63" w:rsidRPr="007D7B63" w:rsidRDefault="007D7B63" w:rsidP="007D7B63">
      <w:r w:rsidRPr="007D7B63">
        <w:t xml:space="preserve">대전광역시 동구와 충청북도 옥천군을 잇는 구(舊) 경부고속도로 폐터널인 대덕터널 </w:t>
      </w:r>
      <w:proofErr w:type="spellStart"/>
      <w:r w:rsidRPr="007D7B63">
        <w:t>출구부</w:t>
      </w:r>
      <w:proofErr w:type="spellEnd"/>
      <w:r w:rsidRPr="007D7B63">
        <w:t>, 이른바 '</w:t>
      </w:r>
      <w:proofErr w:type="spellStart"/>
      <w:r w:rsidRPr="007D7B63">
        <w:t>소시얼허브터널</w:t>
      </w:r>
      <w:proofErr w:type="spellEnd"/>
      <w:r w:rsidRPr="007D7B63">
        <w:t xml:space="preserve">'은 단순한 유휴 국가 시설의 재활용을 넘어선 고도의 도시재생 프로젝트로 평가받는다. 본 터널은 2002년 도로 폐쇄 이후 약 15년 이상 방치되어 지역의 물리적 단절과 공동화 현상을 상징하는 공간이었으나, 최근 대전광역시의회 </w:t>
      </w:r>
      <w:proofErr w:type="spellStart"/>
      <w:r w:rsidRPr="007D7B63">
        <w:t>황경아</w:t>
      </w:r>
      <w:proofErr w:type="spellEnd"/>
      <w:r w:rsidRPr="007D7B63">
        <w:t xml:space="preserve"> 부의장의 주도하에 장애인 및 취약계층의 자립을 위한 혁신적인 '</w:t>
      </w:r>
      <w:proofErr w:type="spellStart"/>
      <w:r w:rsidRPr="007D7B63">
        <w:t>소시얼</w:t>
      </w:r>
      <w:proofErr w:type="spellEnd"/>
      <w:r w:rsidRPr="007D7B63">
        <w:t xml:space="preserve"> 허브(Social Hub)'로의 전환이 추진되고 있다.</w:t>
      </w:r>
    </w:p>
    <w:p w14:paraId="24CD88B3" w14:textId="77777777" w:rsidR="007D7B63" w:rsidRPr="007D7B63" w:rsidRDefault="007D7B63" w:rsidP="007D7B63">
      <w:r w:rsidRPr="007D7B63">
        <w:t xml:space="preserve">이 프로젝트의 핵심은 폐터널이라는 특수한 공간이 가진 물리적 안정성—연중 일정한 온도와 습도 유지 기능—을 첨단 농업 기술인 </w:t>
      </w:r>
      <w:proofErr w:type="spellStart"/>
      <w:r w:rsidRPr="007D7B63">
        <w:t>스마트팜과</w:t>
      </w:r>
      <w:proofErr w:type="spellEnd"/>
      <w:r w:rsidRPr="007D7B63">
        <w:t xml:space="preserve"> 고부가가치 가공 산업인 수제맥주 </w:t>
      </w:r>
      <w:proofErr w:type="spellStart"/>
      <w:r w:rsidRPr="007D7B63">
        <w:t>브루어리</w:t>
      </w:r>
      <w:proofErr w:type="spellEnd"/>
      <w:r w:rsidRPr="007D7B63">
        <w:t xml:space="preserve">, 그리고 미래지향적 예술 콘텐츠인 AI 갤러리와 결합하는 데 있다. 특히 </w:t>
      </w:r>
      <w:proofErr w:type="spellStart"/>
      <w:r w:rsidRPr="007D7B63">
        <w:t>대전광역시척수장애인협회가</w:t>
      </w:r>
      <w:proofErr w:type="spellEnd"/>
      <w:r w:rsidRPr="007D7B63">
        <w:t xml:space="preserve"> 한국도로공사로부터 무상 임대 협약을 이끌어낸 사례는 전국 최초의 시도로서, 제조업 위주의 취약계층 일자리에서 벗어나 미래 산업인 </w:t>
      </w:r>
      <w:proofErr w:type="spellStart"/>
      <w:r w:rsidRPr="007D7B63">
        <w:t>스마트팜과</w:t>
      </w:r>
      <w:proofErr w:type="spellEnd"/>
      <w:r w:rsidRPr="007D7B63">
        <w:t xml:space="preserve"> 문화 관광을 접목했다는 점에서 그 의의가 매우 크다.</w:t>
      </w:r>
    </w:p>
    <w:p w14:paraId="7C01FCE3" w14:textId="77777777" w:rsidR="007D7B63" w:rsidRPr="007D7B63" w:rsidRDefault="007D7B63" w:rsidP="007D7B63">
      <w:r w:rsidRPr="007D7B63">
        <w:t>현재 터널 입구에는 지상 3층 규모의 카페 '</w:t>
      </w:r>
      <w:proofErr w:type="spellStart"/>
      <w:r w:rsidRPr="007D7B63">
        <w:t>오블랙</w:t>
      </w:r>
      <w:proofErr w:type="spellEnd"/>
      <w:r w:rsidRPr="007D7B63">
        <w:t xml:space="preserve">'이 건축되어 운영 중이며, 이는 단순한 휴게 공간을 넘어 장애인 근로자들이 직접 운영하는 </w:t>
      </w:r>
      <w:proofErr w:type="spellStart"/>
      <w:r w:rsidRPr="007D7B63">
        <w:t>배리어프리</w:t>
      </w:r>
      <w:proofErr w:type="spellEnd"/>
      <w:r w:rsidRPr="007D7B63">
        <w:t xml:space="preserve">(Barrier-free) 설계의 거점 시설로 기능하고 있다. 이러한 기반 시설 위에 </w:t>
      </w:r>
      <w:proofErr w:type="spellStart"/>
      <w:r w:rsidRPr="007D7B63">
        <w:t>바이젠</w:t>
      </w:r>
      <w:proofErr w:type="spellEnd"/>
      <w:r w:rsidRPr="007D7B63">
        <w:t>(</w:t>
      </w:r>
      <w:proofErr w:type="spellStart"/>
      <w:r w:rsidRPr="007D7B63">
        <w:t>Weizen</w:t>
      </w:r>
      <w:proofErr w:type="spellEnd"/>
      <w:r w:rsidRPr="007D7B63">
        <w:t xml:space="preserve">) 수제맥주 </w:t>
      </w:r>
      <w:proofErr w:type="spellStart"/>
      <w:r w:rsidRPr="007D7B63">
        <w:t>브루어리와</w:t>
      </w:r>
      <w:proofErr w:type="spellEnd"/>
      <w:r w:rsidRPr="007D7B63">
        <w:t xml:space="preserve"> AI 아트 콘텐츠가 입점하게 되면, 대전-옥천 구간은 단순한 통로가 아닌 기술과 복지, 문화가 융합된 글로벌 관광 명소로 거듭날 것으로 기대된다.</w:t>
      </w:r>
    </w:p>
    <w:p w14:paraId="6497FE54" w14:textId="77777777" w:rsidR="007D7B63" w:rsidRDefault="007D7B63" w:rsidP="007D7B63">
      <w:pPr>
        <w:rPr>
          <w:b/>
          <w:bCs/>
        </w:rPr>
      </w:pPr>
    </w:p>
    <w:p w14:paraId="734F83B4" w14:textId="5E39A5BC" w:rsidR="007D7B63" w:rsidRPr="007D7B63" w:rsidRDefault="007D7B63" w:rsidP="007D7B63">
      <w:pPr>
        <w:rPr>
          <w:b/>
          <w:bCs/>
        </w:rPr>
      </w:pPr>
      <w:proofErr w:type="spellStart"/>
      <w:r w:rsidRPr="007D7B63">
        <w:rPr>
          <w:b/>
          <w:bCs/>
        </w:rPr>
        <w:t>소시얼허브터널의</w:t>
      </w:r>
      <w:proofErr w:type="spellEnd"/>
      <w:r w:rsidRPr="007D7B63">
        <w:rPr>
          <w:b/>
          <w:bCs/>
        </w:rPr>
        <w:t xml:space="preserve"> 청사진 및 부문별 세부 계획</w:t>
      </w:r>
    </w:p>
    <w:p w14:paraId="4C7C7851" w14:textId="77777777" w:rsidR="007D7B63" w:rsidRPr="007D7B63" w:rsidRDefault="007D7B63" w:rsidP="007D7B63">
      <w:proofErr w:type="spellStart"/>
      <w:r w:rsidRPr="007D7B63">
        <w:t>소시얼허브터널</w:t>
      </w:r>
      <w:proofErr w:type="spellEnd"/>
      <w:r w:rsidRPr="007D7B63">
        <w:t xml:space="preserve"> 프로젝트의 청사진은 크게 세 가지 축인 '생산(</w:t>
      </w:r>
      <w:proofErr w:type="spellStart"/>
      <w:r w:rsidRPr="007D7B63">
        <w:t>스마트팜</w:t>
      </w:r>
      <w:proofErr w:type="spellEnd"/>
      <w:r w:rsidRPr="007D7B63">
        <w:t>)', '가공 및 소비(수제맥주)', '체험 및 문화(AI 갤러리/시네마)'로 구성된다. 약 250m 길이의 터널 내부는 공간별로 기능이 나뉘어 체계적으로 운영될 예정이다.</w:t>
      </w:r>
    </w:p>
    <w:p w14:paraId="6F1F23DB" w14:textId="77777777" w:rsidR="007D7B63" w:rsidRDefault="007D7B63" w:rsidP="007D7B63">
      <w:pPr>
        <w:rPr>
          <w:b/>
          <w:bCs/>
        </w:rPr>
      </w:pPr>
    </w:p>
    <w:p w14:paraId="5E2092DE" w14:textId="3604BEF9" w:rsidR="007D7B63" w:rsidRPr="007D7B63" w:rsidRDefault="007D7B63" w:rsidP="007D7B63">
      <w:pPr>
        <w:rPr>
          <w:b/>
          <w:bCs/>
        </w:rPr>
      </w:pPr>
      <w:proofErr w:type="spellStart"/>
      <w:r w:rsidRPr="007D7B63">
        <w:rPr>
          <w:b/>
          <w:bCs/>
        </w:rPr>
        <w:t>스마트팜</w:t>
      </w:r>
      <w:proofErr w:type="spellEnd"/>
      <w:r w:rsidRPr="007D7B63">
        <w:rPr>
          <w:b/>
          <w:bCs/>
        </w:rPr>
        <w:t xml:space="preserve"> 기반 딸기 재배 및 글로벌 유통 체계</w:t>
      </w:r>
    </w:p>
    <w:p w14:paraId="22AF2784" w14:textId="77777777" w:rsidR="007D7B63" w:rsidRPr="007D7B63" w:rsidRDefault="007D7B63" w:rsidP="007D7B63">
      <w:r w:rsidRPr="007D7B63">
        <w:lastRenderedPageBreak/>
        <w:t xml:space="preserve">터널 내부의 가장 넓은 공간은 약 5,000평에서 8,000평 규모의 </w:t>
      </w:r>
      <w:proofErr w:type="spellStart"/>
      <w:r w:rsidRPr="007D7B63">
        <w:t>스마트팜으로</w:t>
      </w:r>
      <w:proofErr w:type="spellEnd"/>
      <w:r w:rsidRPr="007D7B63">
        <w:t xml:space="preserve"> 조성된다. 이곳에서는 연중 수확이 가능한 딸기가 주력 품목으로 재배되는데, 터널 내부의 서늘한 기온 덕분에 에어컨 가동 없이도 한여름에 딸기를 생산할 수 있다는 독보적인 경쟁력을 갖는다. 이는 단순히 국내 시장에 공급하는 것에 그치지 않고, 베트남 </w:t>
      </w:r>
      <w:proofErr w:type="spellStart"/>
      <w:r w:rsidRPr="007D7B63">
        <w:t>빈롱성</w:t>
      </w:r>
      <w:proofErr w:type="spellEnd"/>
      <w:r w:rsidRPr="007D7B63">
        <w:t xml:space="preserve">(Vinh Long Province) 등 동남아시아 시장으로의 수출과 연계된다. 특히 </w:t>
      </w:r>
      <w:proofErr w:type="spellStart"/>
      <w:r w:rsidRPr="007D7B63">
        <w:t>빈롱성과의</w:t>
      </w:r>
      <w:proofErr w:type="spellEnd"/>
      <w:r w:rsidRPr="007D7B63">
        <w:t xml:space="preserve"> 자매결연을 통해 한국 딸기를 수출하고 현지의 </w:t>
      </w:r>
      <w:proofErr w:type="spellStart"/>
      <w:r w:rsidRPr="007D7B63">
        <w:t>생자몽을</w:t>
      </w:r>
      <w:proofErr w:type="spellEnd"/>
      <w:r w:rsidRPr="007D7B63">
        <w:t xml:space="preserve"> 저렴하게 도입하는 직거래 모델은 지역 경제의 글로벌 확장을 시사한다.</w:t>
      </w:r>
    </w:p>
    <w:p w14:paraId="1F04EAB3" w14:textId="77777777" w:rsidR="007D7B63" w:rsidRDefault="007D7B63" w:rsidP="007D7B63">
      <w:pPr>
        <w:rPr>
          <w:b/>
          <w:bCs/>
        </w:rPr>
      </w:pPr>
    </w:p>
    <w:p w14:paraId="348BB6C4" w14:textId="18AF7AC1" w:rsidR="007D7B63" w:rsidRPr="007D7B63" w:rsidRDefault="007D7B63" w:rsidP="007D7B63">
      <w:pPr>
        <w:rPr>
          <w:b/>
          <w:bCs/>
        </w:rPr>
      </w:pPr>
      <w:r w:rsidRPr="007D7B63">
        <w:rPr>
          <w:b/>
          <w:bCs/>
        </w:rPr>
        <w:t xml:space="preserve">수제맥주 </w:t>
      </w:r>
      <w:proofErr w:type="spellStart"/>
      <w:r w:rsidRPr="007D7B63">
        <w:rPr>
          <w:b/>
          <w:bCs/>
        </w:rPr>
        <w:t>브루어리</w:t>
      </w:r>
      <w:proofErr w:type="spellEnd"/>
      <w:r w:rsidRPr="007D7B63">
        <w:rPr>
          <w:b/>
          <w:bCs/>
        </w:rPr>
        <w:t xml:space="preserve"> 및 </w:t>
      </w:r>
      <w:proofErr w:type="spellStart"/>
      <w:r w:rsidRPr="007D7B63">
        <w:rPr>
          <w:b/>
          <w:bCs/>
        </w:rPr>
        <w:t>바이젠</w:t>
      </w:r>
      <w:proofErr w:type="spellEnd"/>
      <w:r w:rsidRPr="007D7B63">
        <w:rPr>
          <w:b/>
          <w:bCs/>
        </w:rPr>
        <w:t xml:space="preserve"> 맥주 입점 전략</w:t>
      </w:r>
    </w:p>
    <w:p w14:paraId="6EEF3F70" w14:textId="77777777" w:rsidR="007D7B63" w:rsidRPr="007D7B63" w:rsidRDefault="007D7B63" w:rsidP="007D7B63">
      <w:r w:rsidRPr="007D7B63">
        <w:t xml:space="preserve">본 보고서의 핵심 제안 사항인 </w:t>
      </w:r>
      <w:proofErr w:type="spellStart"/>
      <w:r w:rsidRPr="007D7B63">
        <w:t>바이젠</w:t>
      </w:r>
      <w:proofErr w:type="spellEnd"/>
      <w:r w:rsidRPr="007D7B63">
        <w:t xml:space="preserve"> 수제맥주 입점은 </w:t>
      </w:r>
      <w:proofErr w:type="spellStart"/>
      <w:r w:rsidRPr="007D7B63">
        <w:t>스마트팜과</w:t>
      </w:r>
      <w:proofErr w:type="spellEnd"/>
      <w:r w:rsidRPr="007D7B63">
        <w:t xml:space="preserve"> 카페 '</w:t>
      </w:r>
      <w:proofErr w:type="spellStart"/>
      <w:r w:rsidRPr="007D7B63">
        <w:t>오블랙</w:t>
      </w:r>
      <w:proofErr w:type="spellEnd"/>
      <w:r w:rsidRPr="007D7B63">
        <w:t xml:space="preserve">' 사이의 경제적·문화적 연결고리 역할을 수행한다. 터널 내 일정 온도는 맥주의 2차 숙성과 저장에 최적화된 환경을 제공하며, </w:t>
      </w:r>
      <w:proofErr w:type="spellStart"/>
      <w:r w:rsidRPr="007D7B63">
        <w:t>스마트팜에서</w:t>
      </w:r>
      <w:proofErr w:type="spellEnd"/>
      <w:r w:rsidRPr="007D7B63">
        <w:t xml:space="preserve"> 생산된 딸기를 맥주 양조 공정에 직접 투입하여 '딸기 </w:t>
      </w:r>
      <w:proofErr w:type="spellStart"/>
      <w:r w:rsidRPr="007D7B63">
        <w:t>바이젠</w:t>
      </w:r>
      <w:proofErr w:type="spellEnd"/>
      <w:r w:rsidRPr="007D7B63">
        <w:t xml:space="preserve">'과 같은 </w:t>
      </w:r>
      <w:proofErr w:type="spellStart"/>
      <w:r w:rsidRPr="007D7B63">
        <w:t>시그니처</w:t>
      </w:r>
      <w:proofErr w:type="spellEnd"/>
      <w:r w:rsidRPr="007D7B63">
        <w:t xml:space="preserve"> 메뉴를 개발할 수 있다. 이는 지역 농산물의 6차 산업화를 구현하는 구체적인 모델이 된다.</w:t>
      </w:r>
    </w:p>
    <w:p w14:paraId="686DA97D" w14:textId="77777777" w:rsidR="007D7B63" w:rsidRDefault="007D7B63" w:rsidP="007D7B63">
      <w:pPr>
        <w:rPr>
          <w:b/>
          <w:bCs/>
        </w:rPr>
      </w:pPr>
    </w:p>
    <w:p w14:paraId="6B619B67" w14:textId="1AAC8B6E" w:rsidR="007D7B63" w:rsidRPr="007D7B63" w:rsidRDefault="007D7B63" w:rsidP="007D7B63">
      <w:pPr>
        <w:rPr>
          <w:b/>
          <w:bCs/>
        </w:rPr>
      </w:pPr>
      <w:r w:rsidRPr="007D7B63">
        <w:rPr>
          <w:b/>
          <w:bCs/>
        </w:rPr>
        <w:t>AI 갤러리 및 AI 아트시네마 조성</w:t>
      </w:r>
    </w:p>
    <w:p w14:paraId="1A93B807" w14:textId="77777777" w:rsidR="007D7B63" w:rsidRPr="007D7B63" w:rsidRDefault="007D7B63" w:rsidP="007D7B63">
      <w:r w:rsidRPr="007D7B63">
        <w:t>디지털 기술과 예술의 융합을 위해 터널 내부 일부 공간을 AI 갤러리와 AI 아트시네마로 할당한다. 이는 대전이 가진 '과학 도시'의 정체성을 폐터널이라는 공간에 투영하는 작업이다. 방문객들은 생성형 AI가 만든 미디어아트를 관람하고, 영화 &lt;터널&gt;의 실제 촬영지라는 역사적 공간에서 AI 기술로 복원된 영상 콘텐츠를 즐기는 다감각적 경험을 하게 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4244"/>
        <w:gridCol w:w="3580"/>
      </w:tblGrid>
      <w:tr w:rsidR="007D7B63" w:rsidRPr="007D7B63" w14:paraId="0C072F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7B6E4" w14:textId="77777777" w:rsidR="007D7B63" w:rsidRPr="007D7B63" w:rsidRDefault="007D7B63" w:rsidP="007D7B63">
            <w:r w:rsidRPr="007D7B63">
              <w:rPr>
                <w:b/>
                <w:bCs/>
              </w:rPr>
              <w:t>구분</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01435" w14:textId="77777777" w:rsidR="007D7B63" w:rsidRPr="007D7B63" w:rsidRDefault="007D7B63" w:rsidP="007D7B63">
            <w:r w:rsidRPr="007D7B63">
              <w:rPr>
                <w:b/>
                <w:bCs/>
              </w:rPr>
              <w:t>주요 내용</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404C1" w14:textId="77777777" w:rsidR="007D7B63" w:rsidRPr="007D7B63" w:rsidRDefault="007D7B63" w:rsidP="007D7B63">
            <w:r w:rsidRPr="007D7B63">
              <w:rPr>
                <w:b/>
                <w:bCs/>
              </w:rPr>
              <w:t>기대 효과</w:t>
            </w:r>
          </w:p>
        </w:tc>
      </w:tr>
      <w:tr w:rsidR="007D7B63" w:rsidRPr="007D7B63" w14:paraId="3F337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AC09CF" w14:textId="77777777" w:rsidR="007D7B63" w:rsidRPr="007D7B63" w:rsidRDefault="007D7B63" w:rsidP="007D7B63">
            <w:proofErr w:type="spellStart"/>
            <w:r w:rsidRPr="007D7B63">
              <w:t>스마트팜</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010B17" w14:textId="77777777" w:rsidR="007D7B63" w:rsidRPr="007D7B63" w:rsidRDefault="007D7B63" w:rsidP="007D7B63">
            <w:r w:rsidRPr="007D7B63">
              <w:t xml:space="preserve">수직 다단 재배 시스템을 통한 딸기 연중 생산 </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33060" w14:textId="77777777" w:rsidR="007D7B63" w:rsidRPr="007D7B63" w:rsidRDefault="007D7B63" w:rsidP="007D7B63">
            <w:r w:rsidRPr="007D7B63">
              <w:t xml:space="preserve">고용 창출 및 안정적 </w:t>
            </w:r>
            <w:proofErr w:type="spellStart"/>
            <w:r w:rsidRPr="007D7B63">
              <w:t>수익원</w:t>
            </w:r>
            <w:proofErr w:type="spellEnd"/>
            <w:r w:rsidRPr="007D7B63">
              <w:t xml:space="preserve"> 확보 </w:t>
            </w:r>
          </w:p>
        </w:tc>
      </w:tr>
      <w:tr w:rsidR="007D7B63" w:rsidRPr="007D7B63" w14:paraId="2D6BB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46C46" w14:textId="77777777" w:rsidR="007D7B63" w:rsidRPr="007D7B63" w:rsidRDefault="007D7B63" w:rsidP="007D7B63">
            <w:r w:rsidRPr="007D7B63">
              <w:t>수제맥주</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A9AFE" w14:textId="77777777" w:rsidR="007D7B63" w:rsidRPr="007D7B63" w:rsidRDefault="007D7B63" w:rsidP="007D7B63">
            <w:proofErr w:type="spellStart"/>
            <w:r w:rsidRPr="007D7B63">
              <w:t>바이젠</w:t>
            </w:r>
            <w:proofErr w:type="spellEnd"/>
            <w:r w:rsidRPr="007D7B63">
              <w:t xml:space="preserve"> 맥주 </w:t>
            </w:r>
            <w:proofErr w:type="spellStart"/>
            <w:r w:rsidRPr="007D7B63">
              <w:t>브루어리</w:t>
            </w:r>
            <w:proofErr w:type="spellEnd"/>
            <w:r w:rsidRPr="007D7B63">
              <w:t xml:space="preserve"> 및 터널 </w:t>
            </w:r>
            <w:proofErr w:type="spellStart"/>
            <w:r w:rsidRPr="007D7B63">
              <w:t>숙성고</w:t>
            </w:r>
            <w:proofErr w:type="spellEnd"/>
            <w:r w:rsidRPr="007D7B63">
              <w:t xml:space="preserve"> 운영</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8A26B" w14:textId="77777777" w:rsidR="007D7B63" w:rsidRPr="007D7B63" w:rsidRDefault="007D7B63" w:rsidP="007D7B63">
            <w:r w:rsidRPr="007D7B63">
              <w:t>지역 특화 브랜드 구축 및 관광객 유인</w:t>
            </w:r>
          </w:p>
        </w:tc>
      </w:tr>
      <w:tr w:rsidR="007D7B63" w:rsidRPr="007D7B63" w14:paraId="01F9F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35FD7" w14:textId="77777777" w:rsidR="007D7B63" w:rsidRPr="007D7B63" w:rsidRDefault="007D7B63" w:rsidP="007D7B63">
            <w:r w:rsidRPr="007D7B63">
              <w:t>문화 공간</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06C56" w14:textId="77777777" w:rsidR="007D7B63" w:rsidRPr="007D7B63" w:rsidRDefault="007D7B63" w:rsidP="007D7B63">
            <w:r w:rsidRPr="007D7B63">
              <w:t xml:space="preserve">AI 갤러리, AI 아트시네마, </w:t>
            </w:r>
            <w:proofErr w:type="spellStart"/>
            <w:r w:rsidRPr="007D7B63">
              <w:t>미디어파사드</w:t>
            </w:r>
            <w:proofErr w:type="spellEnd"/>
            <w:r w:rsidRPr="007D7B63">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8DFAE" w14:textId="77777777" w:rsidR="007D7B63" w:rsidRPr="007D7B63" w:rsidRDefault="007D7B63" w:rsidP="007D7B63">
            <w:r w:rsidRPr="007D7B63">
              <w:t>디지털 아트 명소화 및 야간 경관 개선</w:t>
            </w:r>
          </w:p>
        </w:tc>
      </w:tr>
      <w:tr w:rsidR="007D7B63" w:rsidRPr="007D7B63" w14:paraId="5C63D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B1666D" w14:textId="77777777" w:rsidR="007D7B63" w:rsidRPr="007D7B63" w:rsidRDefault="007D7B63" w:rsidP="007D7B63">
            <w:r w:rsidRPr="007D7B63">
              <w:t>서비스 시</w:t>
            </w:r>
            <w:r w:rsidRPr="007D7B63">
              <w:lastRenderedPageBreak/>
              <w:t>설</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4C46" w14:textId="77777777" w:rsidR="007D7B63" w:rsidRPr="007D7B63" w:rsidRDefault="007D7B63" w:rsidP="007D7B63">
            <w:r w:rsidRPr="007D7B63">
              <w:lastRenderedPageBreak/>
              <w:t>3층 규모의 카페 '</w:t>
            </w:r>
            <w:proofErr w:type="spellStart"/>
            <w:r w:rsidRPr="007D7B63">
              <w:t>오블랙</w:t>
            </w:r>
            <w:proofErr w:type="spellEnd"/>
            <w:r w:rsidRPr="007D7B63">
              <w:t xml:space="preserve">' 운영 (장애인 </w:t>
            </w:r>
            <w:r w:rsidRPr="007D7B63">
              <w:lastRenderedPageBreak/>
              <w:t xml:space="preserve">고용) </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200C1" w14:textId="77777777" w:rsidR="007D7B63" w:rsidRPr="007D7B63" w:rsidRDefault="007D7B63" w:rsidP="007D7B63">
            <w:r w:rsidRPr="007D7B63">
              <w:lastRenderedPageBreak/>
              <w:t xml:space="preserve">지역 커뮤니티 거점 및 휴식 공간 </w:t>
            </w:r>
            <w:r w:rsidRPr="007D7B63">
              <w:lastRenderedPageBreak/>
              <w:t>제공</w:t>
            </w:r>
          </w:p>
        </w:tc>
      </w:tr>
    </w:tbl>
    <w:p w14:paraId="3523E607" w14:textId="77777777" w:rsidR="007D7B63" w:rsidRDefault="007D7B63" w:rsidP="007D7B63">
      <w:pPr>
        <w:rPr>
          <w:b/>
          <w:bCs/>
        </w:rPr>
      </w:pPr>
    </w:p>
    <w:p w14:paraId="7D73F384" w14:textId="520C18E5" w:rsidR="007D7B63" w:rsidRPr="007D7B63" w:rsidRDefault="007D7B63" w:rsidP="007D7B63">
      <w:pPr>
        <w:rPr>
          <w:b/>
          <w:bCs/>
        </w:rPr>
      </w:pPr>
      <w:r w:rsidRPr="007D7B63">
        <w:rPr>
          <w:b/>
          <w:bCs/>
        </w:rPr>
        <w:t>국내 주요 와인 동굴 벤치마킹 분석 및 시사점</w:t>
      </w:r>
    </w:p>
    <w:p w14:paraId="6452082F" w14:textId="77777777" w:rsidR="007D7B63" w:rsidRPr="007D7B63" w:rsidRDefault="007D7B63" w:rsidP="007D7B63">
      <w:proofErr w:type="spellStart"/>
      <w:r w:rsidRPr="007D7B63">
        <w:t>소시얼허브터널의</w:t>
      </w:r>
      <w:proofErr w:type="spellEnd"/>
      <w:r w:rsidRPr="007D7B63">
        <w:t xml:space="preserve"> 수제맥주 컨셉을 정교화하기 위해 국내에서 성공적으로 운영되고 있는 와인 동굴 및 터널 사례를 분석하는 것은 필수적이다. 이들 사례는 폐쇄된 지하 공간이 어떻게 지역 특산물과 결합하여 강력한 브랜드가 될 수 있는지를 보여준다.</w:t>
      </w:r>
    </w:p>
    <w:p w14:paraId="3A10EF62" w14:textId="77777777" w:rsidR="007D7B63" w:rsidRPr="007D7B63" w:rsidRDefault="007D7B63" w:rsidP="007D7B63">
      <w:pPr>
        <w:rPr>
          <w:b/>
          <w:bCs/>
        </w:rPr>
      </w:pPr>
      <w:r w:rsidRPr="007D7B63">
        <w:rPr>
          <w:b/>
          <w:bCs/>
        </w:rPr>
        <w:t>청도 감와인터널: 역사적 공간의 재해석</w:t>
      </w:r>
    </w:p>
    <w:p w14:paraId="36BC4331" w14:textId="77777777" w:rsidR="007D7B63" w:rsidRPr="007D7B63" w:rsidRDefault="007D7B63" w:rsidP="007D7B63">
      <w:r w:rsidRPr="007D7B63">
        <w:t xml:space="preserve">1905년 개통된 옛 경부선 터널을 활용한 청도 감와인터널은 화강암과 적벽돌로 지어진 터널 자체의 건축적 가치를 보존하며 관광객을 유치하고 있다. 연중 13~15℃, 습도 60~70%를 유지하는 자연적 기후 조건은 와인의 산화를 막고 맛을 깊게 만드는 데 결정적이다. </w:t>
      </w:r>
      <w:proofErr w:type="spellStart"/>
      <w:r w:rsidRPr="007D7B63">
        <w:t>소시얼허브터널</w:t>
      </w:r>
      <w:proofErr w:type="spellEnd"/>
      <w:r w:rsidRPr="007D7B63">
        <w:t xml:space="preserve"> 역시 이러한 항온 </w:t>
      </w:r>
      <w:proofErr w:type="spellStart"/>
      <w:r w:rsidRPr="007D7B63">
        <w:t>항습</w:t>
      </w:r>
      <w:proofErr w:type="spellEnd"/>
      <w:r w:rsidRPr="007D7B63">
        <w:t xml:space="preserve"> 기능을 강조하여 '천연 숙성 수제맥주'라는 마케팅 포인트를 구축해야 한다.</w:t>
      </w:r>
    </w:p>
    <w:p w14:paraId="6F6A784E" w14:textId="77777777" w:rsidR="007D7B63" w:rsidRPr="007D7B63" w:rsidRDefault="007D7B63" w:rsidP="007D7B63">
      <w:pPr>
        <w:rPr>
          <w:b/>
          <w:bCs/>
        </w:rPr>
      </w:pPr>
      <w:r w:rsidRPr="007D7B63">
        <w:rPr>
          <w:b/>
          <w:bCs/>
        </w:rPr>
        <w:t>사천 와인갤러리: 문화 예술과의 융합</w:t>
      </w:r>
    </w:p>
    <w:p w14:paraId="62962971" w14:textId="77777777" w:rsidR="007D7B63" w:rsidRPr="007D7B63" w:rsidRDefault="007D7B63" w:rsidP="007D7B63">
      <w:r w:rsidRPr="007D7B63">
        <w:t xml:space="preserve">사천 와인갤러리는 폐터널을 단순한 저장고가 아닌 예술 작품 전시 공간(갤러리)으로 </w:t>
      </w:r>
      <w:proofErr w:type="spellStart"/>
      <w:r w:rsidRPr="007D7B63">
        <w:t>변모시켰다</w:t>
      </w:r>
      <w:proofErr w:type="spellEnd"/>
      <w:r w:rsidRPr="007D7B63">
        <w:t xml:space="preserve">. 지역 특산물인 </w:t>
      </w:r>
      <w:proofErr w:type="spellStart"/>
      <w:r w:rsidRPr="007D7B63">
        <w:t>참다래로</w:t>
      </w:r>
      <w:proofErr w:type="spellEnd"/>
      <w:r w:rsidRPr="007D7B63">
        <w:t xml:space="preserve"> 만든 와인을 판매하며 동시에 미술 작가들의 작품을 감상할 수 있게 한 점은 </w:t>
      </w:r>
      <w:proofErr w:type="spellStart"/>
      <w:r w:rsidRPr="007D7B63">
        <w:t>소시얼허브터널이</w:t>
      </w:r>
      <w:proofErr w:type="spellEnd"/>
      <w:r w:rsidRPr="007D7B63">
        <w:t xml:space="preserve"> 지향하는 AI 갤러리 운영 전략에 직접적인 참고가 된다. 특히 와인과 함께 즐길 수 있는 지역 특산 치즈 등 부가 상품 판매 전략은 수제맥주 </w:t>
      </w:r>
      <w:proofErr w:type="spellStart"/>
      <w:r w:rsidRPr="007D7B63">
        <w:t>안주류</w:t>
      </w:r>
      <w:proofErr w:type="spellEnd"/>
      <w:r w:rsidRPr="007D7B63">
        <w:t xml:space="preserve"> 개발에 시사점을 준다.</w:t>
      </w:r>
    </w:p>
    <w:p w14:paraId="35C0BD7A" w14:textId="77777777" w:rsidR="007D7B63" w:rsidRPr="007D7B63" w:rsidRDefault="007D7B63" w:rsidP="007D7B63">
      <w:pPr>
        <w:rPr>
          <w:b/>
          <w:bCs/>
        </w:rPr>
      </w:pPr>
      <w:r w:rsidRPr="007D7B63">
        <w:rPr>
          <w:b/>
          <w:bCs/>
        </w:rPr>
        <w:t>무주 머루와인동굴: 스토리텔링과 체험의 결합</w:t>
      </w:r>
    </w:p>
    <w:p w14:paraId="3E31BA9A" w14:textId="77777777" w:rsidR="007D7B63" w:rsidRPr="007D7B63" w:rsidRDefault="007D7B63" w:rsidP="007D7B63">
      <w:r w:rsidRPr="007D7B63">
        <w:t>무주 머루와인동굴은 '</w:t>
      </w:r>
      <w:proofErr w:type="spellStart"/>
      <w:r w:rsidRPr="007D7B63">
        <w:t>머루정령</w:t>
      </w:r>
      <w:proofErr w:type="spellEnd"/>
      <w:r w:rsidRPr="007D7B63">
        <w:t xml:space="preserve">'과 같은 스토리텔링을 통해 터널 입구부터 테마파크 같은 분위기를 연출한다. 또한 와인 </w:t>
      </w:r>
      <w:proofErr w:type="spellStart"/>
      <w:r w:rsidRPr="007D7B63">
        <w:t>족욕</w:t>
      </w:r>
      <w:proofErr w:type="spellEnd"/>
      <w:r w:rsidRPr="007D7B63">
        <w:t xml:space="preserve"> 체험, 쿠키 만들기 등 가족 단위 방문객을 위한 체험 프로그램을 강화하여 수익 구조를 다변화했다. </w:t>
      </w:r>
      <w:proofErr w:type="spellStart"/>
      <w:r w:rsidRPr="007D7B63">
        <w:t>소시얼허브터널에서도</w:t>
      </w:r>
      <w:proofErr w:type="spellEnd"/>
      <w:r w:rsidRPr="007D7B63">
        <w:t xml:space="preserve"> AI를 활용한 인터랙티브 체험이나 직접 맥주 라벨을 디자인해보는 등의 참여형 콘텐츠가 보강되어야 한다.</w:t>
      </w:r>
    </w:p>
    <w:p w14:paraId="14D07226" w14:textId="77777777" w:rsidR="007D7B63" w:rsidRPr="007D7B63" w:rsidRDefault="007D7B63" w:rsidP="007D7B63">
      <w:pPr>
        <w:rPr>
          <w:b/>
          <w:bCs/>
        </w:rPr>
      </w:pPr>
      <w:r w:rsidRPr="007D7B63">
        <w:rPr>
          <w:b/>
          <w:bCs/>
        </w:rPr>
        <w:t>옥천터널(</w:t>
      </w:r>
      <w:proofErr w:type="spellStart"/>
      <w:r w:rsidRPr="007D7B63">
        <w:rPr>
          <w:b/>
          <w:bCs/>
        </w:rPr>
        <w:t>넥스트온</w:t>
      </w:r>
      <w:proofErr w:type="spellEnd"/>
      <w:r w:rsidRPr="007D7B63">
        <w:rPr>
          <w:b/>
          <w:bCs/>
        </w:rPr>
        <w:t>) 및 기타 사례: 기술력의 입증</w:t>
      </w:r>
    </w:p>
    <w:p w14:paraId="1BB7EB3B" w14:textId="77777777" w:rsidR="007D7B63" w:rsidRPr="007D7B63" w:rsidRDefault="007D7B63" w:rsidP="007D7B63">
      <w:r w:rsidRPr="007D7B63">
        <w:t xml:space="preserve">충북 옥천군 동이면에 위치한 또 다른 폐터널은 이미 세계 최초의 공장형 딸기 재배 </w:t>
      </w:r>
      <w:proofErr w:type="spellStart"/>
      <w:r w:rsidRPr="007D7B63">
        <w:t>스마트팜으로</w:t>
      </w:r>
      <w:proofErr w:type="spellEnd"/>
      <w:r w:rsidRPr="007D7B63">
        <w:t xml:space="preserve"> 성공적인 모델을 구축했다. 이 사례는 일반 비닐하우스보다 연간 생산량이 최대 170배 많다는 기술적 우위를 증명하며, </w:t>
      </w:r>
      <w:proofErr w:type="spellStart"/>
      <w:r w:rsidRPr="007D7B63">
        <w:t>소시얼허브터널의</w:t>
      </w:r>
      <w:proofErr w:type="spellEnd"/>
      <w:r w:rsidRPr="007D7B63">
        <w:t xml:space="preserve"> </w:t>
      </w:r>
      <w:proofErr w:type="spellStart"/>
      <w:r w:rsidRPr="007D7B63">
        <w:t>스마트팜</w:t>
      </w:r>
      <w:proofErr w:type="spellEnd"/>
      <w:r w:rsidRPr="007D7B63">
        <w:t xml:space="preserve"> 추진에 강력한 데이터 기반을 제공한다.</w:t>
      </w:r>
    </w:p>
    <w:p w14:paraId="79C7FE96" w14:textId="77777777" w:rsidR="007D7B63" w:rsidRPr="007D7B63" w:rsidRDefault="007D7B63" w:rsidP="007D7B63">
      <w:pPr>
        <w:rPr>
          <w:b/>
          <w:bCs/>
        </w:rPr>
      </w:pPr>
      <w:r w:rsidRPr="007D7B63">
        <w:rPr>
          <w:b/>
          <w:bCs/>
        </w:rPr>
        <w:lastRenderedPageBreak/>
        <w:t>수제맥주 터널 컨셉 적용 및 기술적 운용 전략</w:t>
      </w:r>
    </w:p>
    <w:p w14:paraId="087EBDA0" w14:textId="77777777" w:rsidR="007D7B63" w:rsidRPr="007D7B63" w:rsidRDefault="007D7B63" w:rsidP="007D7B63">
      <w:r w:rsidRPr="007D7B63">
        <w:t xml:space="preserve">벤치마킹 결과와 터널의 물리적 조건을 바탕으로, </w:t>
      </w:r>
      <w:proofErr w:type="spellStart"/>
      <w:r w:rsidRPr="007D7B63">
        <w:t>바이젠</w:t>
      </w:r>
      <w:proofErr w:type="spellEnd"/>
      <w:r w:rsidRPr="007D7B63">
        <w:t xml:space="preserve"> 수제맥주를 </w:t>
      </w:r>
      <w:proofErr w:type="spellStart"/>
      <w:r w:rsidRPr="007D7B63">
        <w:t>소시얼허브터널에</w:t>
      </w:r>
      <w:proofErr w:type="spellEnd"/>
      <w:r w:rsidRPr="007D7B63">
        <w:t xml:space="preserve"> 입점시키기 위한 구체적인 전략은 다음과 같다.</w:t>
      </w:r>
    </w:p>
    <w:p w14:paraId="013D63CB" w14:textId="77777777" w:rsidR="007D7B63" w:rsidRPr="007D7B63" w:rsidRDefault="007D7B63" w:rsidP="007D7B63">
      <w:pPr>
        <w:rPr>
          <w:b/>
          <w:bCs/>
        </w:rPr>
      </w:pPr>
      <w:proofErr w:type="spellStart"/>
      <w:r w:rsidRPr="007D7B63">
        <w:rPr>
          <w:b/>
          <w:bCs/>
        </w:rPr>
        <w:t>바이젠</w:t>
      </w:r>
      <w:proofErr w:type="spellEnd"/>
      <w:r w:rsidRPr="007D7B63">
        <w:rPr>
          <w:b/>
          <w:bCs/>
        </w:rPr>
        <w:t>(</w:t>
      </w:r>
      <w:proofErr w:type="spellStart"/>
      <w:r w:rsidRPr="007D7B63">
        <w:rPr>
          <w:b/>
          <w:bCs/>
        </w:rPr>
        <w:t>Weizen</w:t>
      </w:r>
      <w:proofErr w:type="spellEnd"/>
      <w:r w:rsidRPr="007D7B63">
        <w:rPr>
          <w:b/>
          <w:bCs/>
        </w:rPr>
        <w:t xml:space="preserve">) 맥주의 적합성과 </w:t>
      </w:r>
      <w:proofErr w:type="spellStart"/>
      <w:r w:rsidRPr="007D7B63">
        <w:rPr>
          <w:b/>
          <w:bCs/>
        </w:rPr>
        <w:t>스마트팜</w:t>
      </w:r>
      <w:proofErr w:type="spellEnd"/>
      <w:r w:rsidRPr="007D7B63">
        <w:rPr>
          <w:b/>
          <w:bCs/>
        </w:rPr>
        <w:t xml:space="preserve"> 시너지</w:t>
      </w:r>
    </w:p>
    <w:p w14:paraId="2B2A0CDB" w14:textId="77777777" w:rsidR="007D7B63" w:rsidRPr="007D7B63" w:rsidRDefault="007D7B63" w:rsidP="007D7B63">
      <w:r w:rsidRPr="007D7B63">
        <w:t xml:space="preserve">독일식 밀맥주인 </w:t>
      </w:r>
      <w:proofErr w:type="spellStart"/>
      <w:r w:rsidRPr="007D7B63">
        <w:t>바이젠은</w:t>
      </w:r>
      <w:proofErr w:type="spellEnd"/>
      <w:r w:rsidRPr="007D7B63">
        <w:t xml:space="preserve"> 상면 발효 방식으로 양조되며, 특유의 바나나 향과 정향(clove)이 특징이다. </w:t>
      </w:r>
      <w:proofErr w:type="spellStart"/>
      <w:r w:rsidRPr="007D7B63">
        <w:t>바이젠은</w:t>
      </w:r>
      <w:proofErr w:type="spellEnd"/>
      <w:r w:rsidRPr="007D7B63">
        <w:t xml:space="preserve"> 다른 맥주에 비해 부드러운 목 넘김과 풍부한 거품을 가지고 있어 여성 및 젊은 층 관광객에게 인기가 높다. 특히 터널 내 </w:t>
      </w:r>
      <w:proofErr w:type="spellStart"/>
      <w:r w:rsidRPr="007D7B63">
        <w:t>스마트팜에서</w:t>
      </w:r>
      <w:proofErr w:type="spellEnd"/>
      <w:r w:rsidRPr="007D7B63">
        <w:t xml:space="preserve"> 재배한 딸기를 농축액이나 과육 형태로 첨가한 '</w:t>
      </w:r>
      <w:proofErr w:type="spellStart"/>
      <w:r w:rsidRPr="007D7B63">
        <w:t>스트로베리</w:t>
      </w:r>
      <w:proofErr w:type="spellEnd"/>
      <w:r w:rsidRPr="007D7B63">
        <w:t xml:space="preserve"> </w:t>
      </w:r>
      <w:proofErr w:type="spellStart"/>
      <w:r w:rsidRPr="007D7B63">
        <w:t>바이젠</w:t>
      </w:r>
      <w:proofErr w:type="spellEnd"/>
      <w:r w:rsidRPr="007D7B63">
        <w:t>'은 시각적으로도 화려한 분홍색을 띠어 SNS 마케팅에 최적화된 상품이 될 수 있다.</w:t>
      </w:r>
    </w:p>
    <w:p w14:paraId="073C0A8D" w14:textId="77777777" w:rsidR="007D7B63" w:rsidRPr="007D7B63" w:rsidRDefault="007D7B63" w:rsidP="007D7B63">
      <w:pPr>
        <w:rPr>
          <w:b/>
          <w:bCs/>
        </w:rPr>
      </w:pPr>
      <w:r w:rsidRPr="007D7B63">
        <w:rPr>
          <w:b/>
          <w:bCs/>
        </w:rPr>
        <w:t>터널 환경을 활용한 발효 및 숙성 과학</w:t>
      </w:r>
    </w:p>
    <w:p w14:paraId="256D6BCC" w14:textId="77777777" w:rsidR="007D7B63" w:rsidRPr="007D7B63" w:rsidRDefault="007D7B63" w:rsidP="007D7B63">
      <w:r w:rsidRPr="007D7B63">
        <w:t xml:space="preserve">맥주 발효의 질은 온도의 안정성에 의해 결정된다. </w:t>
      </w:r>
      <w:proofErr w:type="spellStart"/>
      <w:r w:rsidRPr="007D7B63">
        <w:t>바이젠과</w:t>
      </w:r>
      <w:proofErr w:type="spellEnd"/>
      <w:r w:rsidRPr="007D7B63">
        <w:t xml:space="preserve"> 같은 에일 맥주는 15~24℃에서 발효되는 것이 일반적이며, 숙성 단계에서는 이보다 약간 낮은 온도가 요구된다. 터널 내부는 자연적으로 13~15℃를 유지하므로, 발효조에 약간의 보온 설비만 추가하면 에너지 비용을 대폭 절감하면서도 균일한 품질의 맥주를 대량 생산할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2119"/>
        <w:gridCol w:w="5626"/>
      </w:tblGrid>
      <w:tr w:rsidR="007D7B63" w:rsidRPr="007D7B63" w14:paraId="6CEB43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D4583" w14:textId="77777777" w:rsidR="007D7B63" w:rsidRPr="007D7B63" w:rsidRDefault="007D7B63" w:rsidP="007D7B63">
            <w:r w:rsidRPr="007D7B63">
              <w:rPr>
                <w:b/>
                <w:bCs/>
              </w:rPr>
              <w:t>단계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0B753" w14:textId="77777777" w:rsidR="007D7B63" w:rsidRPr="007D7B63" w:rsidRDefault="007D7B63" w:rsidP="007D7B63">
            <w:r w:rsidRPr="007D7B63">
              <w:rPr>
                <w:b/>
                <w:bCs/>
              </w:rPr>
              <w:t>요구 온도</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5CFA2" w14:textId="77777777" w:rsidR="007D7B63" w:rsidRPr="007D7B63" w:rsidRDefault="007D7B63" w:rsidP="007D7B63">
            <w:r w:rsidRPr="007D7B63">
              <w:rPr>
                <w:b/>
                <w:bCs/>
              </w:rPr>
              <w:t>터널 활용 방안</w:t>
            </w:r>
          </w:p>
        </w:tc>
      </w:tr>
      <w:tr w:rsidR="007D7B63" w:rsidRPr="007D7B63" w14:paraId="174BD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F5AA7" w14:textId="77777777" w:rsidR="007D7B63" w:rsidRPr="007D7B63" w:rsidRDefault="007D7B63" w:rsidP="007D7B63">
            <w:r w:rsidRPr="007D7B63">
              <w:t>1차 발효</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56B3E" w14:textId="77777777" w:rsidR="007D7B63" w:rsidRPr="007D7B63" w:rsidRDefault="007D7B63" w:rsidP="007D7B63">
            <w:r w:rsidRPr="007D7B63">
              <w:t>15 ~ 24 ℃</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01AAA" w14:textId="77777777" w:rsidR="007D7B63" w:rsidRPr="007D7B63" w:rsidRDefault="007D7B63" w:rsidP="007D7B63">
            <w:r w:rsidRPr="007D7B63">
              <w:t xml:space="preserve">발효조의 단열 및 미세 가열 시스템 운용 (에너지 효율 최적화) </w:t>
            </w:r>
          </w:p>
        </w:tc>
      </w:tr>
      <w:tr w:rsidR="007D7B63" w:rsidRPr="007D7B63" w14:paraId="2688A6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07DE4" w14:textId="77777777" w:rsidR="007D7B63" w:rsidRPr="007D7B63" w:rsidRDefault="007D7B63" w:rsidP="007D7B63">
            <w:r w:rsidRPr="007D7B63">
              <w:t>2차 숙성</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A637B" w14:textId="77777777" w:rsidR="007D7B63" w:rsidRPr="007D7B63" w:rsidRDefault="007D7B63" w:rsidP="007D7B63">
            <w:r w:rsidRPr="007D7B63">
              <w:t>18 ~ 25 ℃ (또는 실온)</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71C61" w14:textId="77777777" w:rsidR="007D7B63" w:rsidRPr="007D7B63" w:rsidRDefault="007D7B63" w:rsidP="007D7B63">
            <w:r w:rsidRPr="007D7B63">
              <w:t xml:space="preserve">터널 내 상온 숙성 구간 활용 (맥주 본연의 맛 숙성) </w:t>
            </w:r>
          </w:p>
        </w:tc>
      </w:tr>
      <w:tr w:rsidR="007D7B63" w:rsidRPr="007D7B63" w14:paraId="402398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55C5D" w14:textId="77777777" w:rsidR="007D7B63" w:rsidRPr="007D7B63" w:rsidRDefault="007D7B63" w:rsidP="007D7B63">
            <w:r w:rsidRPr="007D7B63">
              <w:t>저장 및 유통</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3A1E" w14:textId="77777777" w:rsidR="007D7B63" w:rsidRPr="007D7B63" w:rsidRDefault="007D7B63" w:rsidP="007D7B63">
            <w:r w:rsidRPr="007D7B63">
              <w:t>2 ~ 7 ℃</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3850A" w14:textId="77777777" w:rsidR="007D7B63" w:rsidRPr="007D7B63" w:rsidRDefault="007D7B63" w:rsidP="007D7B63">
            <w:r w:rsidRPr="007D7B63">
              <w:t xml:space="preserve">터널 안쪽 깊은 공간의 저온 저장 시설 구축 (신선도 유지) </w:t>
            </w:r>
          </w:p>
        </w:tc>
      </w:tr>
    </w:tbl>
    <w:p w14:paraId="30AF13E4" w14:textId="77777777" w:rsidR="007D7B63" w:rsidRPr="007D7B63" w:rsidRDefault="007D7B63" w:rsidP="007D7B63">
      <w:pPr>
        <w:rPr>
          <w:b/>
          <w:bCs/>
        </w:rPr>
      </w:pPr>
      <w:r w:rsidRPr="007D7B63">
        <w:rPr>
          <w:b/>
          <w:bCs/>
        </w:rPr>
        <w:t>공간 설계 및 방문객 동선 전략</w:t>
      </w:r>
    </w:p>
    <w:p w14:paraId="479AF076" w14:textId="77777777" w:rsidR="007D7B63" w:rsidRPr="007D7B63" w:rsidRDefault="007D7B63" w:rsidP="007D7B63">
      <w:r w:rsidRPr="007D7B63">
        <w:t>터널 입구의 카페 '</w:t>
      </w:r>
      <w:proofErr w:type="spellStart"/>
      <w:r w:rsidRPr="007D7B63">
        <w:t>오블랙</w:t>
      </w:r>
      <w:proofErr w:type="spellEnd"/>
      <w:r w:rsidRPr="007D7B63">
        <w:t>'에서 수제맥주를 시음하고 구매할 수 있는 시스템을 구축하되, 터널 내부로 들어가는 동선에는 투명한 유리로 된 양조 설비를 배치하여 방문객이 제조 과정을 직접 볼 수 있게 해야 한다. 이는 수제맥주의 신뢰도를 높이는 동시에 관광객들에게 강력한 시각적 볼거리를 제공한다.</w:t>
      </w:r>
    </w:p>
    <w:p w14:paraId="1E07C885" w14:textId="77777777" w:rsidR="007D7B63" w:rsidRPr="007D7B63" w:rsidRDefault="007D7B63" w:rsidP="007D7B63">
      <w:pPr>
        <w:rPr>
          <w:b/>
          <w:bCs/>
        </w:rPr>
      </w:pPr>
      <w:r w:rsidRPr="007D7B63">
        <w:rPr>
          <w:b/>
          <w:bCs/>
        </w:rPr>
        <w:t>AI 문화 공간 조성을 통한 관광 경쟁력 강화</w:t>
      </w:r>
    </w:p>
    <w:p w14:paraId="2BA44E24" w14:textId="77777777" w:rsidR="007D7B63" w:rsidRPr="007D7B63" w:rsidRDefault="007D7B63" w:rsidP="007D7B63">
      <w:r w:rsidRPr="007D7B63">
        <w:t>단순한 먹거리를 넘어 방문객의 체류 시간을 늘리고 브랜드 인지도를 높이기 위해 AI 기술을 접목한 문화 공간 조성 전략이 병행되어야 한다.</w:t>
      </w:r>
    </w:p>
    <w:p w14:paraId="59567AEA" w14:textId="77777777" w:rsidR="007D7B63" w:rsidRPr="007D7B63" w:rsidRDefault="007D7B63" w:rsidP="007D7B63">
      <w:pPr>
        <w:rPr>
          <w:b/>
          <w:bCs/>
        </w:rPr>
      </w:pPr>
      <w:r w:rsidRPr="007D7B63">
        <w:rPr>
          <w:b/>
          <w:bCs/>
        </w:rPr>
        <w:lastRenderedPageBreak/>
        <w:t>AI 갤러리: 생성형 예술의 상설 전시장</w:t>
      </w:r>
    </w:p>
    <w:p w14:paraId="65B659EB" w14:textId="77777777" w:rsidR="007D7B63" w:rsidRPr="007D7B63" w:rsidRDefault="007D7B63" w:rsidP="007D7B63">
      <w:r w:rsidRPr="007D7B63">
        <w:t xml:space="preserve">AI 갤러리는 고정된 그림이 아닌, 방문객의 움직임이나 기상 데이터에 반응하여 변화하는 인터랙티브 미디어아트를 전시한다. 예를 들어, 대전과 옥천의 자연경관을 AI가 재해석하여 실시간으로 터널 벽면에 투사하는 </w:t>
      </w:r>
      <w:proofErr w:type="spellStart"/>
      <w:r w:rsidRPr="007D7B63">
        <w:t>미디어파사드</w:t>
      </w:r>
      <w:proofErr w:type="spellEnd"/>
      <w:r w:rsidRPr="007D7B63">
        <w:t xml:space="preserve"> 연출이 가능하다. 이는 폐터널의 어두운 이미지를 밝고 첨단적인 이미지로 전환하는 효과를 준다.</w:t>
      </w:r>
    </w:p>
    <w:p w14:paraId="1FA47054" w14:textId="77777777" w:rsidR="007D7B63" w:rsidRPr="007D7B63" w:rsidRDefault="007D7B63" w:rsidP="007D7B63">
      <w:pPr>
        <w:rPr>
          <w:b/>
          <w:bCs/>
        </w:rPr>
      </w:pPr>
      <w:r w:rsidRPr="007D7B63">
        <w:rPr>
          <w:b/>
          <w:bCs/>
        </w:rPr>
        <w:t>AI 아트시네마: 영화적 유산과 기술의 결합</w:t>
      </w:r>
    </w:p>
    <w:p w14:paraId="027605D6" w14:textId="77777777" w:rsidR="007D7B63" w:rsidRPr="007D7B63" w:rsidRDefault="007D7B63" w:rsidP="007D7B63">
      <w:r w:rsidRPr="007D7B63">
        <w:t xml:space="preserve">영화 &lt;터널&gt;의 촬영지라는 점은 매우 강력한 마케팅 자산이다. AI 아트시네마에서는 영화 촬영 당시의 </w:t>
      </w:r>
      <w:proofErr w:type="spellStart"/>
      <w:r w:rsidRPr="007D7B63">
        <w:t>비하인드</w:t>
      </w:r>
      <w:proofErr w:type="spellEnd"/>
      <w:r w:rsidRPr="007D7B63">
        <w:t xml:space="preserve"> 스토리를 AI </w:t>
      </w:r>
      <w:proofErr w:type="spellStart"/>
      <w:r w:rsidRPr="007D7B63">
        <w:t>도슨트가</w:t>
      </w:r>
      <w:proofErr w:type="spellEnd"/>
      <w:r w:rsidRPr="007D7B63">
        <w:t xml:space="preserve"> 설명해주거나, 방문객의 얼굴을 영화 속 한 장면에 합성해주는 AI 기술 체험 공간을 마련할 수 있다. 또한, 독립 영화나 AI가 제작한 예술 영화를 상영함으로써 일반 상업 영화관과는 차별화된 문화적 깊이를 제공한다.</w:t>
      </w:r>
    </w:p>
    <w:p w14:paraId="04CA8284" w14:textId="77777777" w:rsidR="007D7B63" w:rsidRPr="007D7B63" w:rsidRDefault="007D7B63" w:rsidP="007D7B63">
      <w:pPr>
        <w:rPr>
          <w:b/>
          <w:bCs/>
        </w:rPr>
      </w:pPr>
      <w:r w:rsidRPr="007D7B63">
        <w:rPr>
          <w:b/>
          <w:bCs/>
        </w:rPr>
        <w:t>대전시의회 미팅을 위한 정책 제언 및 비즈니스 모델</w:t>
      </w:r>
    </w:p>
    <w:p w14:paraId="67FDB607" w14:textId="77777777" w:rsidR="007D7B63" w:rsidRPr="007D7B63" w:rsidRDefault="007D7B63" w:rsidP="007D7B63">
      <w:r w:rsidRPr="007D7B63">
        <w:t>다음 주 예정된 대전시의회 부의장과의 미팅에서 강조해야 할 핵심 논리는 '지역 상생'과 '지속 가능한 장애인 일자리'이다.</w:t>
      </w:r>
    </w:p>
    <w:p w14:paraId="0B3D2498" w14:textId="77777777" w:rsidR="007D7B63" w:rsidRPr="007D7B63" w:rsidRDefault="007D7B63" w:rsidP="007D7B63">
      <w:pPr>
        <w:rPr>
          <w:b/>
          <w:bCs/>
        </w:rPr>
      </w:pPr>
      <w:r w:rsidRPr="007D7B63">
        <w:rPr>
          <w:b/>
          <w:bCs/>
        </w:rPr>
        <w:t>대전-옥천 광역 협력 모델의 구체화</w:t>
      </w:r>
    </w:p>
    <w:p w14:paraId="43B1A1A7" w14:textId="77777777" w:rsidR="007D7B63" w:rsidRPr="007D7B63" w:rsidRDefault="007D7B63" w:rsidP="007D7B63">
      <w:proofErr w:type="spellStart"/>
      <w:r w:rsidRPr="007D7B63">
        <w:t>소시얼허브터널은</w:t>
      </w:r>
      <w:proofErr w:type="spellEnd"/>
      <w:r w:rsidRPr="007D7B63">
        <w:t xml:space="preserve"> 행정 구역을 넘어선 대전과 옥천의 협력 사례이다. 대전은 기술과 자본, 문화적 수요를 제공하고 옥천은 </w:t>
      </w:r>
      <w:proofErr w:type="spellStart"/>
      <w:r w:rsidRPr="007D7B63">
        <w:t>폐터널</w:t>
      </w:r>
      <w:proofErr w:type="spellEnd"/>
      <w:r w:rsidRPr="007D7B63">
        <w:t xml:space="preserve"> 부지와 </w:t>
      </w:r>
      <w:proofErr w:type="spellStart"/>
      <w:r w:rsidRPr="007D7B63">
        <w:t>스마트팜</w:t>
      </w:r>
      <w:proofErr w:type="spellEnd"/>
      <w:r w:rsidRPr="007D7B63">
        <w:t xml:space="preserve"> 생산 인프라를 제공하는 공생 관계를 명확히 해야 한다. 이를 위해 두 지자체가 공동으로 '수제맥주 및 </w:t>
      </w:r>
      <w:proofErr w:type="spellStart"/>
      <w:r w:rsidRPr="007D7B63">
        <w:t>스마트팜</w:t>
      </w:r>
      <w:proofErr w:type="spellEnd"/>
      <w:r w:rsidRPr="007D7B63">
        <w:t xml:space="preserve"> 특구'</w:t>
      </w:r>
      <w:proofErr w:type="spellStart"/>
      <w:r w:rsidRPr="007D7B63">
        <w:t>를</w:t>
      </w:r>
      <w:proofErr w:type="spellEnd"/>
      <w:r w:rsidRPr="007D7B63">
        <w:t xml:space="preserve"> 지정하거나 관련 조례를 개정하여 사업 추진의 법적 근거를 강화할 필요가 있다.</w:t>
      </w:r>
    </w:p>
    <w:p w14:paraId="1093539F" w14:textId="77777777" w:rsidR="007D7B63" w:rsidRPr="007D7B63" w:rsidRDefault="007D7B63" w:rsidP="007D7B63">
      <w:pPr>
        <w:rPr>
          <w:b/>
          <w:bCs/>
        </w:rPr>
      </w:pPr>
      <w:r w:rsidRPr="007D7B63">
        <w:rPr>
          <w:b/>
          <w:bCs/>
        </w:rPr>
        <w:t>장애인 일자리의 질적 고도화</w:t>
      </w:r>
    </w:p>
    <w:p w14:paraId="7EFBA6F7" w14:textId="77777777" w:rsidR="007D7B63" w:rsidRPr="007D7B63" w:rsidRDefault="007D7B63" w:rsidP="007D7B63">
      <w:r w:rsidRPr="007D7B63">
        <w:t xml:space="preserve">단순 제조 보조 업무에 그쳤던 장애인 일자리를 </w:t>
      </w:r>
      <w:proofErr w:type="spellStart"/>
      <w:r w:rsidRPr="007D7B63">
        <w:t>스마트팜</w:t>
      </w:r>
      <w:proofErr w:type="spellEnd"/>
      <w:r w:rsidRPr="007D7B63">
        <w:t xml:space="preserve"> 운영 전문가, 수제맥주 </w:t>
      </w:r>
      <w:proofErr w:type="spellStart"/>
      <w:r w:rsidRPr="007D7B63">
        <w:t>조주사</w:t>
      </w:r>
      <w:proofErr w:type="spellEnd"/>
      <w:r w:rsidRPr="007D7B63">
        <w:t>(</w:t>
      </w:r>
      <w:proofErr w:type="spellStart"/>
      <w:r w:rsidRPr="007D7B63">
        <w:t>브루어</w:t>
      </w:r>
      <w:proofErr w:type="spellEnd"/>
      <w:r w:rsidRPr="007D7B63">
        <w:t xml:space="preserve">), AI 미디어 도슨트 등으로 </w:t>
      </w:r>
      <w:proofErr w:type="spellStart"/>
      <w:r w:rsidRPr="007D7B63">
        <w:t>고도화하는</w:t>
      </w:r>
      <w:proofErr w:type="spellEnd"/>
      <w:r w:rsidRPr="007D7B63">
        <w:t xml:space="preserve"> 계획을 제시해야 한다. 이는 장애인의 사회 참여를 증진할 뿐만 아니라, 프로젝트의 사회적 가치를 높여 추가적인 국비 지원이나 민간 투자를 유도하는 데 결정적인 역할을 할 것이다.</w:t>
      </w:r>
    </w:p>
    <w:p w14:paraId="17415861" w14:textId="77777777" w:rsidR="007D7B63" w:rsidRPr="007D7B63" w:rsidRDefault="007D7B63" w:rsidP="007D7B63">
      <w:pPr>
        <w:rPr>
          <w:b/>
          <w:bCs/>
        </w:rPr>
      </w:pPr>
      <w:r w:rsidRPr="007D7B63">
        <w:rPr>
          <w:b/>
          <w:bCs/>
        </w:rPr>
        <w:t>수익성 및 경제적 파급 효과 분석</w:t>
      </w:r>
    </w:p>
    <w:p w14:paraId="40E84473" w14:textId="77777777" w:rsidR="007D7B63" w:rsidRPr="007D7B63" w:rsidRDefault="007D7B63" w:rsidP="007D7B63">
      <w:r w:rsidRPr="007D7B63">
        <w:t xml:space="preserve">본 사업은 </w:t>
      </w:r>
      <w:proofErr w:type="spellStart"/>
      <w:r w:rsidRPr="007D7B63">
        <w:t>스마트팜</w:t>
      </w:r>
      <w:proofErr w:type="spellEnd"/>
      <w:r w:rsidRPr="007D7B63">
        <w:t xml:space="preserve"> 딸기 판매 및 수출, 수제맥주 유통, 문화 시설 입장료 및 </w:t>
      </w:r>
      <w:proofErr w:type="spellStart"/>
      <w:r w:rsidRPr="007D7B63">
        <w:t>체험비</w:t>
      </w:r>
      <w:proofErr w:type="spellEnd"/>
      <w:r w:rsidRPr="007D7B63">
        <w:t>, 카페 '</w:t>
      </w:r>
      <w:proofErr w:type="spellStart"/>
      <w:r w:rsidRPr="007D7B63">
        <w:t>오블랙</w:t>
      </w:r>
      <w:proofErr w:type="spellEnd"/>
      <w:r w:rsidRPr="007D7B63">
        <w:t>' 운영 수익 등 다각화된 수익 모델을 갖추고 있다. 특히 인근 가양공원과 대청호 스마트복합쉼터 등 기존 관광 인프라와 연계될 경우 연간 10만 명 이상의 방문객 유입이 가능하며, 이는 지역 소상공인들에게도 긍정적인 파급 효과를 미칠 것으로 분석된다.</w:t>
      </w:r>
    </w:p>
    <w:p w14:paraId="2996C6FF" w14:textId="77777777" w:rsidR="007D7B63" w:rsidRPr="007D7B63" w:rsidRDefault="007D7B63" w:rsidP="007D7B63">
      <w:pPr>
        <w:rPr>
          <w:b/>
          <w:bCs/>
        </w:rPr>
      </w:pPr>
      <w:r w:rsidRPr="007D7B63">
        <w:rPr>
          <w:b/>
          <w:bCs/>
        </w:rPr>
        <w:lastRenderedPageBreak/>
        <w:t>결론 및 향후 과제</w:t>
      </w:r>
    </w:p>
    <w:p w14:paraId="185CE899" w14:textId="77777777" w:rsidR="007D7B63" w:rsidRPr="007D7B63" w:rsidRDefault="007D7B63" w:rsidP="007D7B63">
      <w:r w:rsidRPr="007D7B63">
        <w:t xml:space="preserve">대전-옥천 </w:t>
      </w:r>
      <w:proofErr w:type="spellStart"/>
      <w:r w:rsidRPr="007D7B63">
        <w:t>소시얼허브터널</w:t>
      </w:r>
      <w:proofErr w:type="spellEnd"/>
      <w:r w:rsidRPr="007D7B63">
        <w:t xml:space="preserve"> 프로젝트는 폐쇄된 지하 공간에 </w:t>
      </w:r>
      <w:proofErr w:type="spellStart"/>
      <w:r w:rsidRPr="007D7B63">
        <w:t>스마트팜의</w:t>
      </w:r>
      <w:proofErr w:type="spellEnd"/>
      <w:r w:rsidRPr="007D7B63">
        <w:t xml:space="preserve"> 생명력, 수제맥주의 풍미, AI의 창의성을 불어넣는 창조적 도전이다. 본 보고서에서 제안한 </w:t>
      </w:r>
      <w:proofErr w:type="spellStart"/>
      <w:r w:rsidRPr="007D7B63">
        <w:t>바이젠</w:t>
      </w:r>
      <w:proofErr w:type="spellEnd"/>
      <w:r w:rsidRPr="007D7B63">
        <w:t xml:space="preserve"> 수제맥주 입점 및 AI 문화 공간 조성 전략은 기존 와인 동굴 사례의 장점을 흡수하면서도 대전만의 첨단 기술력을 더한 차별화된 전략이다.</w:t>
      </w:r>
    </w:p>
    <w:p w14:paraId="3F5405C1" w14:textId="77777777" w:rsidR="007D7B63" w:rsidRPr="007D7B63" w:rsidRDefault="007D7B63" w:rsidP="007D7B63">
      <w:r w:rsidRPr="007D7B63">
        <w:t xml:space="preserve">향후 과제로는 첫째, 수제맥주 양조 시설 설치를 위한 터널 내 정밀 안전 진단 및 환경 영향 평가가 선행되어야 한다. 둘째, </w:t>
      </w:r>
      <w:proofErr w:type="spellStart"/>
      <w:r w:rsidRPr="007D7B63">
        <w:t>스마트팜에서</w:t>
      </w:r>
      <w:proofErr w:type="spellEnd"/>
      <w:r w:rsidRPr="007D7B63">
        <w:t xml:space="preserve"> 재배될 딸기의 품종을 맥주 양조에 적합한 당도와 산도를 가진 품종으로 선별하는 등의 기술적 협업이 필요하다. 셋째, AI 콘텐츠의 지속적인 업데이트를 위해 지역 대학 및 </w:t>
      </w:r>
      <w:proofErr w:type="spellStart"/>
      <w:r w:rsidRPr="007D7B63">
        <w:t>스타트업과의</w:t>
      </w:r>
      <w:proofErr w:type="spellEnd"/>
      <w:r w:rsidRPr="007D7B63">
        <w:t xml:space="preserve"> 협력 생태계를 구축해야 한다.</w:t>
      </w:r>
    </w:p>
    <w:p w14:paraId="156DA498" w14:textId="77777777" w:rsidR="007D7B63" w:rsidRPr="007D7B63" w:rsidRDefault="007D7B63" w:rsidP="007D7B63">
      <w:r w:rsidRPr="007D7B63">
        <w:t xml:space="preserve">이러한 전략적 준비를 바탕으로 다음 주 대전시의회와의 미팅에서 프로젝트의 당위성과 기대 효과를 강력히 피력한다면, </w:t>
      </w:r>
      <w:proofErr w:type="spellStart"/>
      <w:r w:rsidRPr="007D7B63">
        <w:t>소시얼허브터널은</w:t>
      </w:r>
      <w:proofErr w:type="spellEnd"/>
      <w:r w:rsidRPr="007D7B63">
        <w:t xml:space="preserve"> 대전을 넘어 한국을 대표하는 혁신적 사회적 경제 모델이자 관광 랜드마크로 자리매김할 수 있을 것이다.</w:t>
      </w:r>
    </w:p>
    <w:p w14:paraId="56C48FD2" w14:textId="77777777" w:rsidR="009B452F" w:rsidRDefault="009B452F" w:rsidP="007D7B63"/>
    <w:p w14:paraId="659B936C" w14:textId="77777777" w:rsidR="007D7B63" w:rsidRDefault="007D7B63" w:rsidP="007D7B63"/>
    <w:p w14:paraId="15A4C34C" w14:textId="77777777" w:rsidR="007D7B63" w:rsidRDefault="007D7B63" w:rsidP="007D7B63"/>
    <w:p w14:paraId="50CDFB16" w14:textId="77777777" w:rsidR="007D7B63" w:rsidRPr="007D7B63" w:rsidRDefault="007D7B63" w:rsidP="007D7B63">
      <w:pPr>
        <w:rPr>
          <w:b/>
          <w:bCs/>
        </w:rPr>
      </w:pPr>
      <w:proofErr w:type="spellStart"/>
      <w:r w:rsidRPr="007D7B63">
        <w:rPr>
          <w:b/>
          <w:bCs/>
        </w:rPr>
        <w:t>소시얼허브터널의</w:t>
      </w:r>
      <w:proofErr w:type="spellEnd"/>
      <w:r w:rsidRPr="007D7B63">
        <w:rPr>
          <w:b/>
          <w:bCs/>
        </w:rPr>
        <w:t xml:space="preserve"> 청사진 및 부문별 세부 계획</w:t>
      </w:r>
    </w:p>
    <w:p w14:paraId="09265A28" w14:textId="77777777" w:rsidR="007D7B63" w:rsidRPr="007D7B63" w:rsidRDefault="007D7B63" w:rsidP="007D7B63">
      <w:proofErr w:type="spellStart"/>
      <w:r w:rsidRPr="007D7B63">
        <w:t>소시얼허브터널</w:t>
      </w:r>
      <w:proofErr w:type="spellEnd"/>
      <w:r w:rsidRPr="007D7B63">
        <w:t xml:space="preserve"> 프로젝트의 청사진은 크게 세 가지 축인 '생산(</w:t>
      </w:r>
      <w:proofErr w:type="spellStart"/>
      <w:r w:rsidRPr="007D7B63">
        <w:t>스마트팜</w:t>
      </w:r>
      <w:proofErr w:type="spellEnd"/>
      <w:r w:rsidRPr="007D7B63">
        <w:t>)', '가공 및 소비(수제맥주)', '체험 및 문화(AI 갤러리/시네마)'로 구성된다. 약 250m 길이의 터널 내부는 공간별로 기능이 나뉘어 체계적으로 운영될 예정이다.</w:t>
      </w:r>
    </w:p>
    <w:p w14:paraId="1F5D57DF" w14:textId="77777777" w:rsidR="007D7B63" w:rsidRPr="007D7B63" w:rsidRDefault="007D7B63" w:rsidP="007D7B63">
      <w:pPr>
        <w:rPr>
          <w:b/>
          <w:bCs/>
        </w:rPr>
      </w:pPr>
      <w:proofErr w:type="spellStart"/>
      <w:r w:rsidRPr="007D7B63">
        <w:rPr>
          <w:b/>
          <w:bCs/>
        </w:rPr>
        <w:t>스마트팜</w:t>
      </w:r>
      <w:proofErr w:type="spellEnd"/>
      <w:r w:rsidRPr="007D7B63">
        <w:rPr>
          <w:b/>
          <w:bCs/>
        </w:rPr>
        <w:t xml:space="preserve"> 기반 딸기 재배 및 글로벌 유통 체계</w:t>
      </w:r>
    </w:p>
    <w:p w14:paraId="5B00C759" w14:textId="77777777" w:rsidR="007D7B63" w:rsidRPr="007D7B63" w:rsidRDefault="007D7B63" w:rsidP="007D7B63">
      <w:r w:rsidRPr="007D7B63">
        <w:t xml:space="preserve">터널 내부의 가장 넓은 공간은 약 5,000평에서 8,000평 규모의 </w:t>
      </w:r>
      <w:proofErr w:type="spellStart"/>
      <w:r w:rsidRPr="007D7B63">
        <w:t>스마트팜으로</w:t>
      </w:r>
      <w:proofErr w:type="spellEnd"/>
      <w:r w:rsidRPr="007D7B63">
        <w:t xml:space="preserve"> 조성된다. 이곳에서는 연중 수확이 가능한 딸기가 주력 품목으로 재배되는데, 터널 내부의 서늘한 기온 덕분에 에어컨 가동 없이도 한여름에 딸기를 생산할 수 있다는 독보적인 경쟁력을 갖는다. 이는 단순히 국내 시장에 공급하는 것에 그치지 않고, 베트남 </w:t>
      </w:r>
      <w:proofErr w:type="spellStart"/>
      <w:r w:rsidRPr="007D7B63">
        <w:t>빈롱성</w:t>
      </w:r>
      <w:proofErr w:type="spellEnd"/>
      <w:r w:rsidRPr="007D7B63">
        <w:t xml:space="preserve">(Vinh Long Province) 등 동남아시아 시장으로의 수출과 연계된다. 특히 </w:t>
      </w:r>
      <w:proofErr w:type="spellStart"/>
      <w:r w:rsidRPr="007D7B63">
        <w:t>빈롱성과의</w:t>
      </w:r>
      <w:proofErr w:type="spellEnd"/>
      <w:r w:rsidRPr="007D7B63">
        <w:t xml:space="preserve"> 자매결연을 통해 한국 딸기를 수출하고 현지의 </w:t>
      </w:r>
      <w:proofErr w:type="spellStart"/>
      <w:r w:rsidRPr="007D7B63">
        <w:t>생자몽을</w:t>
      </w:r>
      <w:proofErr w:type="spellEnd"/>
      <w:r w:rsidRPr="007D7B63">
        <w:t xml:space="preserve"> 저렴하게 도입하는 직거래 모델은 지역 경제의 글로벌 확장을 시사한다.</w:t>
      </w:r>
    </w:p>
    <w:p w14:paraId="47EC8A28" w14:textId="77777777" w:rsidR="007D7B63" w:rsidRPr="007D7B63" w:rsidRDefault="007D7B63" w:rsidP="007D7B63">
      <w:pPr>
        <w:rPr>
          <w:b/>
          <w:bCs/>
        </w:rPr>
      </w:pPr>
      <w:r w:rsidRPr="007D7B63">
        <w:rPr>
          <w:b/>
          <w:bCs/>
        </w:rPr>
        <w:t xml:space="preserve">수제맥주 </w:t>
      </w:r>
      <w:proofErr w:type="spellStart"/>
      <w:r w:rsidRPr="007D7B63">
        <w:rPr>
          <w:b/>
          <w:bCs/>
        </w:rPr>
        <w:t>브루어리</w:t>
      </w:r>
      <w:proofErr w:type="spellEnd"/>
      <w:r w:rsidRPr="007D7B63">
        <w:rPr>
          <w:b/>
          <w:bCs/>
        </w:rPr>
        <w:t xml:space="preserve"> 및 </w:t>
      </w:r>
      <w:proofErr w:type="spellStart"/>
      <w:r w:rsidRPr="007D7B63">
        <w:rPr>
          <w:b/>
          <w:bCs/>
        </w:rPr>
        <w:t>바이젠</w:t>
      </w:r>
      <w:proofErr w:type="spellEnd"/>
      <w:r w:rsidRPr="007D7B63">
        <w:rPr>
          <w:b/>
          <w:bCs/>
        </w:rPr>
        <w:t xml:space="preserve"> 맥주 입점 전략</w:t>
      </w:r>
    </w:p>
    <w:p w14:paraId="587CFECA" w14:textId="77777777" w:rsidR="007D7B63" w:rsidRPr="007D7B63" w:rsidRDefault="007D7B63" w:rsidP="007D7B63">
      <w:r w:rsidRPr="007D7B63">
        <w:t xml:space="preserve">본 보고서의 핵심 제안 사항인 </w:t>
      </w:r>
      <w:proofErr w:type="spellStart"/>
      <w:r w:rsidRPr="007D7B63">
        <w:t>바이젠</w:t>
      </w:r>
      <w:proofErr w:type="spellEnd"/>
      <w:r w:rsidRPr="007D7B63">
        <w:t xml:space="preserve"> 수제맥주 입점은 </w:t>
      </w:r>
      <w:proofErr w:type="spellStart"/>
      <w:r w:rsidRPr="007D7B63">
        <w:t>스마트팜과</w:t>
      </w:r>
      <w:proofErr w:type="spellEnd"/>
      <w:r w:rsidRPr="007D7B63">
        <w:t xml:space="preserve"> 카페 '</w:t>
      </w:r>
      <w:proofErr w:type="spellStart"/>
      <w:r w:rsidRPr="007D7B63">
        <w:t>오블랙</w:t>
      </w:r>
      <w:proofErr w:type="spellEnd"/>
      <w:r w:rsidRPr="007D7B63">
        <w:t xml:space="preserve">' 사이의 </w:t>
      </w:r>
      <w:r w:rsidRPr="007D7B63">
        <w:lastRenderedPageBreak/>
        <w:t xml:space="preserve">경제적·문화적 연결고리 역할을 수행한다. 터널 내 일정 온도는 맥주의 2차 숙성과 저장에 최적화된 환경을 제공하며, </w:t>
      </w:r>
      <w:proofErr w:type="spellStart"/>
      <w:r w:rsidRPr="007D7B63">
        <w:t>스마트팜에서</w:t>
      </w:r>
      <w:proofErr w:type="spellEnd"/>
      <w:r w:rsidRPr="007D7B63">
        <w:t xml:space="preserve"> 생산된 딸기를 맥주 양조 공정에 직접 투입하여 '딸기 </w:t>
      </w:r>
      <w:proofErr w:type="spellStart"/>
      <w:r w:rsidRPr="007D7B63">
        <w:t>바이젠</w:t>
      </w:r>
      <w:proofErr w:type="spellEnd"/>
      <w:r w:rsidRPr="007D7B63">
        <w:t xml:space="preserve">'과 같은 </w:t>
      </w:r>
      <w:proofErr w:type="spellStart"/>
      <w:r w:rsidRPr="007D7B63">
        <w:t>시그니처</w:t>
      </w:r>
      <w:proofErr w:type="spellEnd"/>
      <w:r w:rsidRPr="007D7B63">
        <w:t xml:space="preserve"> 메뉴를 개발할 수 있다. 이는 지역 농산물의 6차 산업화를 구현하는 구체적인 모델이 된다.</w:t>
      </w:r>
    </w:p>
    <w:p w14:paraId="4E47788E" w14:textId="77777777" w:rsidR="007D7B63" w:rsidRPr="007D7B63" w:rsidRDefault="007D7B63" w:rsidP="007D7B63">
      <w:pPr>
        <w:rPr>
          <w:b/>
          <w:bCs/>
        </w:rPr>
      </w:pPr>
      <w:r w:rsidRPr="007D7B63">
        <w:rPr>
          <w:b/>
          <w:bCs/>
        </w:rPr>
        <w:t>AI 갤러리 및 AI 아트시네마 조성</w:t>
      </w:r>
    </w:p>
    <w:p w14:paraId="26E8AC04" w14:textId="77777777" w:rsidR="007D7B63" w:rsidRPr="007D7B63" w:rsidRDefault="007D7B63" w:rsidP="007D7B63">
      <w:r w:rsidRPr="007D7B63">
        <w:t>디지털 기술과 예술의 융합을 위해 터널 내부 일부 공간을 AI 갤러리와 AI 아트시네마로 할당한다. 이는 대전이 가진 '과학 도시'의 정체성을 폐터널이라는 공간에 투영하는 작업이다. 방문객들은 생성형 AI가 만든 미디어아트를 관람하고, 영화 &lt;터널&gt;의 실제 촬영지라는 역사적 공간에서 AI 기술로 복원된 영상 콘텐츠를 즐기는 다감각적 경험을 하게 된다.</w:t>
      </w:r>
    </w:p>
    <w:p w14:paraId="471BD36B" w14:textId="77777777" w:rsidR="007D7B63" w:rsidRPr="007D7B63" w:rsidRDefault="007D7B63" w:rsidP="007D7B63">
      <w:pPr>
        <w:rPr>
          <w:b/>
          <w:bCs/>
        </w:rPr>
      </w:pPr>
      <w:r w:rsidRPr="007D7B63">
        <w:rPr>
          <w:b/>
          <w:bCs/>
        </w:rPr>
        <w:t>프로젝트의 가치 및 차별성 경쟁력 분석</w:t>
      </w:r>
    </w:p>
    <w:p w14:paraId="118A9208" w14:textId="77777777" w:rsidR="007D7B63" w:rsidRPr="007D7B63" w:rsidRDefault="007D7B63" w:rsidP="007D7B63">
      <w:proofErr w:type="spellStart"/>
      <w:r w:rsidRPr="007D7B63">
        <w:t>소시얼허브터널</w:t>
      </w:r>
      <w:proofErr w:type="spellEnd"/>
      <w:r w:rsidRPr="007D7B63">
        <w:t xml:space="preserve"> 프로젝트는 기존의 단순 관광지나 농장을 넘어선 세 가지 핵심 경쟁력을 보유하고 있다.</w:t>
      </w:r>
    </w:p>
    <w:p w14:paraId="0C10EE70" w14:textId="77777777" w:rsidR="007D7B63" w:rsidRPr="007D7B63" w:rsidRDefault="007D7B63" w:rsidP="007D7B63">
      <w:pPr>
        <w:numPr>
          <w:ilvl w:val="0"/>
          <w:numId w:val="1"/>
        </w:numPr>
      </w:pPr>
      <w:r w:rsidRPr="007D7B63">
        <w:rPr>
          <w:b/>
          <w:bCs/>
        </w:rPr>
        <w:t>에너지 효율적 물리 환경(Environment)</w:t>
      </w:r>
      <w:r w:rsidRPr="007D7B63">
        <w:t xml:space="preserve">: 터널 내부는 연중 13~15℃를 유지하여 발효 및 숙성에 드는 에너지 비용을 획기적으로 절감한다. 특히 </w:t>
      </w:r>
      <w:proofErr w:type="spellStart"/>
      <w:r w:rsidRPr="007D7B63">
        <w:t>하절기</w:t>
      </w:r>
      <w:proofErr w:type="spellEnd"/>
      <w:r w:rsidRPr="007D7B63">
        <w:t xml:space="preserve"> </w:t>
      </w:r>
      <w:proofErr w:type="spellStart"/>
      <w:r w:rsidRPr="007D7B63">
        <w:t>냉방비</w:t>
      </w:r>
      <w:proofErr w:type="spellEnd"/>
      <w:r w:rsidRPr="007D7B63">
        <w:t xml:space="preserve"> 없이 고품질 딸기를 생산할 수 있는 점은 일반 </w:t>
      </w:r>
      <w:proofErr w:type="spellStart"/>
      <w:r w:rsidRPr="007D7B63">
        <w:t>스마트팜</w:t>
      </w:r>
      <w:proofErr w:type="spellEnd"/>
      <w:r w:rsidRPr="007D7B63">
        <w:t xml:space="preserve"> 대비 압도적인 수익성을 보장한다.</w:t>
      </w:r>
    </w:p>
    <w:p w14:paraId="0097F4A4" w14:textId="77777777" w:rsidR="007D7B63" w:rsidRPr="007D7B63" w:rsidRDefault="007D7B63" w:rsidP="007D7B63">
      <w:pPr>
        <w:numPr>
          <w:ilvl w:val="0"/>
          <w:numId w:val="1"/>
        </w:numPr>
      </w:pPr>
      <w:r w:rsidRPr="007D7B63">
        <w:rPr>
          <w:b/>
          <w:bCs/>
        </w:rPr>
        <w:t>기술 융복합 콘텐츠(Technology)</w:t>
      </w:r>
      <w:r w:rsidRPr="007D7B63">
        <w:t>: 생산(</w:t>
      </w:r>
      <w:proofErr w:type="spellStart"/>
      <w:r w:rsidRPr="007D7B63">
        <w:t>스마트팜</w:t>
      </w:r>
      <w:proofErr w:type="spellEnd"/>
      <w:r w:rsidRPr="007D7B63">
        <w:t xml:space="preserve">), 가공(맥주 </w:t>
      </w:r>
      <w:proofErr w:type="spellStart"/>
      <w:r w:rsidRPr="007D7B63">
        <w:t>브루어리</w:t>
      </w:r>
      <w:proofErr w:type="spellEnd"/>
      <w:r w:rsidRPr="007D7B63">
        <w:t xml:space="preserve">), 문화(AI 갤러리)가 한 공간에 집적된 모델은 국내 유일의 '테마형 6차 산업 랜드마크'로서 강력한 </w:t>
      </w:r>
      <w:proofErr w:type="spellStart"/>
      <w:r w:rsidRPr="007D7B63">
        <w:t>모객</w:t>
      </w:r>
      <w:proofErr w:type="spellEnd"/>
      <w:r w:rsidRPr="007D7B63">
        <w:t xml:space="preserve"> 능력을 갖는다.</w:t>
      </w:r>
    </w:p>
    <w:p w14:paraId="6090E2A9" w14:textId="77777777" w:rsidR="007D7B63" w:rsidRPr="007D7B63" w:rsidRDefault="007D7B63" w:rsidP="007D7B63">
      <w:pPr>
        <w:numPr>
          <w:ilvl w:val="0"/>
          <w:numId w:val="1"/>
        </w:numPr>
      </w:pPr>
      <w:r w:rsidRPr="007D7B63">
        <w:rPr>
          <w:b/>
          <w:bCs/>
        </w:rPr>
        <w:t>사회적 가치 기반 브랜딩(Social Value)</w:t>
      </w:r>
      <w:r w:rsidRPr="007D7B63">
        <w:t>: 장애인 자립 모델이라는 스토리는 소비자에게 착한 소비의 명분을 제공하며, 이는 '</w:t>
      </w:r>
      <w:proofErr w:type="spellStart"/>
      <w:r w:rsidRPr="007D7B63">
        <w:t>바이젠하우스</w:t>
      </w:r>
      <w:proofErr w:type="spellEnd"/>
      <w:r w:rsidRPr="007D7B63">
        <w:t>'의 지역 상생 브랜드 이미지와 결합하여 강력한 시장 우위를 점한다.</w:t>
      </w:r>
    </w:p>
    <w:p w14:paraId="3154583F" w14:textId="77777777" w:rsidR="007D7B63" w:rsidRPr="007D7B63" w:rsidRDefault="007D7B63" w:rsidP="007D7B63">
      <w:pPr>
        <w:rPr>
          <w:b/>
          <w:bCs/>
        </w:rPr>
      </w:pPr>
      <w:r w:rsidRPr="007D7B63">
        <w:rPr>
          <w:b/>
          <w:bCs/>
        </w:rPr>
        <w:t>장애인 협업을 통한 부가가치 및 경제적 파급 효과</w:t>
      </w:r>
    </w:p>
    <w:p w14:paraId="0BCA2894" w14:textId="77777777" w:rsidR="007D7B63" w:rsidRPr="007D7B63" w:rsidRDefault="007D7B63" w:rsidP="007D7B63">
      <w:r w:rsidRPr="007D7B63">
        <w:t>단순 고용을 넘어 장애인과 '함께 만드는 가치'는 이 프로젝트의 지속 가능성을 담보하는 핵심 요소이다.</w:t>
      </w:r>
    </w:p>
    <w:p w14:paraId="65837860" w14:textId="77777777" w:rsidR="007D7B63" w:rsidRPr="007D7B63" w:rsidRDefault="007D7B63" w:rsidP="007D7B63">
      <w:pPr>
        <w:rPr>
          <w:b/>
          <w:bCs/>
        </w:rPr>
      </w:pPr>
      <w:r w:rsidRPr="007D7B63">
        <w:rPr>
          <w:b/>
          <w:bCs/>
        </w:rPr>
        <w:t>전문직종 전환을 통한 인적 자본 가치 제고</w:t>
      </w:r>
    </w:p>
    <w:p w14:paraId="7FADE711" w14:textId="77777777" w:rsidR="007D7B63" w:rsidRPr="007D7B63" w:rsidRDefault="007D7B63" w:rsidP="007D7B63">
      <w:r w:rsidRPr="007D7B63">
        <w:t xml:space="preserve">기존의 단순 조립이나 포장 위주 장애인 일자리에서 벗어나, 고도의 숙련도가 요구되는 전문직으로 직무를 </w:t>
      </w:r>
      <w:proofErr w:type="spellStart"/>
      <w:r w:rsidRPr="007D7B63">
        <w:t>고도화한다</w:t>
      </w:r>
      <w:proofErr w:type="spellEnd"/>
      <w:r w:rsidRPr="007D7B63">
        <w:t>.</w:t>
      </w:r>
    </w:p>
    <w:p w14:paraId="4D868278" w14:textId="77777777" w:rsidR="007D7B63" w:rsidRPr="007D7B63" w:rsidRDefault="007D7B63" w:rsidP="007D7B63">
      <w:pPr>
        <w:numPr>
          <w:ilvl w:val="0"/>
          <w:numId w:val="2"/>
        </w:numPr>
      </w:pPr>
      <w:proofErr w:type="spellStart"/>
      <w:r w:rsidRPr="007D7B63">
        <w:rPr>
          <w:b/>
          <w:bCs/>
        </w:rPr>
        <w:t>브루마스터</w:t>
      </w:r>
      <w:proofErr w:type="spellEnd"/>
      <w:r w:rsidRPr="007D7B63">
        <w:rPr>
          <w:b/>
          <w:bCs/>
        </w:rPr>
        <w:t xml:space="preserve"> 및 양조 기술 보조</w:t>
      </w:r>
      <w:r w:rsidRPr="007D7B63">
        <w:t xml:space="preserve">: 맥주 원료 선별부터 발효 모니터링, </w:t>
      </w:r>
      <w:proofErr w:type="spellStart"/>
      <w:r w:rsidRPr="007D7B63">
        <w:t>케깅</w:t>
      </w:r>
      <w:proofErr w:type="spellEnd"/>
      <w:r w:rsidRPr="007D7B63">
        <w:lastRenderedPageBreak/>
        <w:t>(Kegging) 등 전 공정에 장애인 인력을 투입하여 전문 양조 기술자로 양성한다.</w:t>
      </w:r>
    </w:p>
    <w:p w14:paraId="3C4802D8" w14:textId="77777777" w:rsidR="007D7B63" w:rsidRPr="007D7B63" w:rsidRDefault="007D7B63" w:rsidP="007D7B63">
      <w:pPr>
        <w:numPr>
          <w:ilvl w:val="0"/>
          <w:numId w:val="2"/>
        </w:numPr>
      </w:pPr>
      <w:r w:rsidRPr="007D7B63">
        <w:rPr>
          <w:b/>
          <w:bCs/>
        </w:rPr>
        <w:t xml:space="preserve">비어 </w:t>
      </w:r>
      <w:proofErr w:type="spellStart"/>
      <w:r w:rsidRPr="007D7B63">
        <w:rPr>
          <w:b/>
          <w:bCs/>
        </w:rPr>
        <w:t>소믈리에</w:t>
      </w:r>
      <w:proofErr w:type="spellEnd"/>
      <w:r w:rsidRPr="007D7B63">
        <w:rPr>
          <w:b/>
          <w:bCs/>
        </w:rPr>
        <w:t xml:space="preserve"> 및 도슨트</w:t>
      </w:r>
      <w:r w:rsidRPr="007D7B63">
        <w:t>: AI 갤러리의 작품을 설명하거나 방문객의 취향에 맞는 수제맥주를 추천하는 문화 서비스직으로 활용하여 정서적 자립을 돕는다.</w:t>
      </w:r>
    </w:p>
    <w:p w14:paraId="31A1FCB9" w14:textId="77777777" w:rsidR="007D7B63" w:rsidRPr="007D7B63" w:rsidRDefault="007D7B63" w:rsidP="007D7B63">
      <w:pPr>
        <w:rPr>
          <w:b/>
          <w:bCs/>
        </w:rPr>
      </w:pPr>
      <w:r w:rsidRPr="007D7B63">
        <w:rPr>
          <w:b/>
          <w:bCs/>
        </w:rPr>
        <w:t xml:space="preserve">장애인 표준사업장 지정을 통한 </w:t>
      </w:r>
      <w:proofErr w:type="spellStart"/>
      <w:r w:rsidRPr="007D7B63">
        <w:rPr>
          <w:b/>
          <w:bCs/>
        </w:rPr>
        <w:t>재무적</w:t>
      </w:r>
      <w:proofErr w:type="spellEnd"/>
      <w:r w:rsidRPr="007D7B63">
        <w:rPr>
          <w:b/>
          <w:bCs/>
        </w:rPr>
        <w:t xml:space="preserve"> 이점</w:t>
      </w:r>
    </w:p>
    <w:p w14:paraId="2E692065" w14:textId="77777777" w:rsidR="007D7B63" w:rsidRPr="007D7B63" w:rsidRDefault="007D7B63" w:rsidP="007D7B63">
      <w:r w:rsidRPr="007D7B63">
        <w:t>'컨소시엄형 장애인 표준사업장'</w:t>
      </w:r>
      <w:proofErr w:type="spellStart"/>
      <w:r w:rsidRPr="007D7B63">
        <w:t>으로</w:t>
      </w:r>
      <w:proofErr w:type="spellEnd"/>
      <w:r w:rsidRPr="007D7B63">
        <w:t xml:space="preserve"> 운영될 경우, 다음과 같은 실질적 혜택을 통해 사업의 안정성을 확보할 수 있다.</w:t>
      </w:r>
    </w:p>
    <w:p w14:paraId="120C9EB5" w14:textId="77777777" w:rsidR="007D7B63" w:rsidRPr="007D7B63" w:rsidRDefault="007D7B63" w:rsidP="007D7B63">
      <w:pPr>
        <w:numPr>
          <w:ilvl w:val="0"/>
          <w:numId w:val="3"/>
        </w:numPr>
      </w:pPr>
      <w:r w:rsidRPr="007D7B63">
        <w:rPr>
          <w:b/>
          <w:bCs/>
        </w:rPr>
        <w:t>설립 지원</w:t>
      </w:r>
      <w:r w:rsidRPr="007D7B63">
        <w:t>: 신규 고용 인원에 따라 최대 10억~20억 원의 무상 지원금을 신청할 수 있어 초기 설비 투자 부담을 최소화한다.</w:t>
      </w:r>
    </w:p>
    <w:p w14:paraId="09313B55" w14:textId="77777777" w:rsidR="007D7B63" w:rsidRPr="007D7B63" w:rsidRDefault="007D7B63" w:rsidP="007D7B63">
      <w:pPr>
        <w:numPr>
          <w:ilvl w:val="0"/>
          <w:numId w:val="3"/>
        </w:numPr>
      </w:pPr>
      <w:r w:rsidRPr="007D7B63">
        <w:rPr>
          <w:b/>
          <w:bCs/>
        </w:rPr>
        <w:t>세제 및 계약 혜택</w:t>
      </w:r>
      <w:r w:rsidRPr="007D7B63">
        <w:t xml:space="preserve">: 장애인 고용 부담금 감면 </w:t>
      </w:r>
      <w:proofErr w:type="spellStart"/>
      <w:r w:rsidRPr="007D7B63">
        <w:t>혜택뿐만</w:t>
      </w:r>
      <w:proofErr w:type="spellEnd"/>
      <w:r w:rsidRPr="007D7B63">
        <w:t xml:space="preserve"> 아니라, 생산된 맥주와 딸기 가공품의 공공기관 우선 구매 제도 등을 활용하여 안정적인 판로를 확보할 수 있다.</w:t>
      </w:r>
    </w:p>
    <w:p w14:paraId="40BDDA7C" w14:textId="77777777" w:rsidR="007D7B63" w:rsidRPr="007D7B63" w:rsidRDefault="007D7B63" w:rsidP="007D7B63">
      <w:pPr>
        <w:rPr>
          <w:b/>
          <w:bCs/>
        </w:rPr>
      </w:pPr>
      <w:r w:rsidRPr="007D7B63">
        <w:rPr>
          <w:b/>
          <w:bCs/>
        </w:rPr>
        <w:t>전략적 추진 로드맵</w:t>
      </w:r>
    </w:p>
    <w:p w14:paraId="4E73A023" w14:textId="77777777" w:rsidR="007D7B63" w:rsidRPr="007D7B63" w:rsidRDefault="007D7B63" w:rsidP="007D7B63">
      <w:r w:rsidRPr="007D7B63">
        <w:t>성공적인 사업 안착을 위해 3단계에 걸친 단계별 성장 전략을 제안한다.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857"/>
        <w:gridCol w:w="4816"/>
        <w:gridCol w:w="1977"/>
      </w:tblGrid>
      <w:tr w:rsidR="007D7B63" w:rsidRPr="007D7B63" w14:paraId="11DFBD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3376E" w14:textId="77777777" w:rsidR="007D7B63" w:rsidRPr="007D7B63" w:rsidRDefault="007D7B63" w:rsidP="007D7B63">
            <w:r w:rsidRPr="007D7B63">
              <w:rPr>
                <w:b/>
                <w:bCs/>
              </w:rPr>
              <w:t>단계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25332" w14:textId="77777777" w:rsidR="007D7B63" w:rsidRPr="007D7B63" w:rsidRDefault="007D7B63" w:rsidP="007D7B63">
            <w:r w:rsidRPr="007D7B63">
              <w:rPr>
                <w:b/>
                <w:bCs/>
              </w:rPr>
              <w:t>추진 시기</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E9601" w14:textId="77777777" w:rsidR="007D7B63" w:rsidRPr="007D7B63" w:rsidRDefault="007D7B63" w:rsidP="007D7B63">
            <w:r w:rsidRPr="007D7B63">
              <w:rPr>
                <w:b/>
                <w:bCs/>
              </w:rPr>
              <w:t>핵심 과제 및 전략</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D937B" w14:textId="77777777" w:rsidR="007D7B63" w:rsidRPr="007D7B63" w:rsidRDefault="007D7B63" w:rsidP="007D7B63">
            <w:r w:rsidRPr="007D7B63">
              <w:rPr>
                <w:b/>
                <w:bCs/>
              </w:rPr>
              <w:t>목표</w:t>
            </w:r>
          </w:p>
        </w:tc>
      </w:tr>
      <w:tr w:rsidR="007D7B63" w:rsidRPr="007D7B63" w14:paraId="05B7C7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280A6" w14:textId="77777777" w:rsidR="007D7B63" w:rsidRPr="007D7B63" w:rsidRDefault="007D7B63" w:rsidP="007D7B63">
            <w:r w:rsidRPr="007D7B63">
              <w:rPr>
                <w:b/>
                <w:bCs/>
              </w:rPr>
              <w:t>1단계: 인프라 구축</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4C33" w14:textId="77777777" w:rsidR="007D7B63" w:rsidRPr="007D7B63" w:rsidRDefault="007D7B63" w:rsidP="007D7B63">
            <w:r w:rsidRPr="007D7B63">
              <w:t>1년차</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E2FF2" w14:textId="77777777" w:rsidR="007D7B63" w:rsidRPr="007D7B63" w:rsidRDefault="007D7B63" w:rsidP="007D7B63">
            <w:proofErr w:type="spellStart"/>
            <w:r w:rsidRPr="007D7B63">
              <w:t>스마트팜</w:t>
            </w:r>
            <w:proofErr w:type="spellEnd"/>
            <w:r w:rsidRPr="007D7B63">
              <w:t xml:space="preserve"> 설비 확충, 맥주 제조 면허 취득, 장애인 전문 교육 개설</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23492" w14:textId="77777777" w:rsidR="007D7B63" w:rsidRPr="007D7B63" w:rsidRDefault="007D7B63" w:rsidP="007D7B63">
            <w:r w:rsidRPr="007D7B63">
              <w:t>생산 기반 안정화</w:t>
            </w:r>
          </w:p>
        </w:tc>
      </w:tr>
      <w:tr w:rsidR="007D7B63" w:rsidRPr="007D7B63" w14:paraId="4C7EB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6169E8" w14:textId="77777777" w:rsidR="007D7B63" w:rsidRPr="007D7B63" w:rsidRDefault="007D7B63" w:rsidP="007D7B63">
            <w:r w:rsidRPr="007D7B63">
              <w:rPr>
                <w:b/>
                <w:bCs/>
              </w:rPr>
              <w:t>2단계: 융복합 고도화</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8D196" w14:textId="77777777" w:rsidR="007D7B63" w:rsidRPr="007D7B63" w:rsidRDefault="007D7B63" w:rsidP="007D7B63">
            <w:r w:rsidRPr="007D7B63">
              <w:t>2~3년차</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D14F9" w14:textId="77777777" w:rsidR="007D7B63" w:rsidRPr="007D7B63" w:rsidRDefault="007D7B63" w:rsidP="007D7B63">
            <w:r w:rsidRPr="007D7B63">
              <w:t xml:space="preserve">딸기 </w:t>
            </w:r>
            <w:proofErr w:type="spellStart"/>
            <w:r w:rsidRPr="007D7B63">
              <w:t>바이젠</w:t>
            </w:r>
            <w:proofErr w:type="spellEnd"/>
            <w:r w:rsidRPr="007D7B63">
              <w:t xml:space="preserve"> 등 특화 상품 개발, AI 미디어아트 상설화, 카페 '</w:t>
            </w:r>
            <w:proofErr w:type="spellStart"/>
            <w:r w:rsidRPr="007D7B63">
              <w:t>오블랙</w:t>
            </w:r>
            <w:proofErr w:type="spellEnd"/>
            <w:r w:rsidRPr="007D7B63">
              <w:t>' 연계 마케팅</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A781E" w14:textId="77777777" w:rsidR="007D7B63" w:rsidRPr="007D7B63" w:rsidRDefault="007D7B63" w:rsidP="007D7B63">
            <w:r w:rsidRPr="007D7B63">
              <w:t>브랜드 인지도 확산</w:t>
            </w:r>
          </w:p>
        </w:tc>
      </w:tr>
      <w:tr w:rsidR="007D7B63" w:rsidRPr="007D7B63" w14:paraId="27A41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F723A" w14:textId="77777777" w:rsidR="007D7B63" w:rsidRPr="007D7B63" w:rsidRDefault="007D7B63" w:rsidP="007D7B63">
            <w:r w:rsidRPr="007D7B63">
              <w:rPr>
                <w:b/>
                <w:bCs/>
              </w:rPr>
              <w:t>3단계: 글로벌 확장</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DE4A7" w14:textId="77777777" w:rsidR="007D7B63" w:rsidRPr="007D7B63" w:rsidRDefault="007D7B63" w:rsidP="007D7B63">
            <w:r w:rsidRPr="007D7B63">
              <w:t>4년차 이후</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99C61" w14:textId="77777777" w:rsidR="007D7B63" w:rsidRPr="007D7B63" w:rsidRDefault="007D7B63" w:rsidP="007D7B63">
            <w:r w:rsidRPr="007D7B63">
              <w:t xml:space="preserve">베트남 등 동남아 수출 본격화, 대전-옥천 관광 벨트 연계, 장애인 자립 모델 전국 확산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11A8B" w14:textId="77777777" w:rsidR="007D7B63" w:rsidRPr="007D7B63" w:rsidRDefault="007D7B63" w:rsidP="007D7B63">
            <w:r w:rsidRPr="007D7B63">
              <w:t>지속 가능한 자생형 모델 완 완성</w:t>
            </w:r>
          </w:p>
        </w:tc>
      </w:tr>
    </w:tbl>
    <w:p w14:paraId="5C0C70D9" w14:textId="77777777" w:rsidR="007D7B63" w:rsidRPr="007D7B63" w:rsidRDefault="007D7B63" w:rsidP="007D7B63">
      <w:pPr>
        <w:rPr>
          <w:b/>
          <w:bCs/>
        </w:rPr>
      </w:pPr>
      <w:r w:rsidRPr="007D7B63">
        <w:rPr>
          <w:b/>
          <w:bCs/>
        </w:rPr>
        <w:t>결론 및 제언</w:t>
      </w:r>
    </w:p>
    <w:p w14:paraId="64521603" w14:textId="77777777" w:rsidR="007D7B63" w:rsidRPr="007D7B63" w:rsidRDefault="007D7B63" w:rsidP="007D7B63">
      <w:r w:rsidRPr="007D7B63">
        <w:t xml:space="preserve">대전-옥천 </w:t>
      </w:r>
      <w:proofErr w:type="spellStart"/>
      <w:r w:rsidRPr="007D7B63">
        <w:t>소시얼허브터널은</w:t>
      </w:r>
      <w:proofErr w:type="spellEnd"/>
      <w:r w:rsidRPr="007D7B63">
        <w:t xml:space="preserve"> 폐쇄된 지하 공간에 </w:t>
      </w:r>
      <w:proofErr w:type="spellStart"/>
      <w:r w:rsidRPr="007D7B63">
        <w:t>스마트팜의</w:t>
      </w:r>
      <w:proofErr w:type="spellEnd"/>
      <w:r w:rsidRPr="007D7B63">
        <w:t xml:space="preserve"> 생명력, 수제맥주의 풍미, AI의 창의성을 불어넣는 창조적 도전이다. 장애인과의 협업은 단순한 복지가 아니라 사업의 </w:t>
      </w:r>
      <w:r w:rsidRPr="007D7B63">
        <w:rPr>
          <w:b/>
          <w:bCs/>
        </w:rPr>
        <w:t>진정성과 고부가가치</w:t>
      </w:r>
      <w:r w:rsidRPr="007D7B63">
        <w:t>를 창출하는 핵심 경쟁력이며, 이를 통해 '가장 대전다운' 혁신 비즈니스 모델을 완성할 수 있다.</w:t>
      </w:r>
    </w:p>
    <w:p w14:paraId="294EA879" w14:textId="2BC5926E" w:rsidR="007D7B63" w:rsidRPr="007D7B63" w:rsidRDefault="007D7B63" w:rsidP="007D7B63">
      <w:pPr>
        <w:rPr>
          <w:rFonts w:hint="eastAsia"/>
        </w:rPr>
      </w:pPr>
      <w:r w:rsidRPr="007D7B63">
        <w:t xml:space="preserve">향후 시의회와의 논의 과정에서 </w:t>
      </w:r>
      <w:r w:rsidRPr="007D7B63">
        <w:rPr>
          <w:b/>
          <w:bCs/>
        </w:rPr>
        <w:t>'장애인 표준사업장' 지정을 통한 국비 확보</w:t>
      </w:r>
      <w:r w:rsidRPr="007D7B63">
        <w:t xml:space="preserve">와 </w:t>
      </w:r>
      <w:r w:rsidRPr="007D7B63">
        <w:rPr>
          <w:b/>
          <w:bCs/>
        </w:rPr>
        <w:t xml:space="preserve">성심당, </w:t>
      </w:r>
      <w:proofErr w:type="spellStart"/>
      <w:r w:rsidRPr="007D7B63">
        <w:rPr>
          <w:b/>
          <w:bCs/>
        </w:rPr>
        <w:t>한화이글스</w:t>
      </w:r>
      <w:proofErr w:type="spellEnd"/>
      <w:r w:rsidRPr="007D7B63">
        <w:rPr>
          <w:b/>
          <w:bCs/>
        </w:rPr>
        <w:t xml:space="preserve"> 등 지역 브랜드와의 상생 시너지</w:t>
      </w:r>
      <w:r w:rsidRPr="007D7B63">
        <w:t>를 핵심 정책 논리로 제시한다면 강력한 실행력을 얻을 수 있을 것으로 기대된다.</w:t>
      </w:r>
    </w:p>
    <w:sectPr w:rsidR="007D7B63" w:rsidRPr="007D7B6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264FD"/>
    <w:multiLevelType w:val="multilevel"/>
    <w:tmpl w:val="FBE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C7AE9"/>
    <w:multiLevelType w:val="multilevel"/>
    <w:tmpl w:val="0A02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1877C4"/>
    <w:multiLevelType w:val="multilevel"/>
    <w:tmpl w:val="EC6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404259">
    <w:abstractNumId w:val="1"/>
  </w:num>
  <w:num w:numId="2" w16cid:durableId="2079326453">
    <w:abstractNumId w:val="0"/>
  </w:num>
  <w:num w:numId="3" w16cid:durableId="1242106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63"/>
    <w:rsid w:val="00047FCC"/>
    <w:rsid w:val="00512F09"/>
    <w:rsid w:val="006F2722"/>
    <w:rsid w:val="007D7B63"/>
    <w:rsid w:val="0090207F"/>
    <w:rsid w:val="009B452F"/>
    <w:rsid w:val="00AF5F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74CA"/>
  <w15:chartTrackingRefBased/>
  <w15:docId w15:val="{2A5E3F26-0A92-41F9-A34D-CD98BD40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D7B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7B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7B6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7B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7B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7B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7B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7B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7B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7B6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7B6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7B6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7B6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7B6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7B6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7B6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7B6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7B6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7B6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7B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7B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7B6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7B63"/>
    <w:pPr>
      <w:spacing w:before="160"/>
      <w:jc w:val="center"/>
    </w:pPr>
    <w:rPr>
      <w:i/>
      <w:iCs/>
      <w:color w:val="404040" w:themeColor="text1" w:themeTint="BF"/>
    </w:rPr>
  </w:style>
  <w:style w:type="character" w:customStyle="1" w:styleId="Char1">
    <w:name w:val="인용 Char"/>
    <w:basedOn w:val="a0"/>
    <w:link w:val="a5"/>
    <w:uiPriority w:val="29"/>
    <w:rsid w:val="007D7B63"/>
    <w:rPr>
      <w:i/>
      <w:iCs/>
      <w:color w:val="404040" w:themeColor="text1" w:themeTint="BF"/>
    </w:rPr>
  </w:style>
  <w:style w:type="paragraph" w:styleId="a6">
    <w:name w:val="List Paragraph"/>
    <w:basedOn w:val="a"/>
    <w:uiPriority w:val="34"/>
    <w:qFormat/>
    <w:rsid w:val="007D7B63"/>
    <w:pPr>
      <w:ind w:left="720"/>
      <w:contextualSpacing/>
    </w:pPr>
  </w:style>
  <w:style w:type="character" w:styleId="a7">
    <w:name w:val="Intense Emphasis"/>
    <w:basedOn w:val="a0"/>
    <w:uiPriority w:val="21"/>
    <w:qFormat/>
    <w:rsid w:val="007D7B63"/>
    <w:rPr>
      <w:i/>
      <w:iCs/>
      <w:color w:val="0F4761" w:themeColor="accent1" w:themeShade="BF"/>
    </w:rPr>
  </w:style>
  <w:style w:type="paragraph" w:styleId="a8">
    <w:name w:val="Intense Quote"/>
    <w:basedOn w:val="a"/>
    <w:next w:val="a"/>
    <w:link w:val="Char2"/>
    <w:uiPriority w:val="30"/>
    <w:qFormat/>
    <w:rsid w:val="007D7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7B63"/>
    <w:rPr>
      <w:i/>
      <w:iCs/>
      <w:color w:val="0F4761" w:themeColor="accent1" w:themeShade="BF"/>
    </w:rPr>
  </w:style>
  <w:style w:type="character" w:styleId="a9">
    <w:name w:val="Intense Reference"/>
    <w:basedOn w:val="a0"/>
    <w:uiPriority w:val="32"/>
    <w:qFormat/>
    <w:rsid w:val="007D7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1247</Words>
  <Characters>7112</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2026-01-29T04:00:00Z</cp:lastPrinted>
  <dcterms:created xsi:type="dcterms:W3CDTF">2026-01-29T03:56:00Z</dcterms:created>
  <dcterms:modified xsi:type="dcterms:W3CDTF">2026-01-29T04:59:00Z</dcterms:modified>
</cp:coreProperties>
</file>