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EAFB" w14:textId="153FDD38" w:rsidR="00A02150" w:rsidRPr="00A02150" w:rsidRDefault="00A02150" w:rsidP="00A02150">
      <w:pPr>
        <w:jc w:val="center"/>
        <w:rPr>
          <w:b/>
          <w:bCs/>
          <w:color w:val="C00000"/>
          <w:sz w:val="36"/>
          <w:szCs w:val="36"/>
        </w:rPr>
      </w:pPr>
      <w:r w:rsidRPr="00A02150">
        <w:rPr>
          <w:b/>
          <w:bCs/>
          <w:color w:val="C00000"/>
          <w:sz w:val="36"/>
          <w:szCs w:val="36"/>
        </w:rPr>
        <w:t xml:space="preserve">대전 </w:t>
      </w:r>
      <w:proofErr w:type="spellStart"/>
      <w:r w:rsidRPr="00A02150">
        <w:rPr>
          <w:b/>
          <w:bCs/>
          <w:color w:val="C00000"/>
          <w:sz w:val="36"/>
          <w:szCs w:val="36"/>
        </w:rPr>
        <w:t>맥주장</w:t>
      </w:r>
      <w:proofErr w:type="spellEnd"/>
      <w:r w:rsidRPr="00A02150">
        <w:rPr>
          <w:rFonts w:hint="eastAsia"/>
          <w:b/>
          <w:bCs/>
          <w:color w:val="C00000"/>
          <w:sz w:val="36"/>
          <w:szCs w:val="36"/>
        </w:rPr>
        <w:t xml:space="preserve"> </w:t>
      </w:r>
      <w:r w:rsidRPr="00A02150">
        <w:rPr>
          <w:b/>
          <w:bCs/>
          <w:color w:val="C00000"/>
          <w:sz w:val="36"/>
          <w:szCs w:val="36"/>
        </w:rPr>
        <w:t>사업 전환·확장 선행 작업 비용 내역</w:t>
      </w:r>
    </w:p>
    <w:p w14:paraId="7F7AEDF7" w14:textId="77777777" w:rsidR="00A02150" w:rsidRPr="00A02150" w:rsidRDefault="00A02150" w:rsidP="00A02150">
      <w:pPr>
        <w:rPr>
          <w:sz w:val="20"/>
          <w:szCs w:val="22"/>
        </w:rPr>
      </w:pPr>
    </w:p>
    <w:p w14:paraId="3ADD62C5" w14:textId="46AF5ABB" w:rsidR="00A02150" w:rsidRPr="00A02150" w:rsidRDefault="00A02150" w:rsidP="00A02150">
      <w:pPr>
        <w:rPr>
          <w:sz w:val="20"/>
          <w:szCs w:val="22"/>
        </w:rPr>
      </w:pPr>
      <w:r w:rsidRPr="00A02150">
        <w:rPr>
          <w:sz w:val="20"/>
          <w:szCs w:val="22"/>
        </w:rPr>
        <w:t>본 비용은</w:t>
      </w:r>
      <w:r w:rsidRPr="00A02150">
        <w:rPr>
          <w:rFonts w:hint="eastAsia"/>
          <w:sz w:val="20"/>
          <w:szCs w:val="22"/>
        </w:rPr>
        <w:t xml:space="preserve"> </w:t>
      </w:r>
      <w:r w:rsidRPr="00A02150">
        <w:rPr>
          <w:sz w:val="20"/>
          <w:szCs w:val="22"/>
        </w:rPr>
        <w:t xml:space="preserve">주주 참여와 동시에 수행되는 </w:t>
      </w:r>
      <w:r w:rsidRPr="00A02150">
        <w:rPr>
          <w:b/>
          <w:bCs/>
          <w:sz w:val="20"/>
          <w:szCs w:val="22"/>
        </w:rPr>
        <w:t>사업 재정비 및 확장을 위한 필수 선행 작업</w:t>
      </w:r>
      <w:r w:rsidRPr="00A02150">
        <w:rPr>
          <w:sz w:val="20"/>
          <w:szCs w:val="22"/>
        </w:rPr>
        <w:t>에 대한 비용으로,</w:t>
      </w:r>
      <w:r w:rsidRPr="00A02150">
        <w:rPr>
          <w:rFonts w:hint="eastAsia"/>
          <w:sz w:val="20"/>
          <w:szCs w:val="22"/>
        </w:rPr>
        <w:t xml:space="preserve"> </w:t>
      </w:r>
      <w:r w:rsidRPr="00A02150">
        <w:rPr>
          <w:sz w:val="20"/>
          <w:szCs w:val="22"/>
        </w:rPr>
        <w:t xml:space="preserve">단순 홍보·제작이 아닌 </w:t>
      </w:r>
      <w:r w:rsidRPr="00A02150">
        <w:rPr>
          <w:b/>
          <w:bCs/>
          <w:sz w:val="20"/>
          <w:szCs w:val="22"/>
        </w:rPr>
        <w:t>브랜드·시스템·콘텐츠 자산 구축</w:t>
      </w:r>
      <w:r w:rsidRPr="00A02150">
        <w:rPr>
          <w:sz w:val="20"/>
          <w:szCs w:val="22"/>
        </w:rPr>
        <w:t>을 목적으로 한다.</w:t>
      </w:r>
    </w:p>
    <w:p w14:paraId="24F54DD6" w14:textId="77777777" w:rsidR="00A02150" w:rsidRPr="00A02150" w:rsidRDefault="00A02150" w:rsidP="00A02150">
      <w:pPr>
        <w:rPr>
          <w:sz w:val="20"/>
          <w:szCs w:val="22"/>
        </w:rPr>
      </w:pPr>
    </w:p>
    <w:p w14:paraId="2B54A9DA" w14:textId="77777777" w:rsidR="00A02150" w:rsidRPr="00A02150" w:rsidRDefault="00A02150" w:rsidP="00A02150">
      <w:pPr>
        <w:rPr>
          <w:sz w:val="20"/>
          <w:szCs w:val="22"/>
        </w:rPr>
      </w:pPr>
    </w:p>
    <w:p w14:paraId="09DB2710" w14:textId="50388FE6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 xml:space="preserve">1. AI </w:t>
      </w:r>
      <w:proofErr w:type="spellStart"/>
      <w:r w:rsidRPr="00A02150">
        <w:rPr>
          <w:b/>
          <w:bCs/>
          <w:sz w:val="20"/>
          <w:szCs w:val="22"/>
        </w:rPr>
        <w:t>톡허브</w:t>
      </w:r>
      <w:proofErr w:type="spellEnd"/>
      <w:r w:rsidRPr="00A02150">
        <w:rPr>
          <w:b/>
          <w:bCs/>
          <w:sz w:val="20"/>
          <w:szCs w:val="22"/>
        </w:rPr>
        <w:t>(AI Talk Hub) 기획 및 초기 구축</w:t>
      </w:r>
    </w:p>
    <w:p w14:paraId="37763C7F" w14:textId="77777777" w:rsidR="00A02150" w:rsidRPr="00A02150" w:rsidRDefault="00A02150" w:rsidP="00A02150">
      <w:pPr>
        <w:numPr>
          <w:ilvl w:val="0"/>
          <w:numId w:val="1"/>
        </w:numPr>
        <w:rPr>
          <w:sz w:val="20"/>
          <w:szCs w:val="22"/>
        </w:rPr>
      </w:pPr>
      <w:r w:rsidRPr="00A02150">
        <w:rPr>
          <w:sz w:val="20"/>
          <w:szCs w:val="22"/>
        </w:rPr>
        <w:t xml:space="preserve">브랜드 전용 AI </w:t>
      </w:r>
      <w:proofErr w:type="spellStart"/>
      <w:r w:rsidRPr="00A02150">
        <w:rPr>
          <w:sz w:val="20"/>
          <w:szCs w:val="22"/>
        </w:rPr>
        <w:t>톡허브</w:t>
      </w:r>
      <w:proofErr w:type="spellEnd"/>
      <w:r w:rsidRPr="00A02150">
        <w:rPr>
          <w:sz w:val="20"/>
          <w:szCs w:val="22"/>
        </w:rPr>
        <w:t xml:space="preserve"> 기획</w:t>
      </w:r>
    </w:p>
    <w:p w14:paraId="4DFBAA01" w14:textId="77777777" w:rsidR="00A02150" w:rsidRPr="00A02150" w:rsidRDefault="00A02150" w:rsidP="00A02150">
      <w:pPr>
        <w:numPr>
          <w:ilvl w:val="0"/>
          <w:numId w:val="1"/>
        </w:numPr>
        <w:rPr>
          <w:sz w:val="20"/>
          <w:szCs w:val="22"/>
        </w:rPr>
      </w:pPr>
      <w:r w:rsidRPr="00A02150">
        <w:rPr>
          <w:sz w:val="20"/>
          <w:szCs w:val="22"/>
        </w:rPr>
        <w:t>고객·가맹점·투자자 질문 대응 구조 설계</w:t>
      </w:r>
      <w:r w:rsidRPr="00A02150">
        <w:rPr>
          <w:sz w:val="20"/>
          <w:szCs w:val="22"/>
        </w:rPr>
        <w:br/>
        <w:t>(효모, 장 편안함, 통풍 리스크, 브랜드 철학, 제품 설명 등)</w:t>
      </w:r>
    </w:p>
    <w:p w14:paraId="4AB5C859" w14:textId="77777777" w:rsidR="00A02150" w:rsidRPr="00A02150" w:rsidRDefault="00A02150" w:rsidP="00A02150">
      <w:pPr>
        <w:numPr>
          <w:ilvl w:val="0"/>
          <w:numId w:val="1"/>
        </w:numPr>
        <w:rPr>
          <w:sz w:val="20"/>
          <w:szCs w:val="22"/>
        </w:rPr>
      </w:pPr>
      <w:r w:rsidRPr="00A02150">
        <w:rPr>
          <w:sz w:val="20"/>
          <w:szCs w:val="22"/>
        </w:rPr>
        <w:t>향후 확장을 고려한 AI 구조 설계</w:t>
      </w:r>
    </w:p>
    <w:p w14:paraId="3AD3CBF5" w14:textId="77777777" w:rsidR="00A02150" w:rsidRPr="00A02150" w:rsidRDefault="00A02150" w:rsidP="00A02150">
      <w:pPr>
        <w:numPr>
          <w:ilvl w:val="0"/>
          <w:numId w:val="1"/>
        </w:numPr>
        <w:rPr>
          <w:sz w:val="20"/>
          <w:szCs w:val="22"/>
        </w:rPr>
      </w:pPr>
      <w:r w:rsidRPr="00A02150">
        <w:rPr>
          <w:sz w:val="20"/>
          <w:szCs w:val="22"/>
        </w:rPr>
        <w:t>초기 대화 시나리오 및 질문·응답 프레임 구축</w:t>
      </w:r>
    </w:p>
    <w:p w14:paraId="34E8EF66" w14:textId="77777777" w:rsidR="00A02150" w:rsidRPr="00A02150" w:rsidRDefault="00A02150" w:rsidP="00A02150">
      <w:pPr>
        <w:rPr>
          <w:sz w:val="20"/>
          <w:szCs w:val="22"/>
        </w:rPr>
      </w:pPr>
    </w:p>
    <w:p w14:paraId="7562A884" w14:textId="77777777" w:rsidR="00A02150" w:rsidRPr="00A02150" w:rsidRDefault="00A02150" w:rsidP="00A02150">
      <w:pPr>
        <w:rPr>
          <w:sz w:val="20"/>
          <w:szCs w:val="22"/>
        </w:rPr>
      </w:pPr>
    </w:p>
    <w:p w14:paraId="5AC0573E" w14:textId="6734F332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2. 홈페이지 업그레이드 및 고도화 (핵심 포함 항목)</w:t>
      </w:r>
    </w:p>
    <w:p w14:paraId="1FDFC369" w14:textId="77777777" w:rsidR="00A02150" w:rsidRPr="00A02150" w:rsidRDefault="00A02150" w:rsidP="00A02150">
      <w:pPr>
        <w:numPr>
          <w:ilvl w:val="0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기존 홈페이지 구조 진단 및 문제점 정리</w:t>
      </w:r>
    </w:p>
    <w:p w14:paraId="66585D79" w14:textId="77777777" w:rsidR="00A02150" w:rsidRPr="00A02150" w:rsidRDefault="00A02150" w:rsidP="00A02150">
      <w:pPr>
        <w:numPr>
          <w:ilvl w:val="0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브랜드 중심 구조로 재정렬</w:t>
      </w:r>
      <w:r w:rsidRPr="00A02150">
        <w:rPr>
          <w:sz w:val="20"/>
          <w:szCs w:val="22"/>
        </w:rPr>
        <w:br/>
        <w:t>(제품 나열형 → 브랜드 이해형 구조)</w:t>
      </w:r>
    </w:p>
    <w:p w14:paraId="6706CBFD" w14:textId="77777777" w:rsidR="00A02150" w:rsidRPr="00A02150" w:rsidRDefault="00A02150" w:rsidP="00A02150">
      <w:pPr>
        <w:numPr>
          <w:ilvl w:val="0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다음 요소 중심의 콘텐츠 설계</w:t>
      </w:r>
    </w:p>
    <w:p w14:paraId="0ACC8B5F" w14:textId="77777777" w:rsidR="00A02150" w:rsidRPr="00A02150" w:rsidRDefault="00A02150" w:rsidP="00A02150">
      <w:pPr>
        <w:numPr>
          <w:ilvl w:val="1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수제맥주 브랜드 철학</w:t>
      </w:r>
    </w:p>
    <w:p w14:paraId="640B628C" w14:textId="77777777" w:rsidR="00A02150" w:rsidRPr="00A02150" w:rsidRDefault="00A02150" w:rsidP="00A02150">
      <w:pPr>
        <w:numPr>
          <w:ilvl w:val="1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효모 중심 차별성</w:t>
      </w:r>
    </w:p>
    <w:p w14:paraId="23D0870D" w14:textId="77777777" w:rsidR="00A02150" w:rsidRPr="00A02150" w:rsidRDefault="00A02150" w:rsidP="00A02150">
      <w:pPr>
        <w:numPr>
          <w:ilvl w:val="1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장·통풍 관련 신뢰 메시지</w:t>
      </w:r>
    </w:p>
    <w:p w14:paraId="11D9D0AC" w14:textId="77777777" w:rsidR="00A02150" w:rsidRPr="00A02150" w:rsidRDefault="00A02150" w:rsidP="00A02150">
      <w:pPr>
        <w:numPr>
          <w:ilvl w:val="1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프랜차이즈·투자 관점 스토리</w:t>
      </w:r>
    </w:p>
    <w:p w14:paraId="6C270CE1" w14:textId="77777777" w:rsidR="00A02150" w:rsidRPr="00A02150" w:rsidRDefault="00A02150" w:rsidP="00A02150">
      <w:pPr>
        <w:numPr>
          <w:ilvl w:val="0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 xml:space="preserve">블로그·영상·기사·AI </w:t>
      </w:r>
      <w:proofErr w:type="spellStart"/>
      <w:r w:rsidRPr="00A02150">
        <w:rPr>
          <w:sz w:val="20"/>
          <w:szCs w:val="22"/>
        </w:rPr>
        <w:t>톡허브와</w:t>
      </w:r>
      <w:proofErr w:type="spellEnd"/>
      <w:r w:rsidRPr="00A02150">
        <w:rPr>
          <w:sz w:val="20"/>
          <w:szCs w:val="22"/>
        </w:rPr>
        <w:t xml:space="preserve"> </w:t>
      </w:r>
      <w:r w:rsidRPr="00A02150">
        <w:rPr>
          <w:b/>
          <w:bCs/>
          <w:sz w:val="20"/>
          <w:szCs w:val="22"/>
        </w:rPr>
        <w:t>연결되는 허브형 구조 설계</w:t>
      </w:r>
    </w:p>
    <w:p w14:paraId="31260EFF" w14:textId="77777777" w:rsidR="00A02150" w:rsidRPr="00A02150" w:rsidRDefault="00A02150" w:rsidP="00A02150">
      <w:pPr>
        <w:numPr>
          <w:ilvl w:val="0"/>
          <w:numId w:val="2"/>
        </w:numPr>
        <w:rPr>
          <w:sz w:val="20"/>
          <w:szCs w:val="22"/>
        </w:rPr>
      </w:pPr>
      <w:r w:rsidRPr="00A02150">
        <w:rPr>
          <w:sz w:val="20"/>
          <w:szCs w:val="22"/>
        </w:rPr>
        <w:t>향후 투자 유치·프랜차이즈 설명에 활용 가능한 홈페이지 기준 구조 마련</w:t>
      </w:r>
    </w:p>
    <w:p w14:paraId="1C1A1ED6" w14:textId="77777777" w:rsidR="00A02150" w:rsidRPr="00A02150" w:rsidRDefault="00A02150" w:rsidP="00A02150">
      <w:pPr>
        <w:rPr>
          <w:sz w:val="20"/>
          <w:szCs w:val="22"/>
        </w:rPr>
      </w:pPr>
      <w:r w:rsidRPr="00A02150">
        <w:rPr>
          <w:sz w:val="20"/>
          <w:szCs w:val="22"/>
        </w:rPr>
        <w:t>※ 실제 대규모 개발·디자인 리뉴얼은 별도 협의 대상이며,</w:t>
      </w:r>
      <w:r w:rsidRPr="00A02150">
        <w:rPr>
          <w:sz w:val="20"/>
          <w:szCs w:val="22"/>
        </w:rPr>
        <w:br/>
        <w:t xml:space="preserve">본 항목은 </w:t>
      </w:r>
      <w:r w:rsidRPr="00A02150">
        <w:rPr>
          <w:b/>
          <w:bCs/>
          <w:sz w:val="20"/>
          <w:szCs w:val="22"/>
        </w:rPr>
        <w:t>기획·구조 고도화 중심</w:t>
      </w:r>
      <w:r w:rsidRPr="00A02150">
        <w:rPr>
          <w:sz w:val="20"/>
          <w:szCs w:val="22"/>
        </w:rPr>
        <w:t>임</w:t>
      </w:r>
    </w:p>
    <w:p w14:paraId="5482C744" w14:textId="77777777" w:rsidR="00A02150" w:rsidRPr="00A02150" w:rsidRDefault="00A02150" w:rsidP="00A02150">
      <w:pPr>
        <w:rPr>
          <w:sz w:val="20"/>
          <w:szCs w:val="22"/>
        </w:rPr>
      </w:pPr>
    </w:p>
    <w:p w14:paraId="41168A54" w14:textId="77777777" w:rsidR="00A02150" w:rsidRPr="00A02150" w:rsidRDefault="00A02150" w:rsidP="00A02150">
      <w:pPr>
        <w:rPr>
          <w:sz w:val="20"/>
          <w:szCs w:val="22"/>
        </w:rPr>
      </w:pPr>
    </w:p>
    <w:p w14:paraId="5BBCA3D0" w14:textId="38236641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3. 블로그 기반 브랜드 홍보·마케팅 구조 설계</w:t>
      </w:r>
    </w:p>
    <w:p w14:paraId="6EE5574C" w14:textId="77777777" w:rsidR="00A02150" w:rsidRPr="00A02150" w:rsidRDefault="00A02150" w:rsidP="00A02150">
      <w:pPr>
        <w:numPr>
          <w:ilvl w:val="0"/>
          <w:numId w:val="3"/>
        </w:numPr>
        <w:rPr>
          <w:sz w:val="20"/>
          <w:szCs w:val="22"/>
        </w:rPr>
      </w:pPr>
      <w:r w:rsidRPr="00A02150">
        <w:rPr>
          <w:sz w:val="20"/>
          <w:szCs w:val="22"/>
        </w:rPr>
        <w:t>네이버 블로그 중심 홍보 전략 수립</w:t>
      </w:r>
    </w:p>
    <w:p w14:paraId="6F52FEA9" w14:textId="77777777" w:rsidR="00A02150" w:rsidRPr="00A02150" w:rsidRDefault="00A02150" w:rsidP="00A02150">
      <w:pPr>
        <w:numPr>
          <w:ilvl w:val="0"/>
          <w:numId w:val="3"/>
        </w:numPr>
        <w:rPr>
          <w:sz w:val="20"/>
          <w:szCs w:val="22"/>
        </w:rPr>
      </w:pPr>
      <w:r w:rsidRPr="00A02150">
        <w:rPr>
          <w:sz w:val="20"/>
          <w:szCs w:val="22"/>
        </w:rPr>
        <w:t>광고형 콘텐츠가 아닌</w:t>
      </w:r>
      <w:r w:rsidRPr="00A02150">
        <w:rPr>
          <w:sz w:val="20"/>
          <w:szCs w:val="22"/>
        </w:rPr>
        <w:br/>
        <w:t>→ 수제맥주 이해 콘텐츠</w:t>
      </w:r>
      <w:r w:rsidRPr="00A02150">
        <w:rPr>
          <w:sz w:val="20"/>
          <w:szCs w:val="22"/>
        </w:rPr>
        <w:br/>
        <w:t>→ 효모·발효·장 스토리</w:t>
      </w:r>
      <w:r w:rsidRPr="00A02150">
        <w:rPr>
          <w:sz w:val="20"/>
          <w:szCs w:val="22"/>
        </w:rPr>
        <w:br/>
        <w:t>→ 브랜드 신뢰 콘텐츠 구조 설계</w:t>
      </w:r>
    </w:p>
    <w:p w14:paraId="5E008391" w14:textId="77777777" w:rsidR="00A02150" w:rsidRPr="00A02150" w:rsidRDefault="00A02150" w:rsidP="00A02150">
      <w:pPr>
        <w:numPr>
          <w:ilvl w:val="0"/>
          <w:numId w:val="3"/>
        </w:numPr>
        <w:rPr>
          <w:sz w:val="20"/>
          <w:szCs w:val="22"/>
        </w:rPr>
      </w:pPr>
      <w:r w:rsidRPr="00A02150">
        <w:rPr>
          <w:sz w:val="20"/>
          <w:szCs w:val="22"/>
        </w:rPr>
        <w:t>블로그 콘텐츠 카테고리 체계화</w:t>
      </w:r>
    </w:p>
    <w:p w14:paraId="54C43A5A" w14:textId="77777777" w:rsidR="00A02150" w:rsidRPr="00A02150" w:rsidRDefault="00A02150" w:rsidP="00A02150">
      <w:pPr>
        <w:numPr>
          <w:ilvl w:val="0"/>
          <w:numId w:val="3"/>
        </w:numPr>
        <w:rPr>
          <w:sz w:val="20"/>
          <w:szCs w:val="22"/>
        </w:rPr>
      </w:pPr>
      <w:r w:rsidRPr="00A02150">
        <w:rPr>
          <w:sz w:val="20"/>
          <w:szCs w:val="22"/>
        </w:rPr>
        <w:t>초기 핵심 콘텐츠 기획</w:t>
      </w:r>
    </w:p>
    <w:p w14:paraId="6EBD5C88" w14:textId="77777777" w:rsidR="00A02150" w:rsidRPr="00A02150" w:rsidRDefault="00A02150" w:rsidP="00A02150">
      <w:pPr>
        <w:rPr>
          <w:sz w:val="20"/>
          <w:szCs w:val="22"/>
        </w:rPr>
      </w:pPr>
    </w:p>
    <w:p w14:paraId="497282F9" w14:textId="77777777" w:rsidR="00A02150" w:rsidRPr="00A02150" w:rsidRDefault="00A02150" w:rsidP="00A02150">
      <w:pPr>
        <w:rPr>
          <w:sz w:val="20"/>
          <w:szCs w:val="22"/>
        </w:rPr>
      </w:pPr>
    </w:p>
    <w:p w14:paraId="0DED11DE" w14:textId="7193AD76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4. 브랜드 수제맥주 역사·정체성 정리</w:t>
      </w:r>
    </w:p>
    <w:p w14:paraId="5AD33D53" w14:textId="77777777" w:rsidR="00A02150" w:rsidRPr="00A02150" w:rsidRDefault="00A02150" w:rsidP="00A02150">
      <w:pPr>
        <w:numPr>
          <w:ilvl w:val="0"/>
          <w:numId w:val="4"/>
        </w:numPr>
        <w:rPr>
          <w:sz w:val="20"/>
          <w:szCs w:val="22"/>
        </w:rPr>
      </w:pPr>
      <w:r w:rsidRPr="00A02150">
        <w:rPr>
          <w:sz w:val="20"/>
          <w:szCs w:val="22"/>
        </w:rPr>
        <w:t>브랜드 수제맥주의 기원·철학·기술 차별성 정리</w:t>
      </w:r>
    </w:p>
    <w:p w14:paraId="74E48486" w14:textId="77777777" w:rsidR="00A02150" w:rsidRPr="00A02150" w:rsidRDefault="00A02150" w:rsidP="00A02150">
      <w:pPr>
        <w:numPr>
          <w:ilvl w:val="0"/>
          <w:numId w:val="4"/>
        </w:numPr>
        <w:rPr>
          <w:sz w:val="20"/>
          <w:szCs w:val="22"/>
        </w:rPr>
      </w:pPr>
      <w:r w:rsidRPr="00A02150">
        <w:rPr>
          <w:sz w:val="20"/>
          <w:szCs w:val="22"/>
        </w:rPr>
        <w:t>독일 맥주 전통·장인 스토리 구조화</w:t>
      </w:r>
    </w:p>
    <w:p w14:paraId="7DBCEDAE" w14:textId="77777777" w:rsidR="00A02150" w:rsidRPr="00A02150" w:rsidRDefault="00A02150" w:rsidP="00A02150">
      <w:pPr>
        <w:numPr>
          <w:ilvl w:val="0"/>
          <w:numId w:val="4"/>
        </w:numPr>
        <w:rPr>
          <w:sz w:val="20"/>
          <w:szCs w:val="22"/>
        </w:rPr>
      </w:pPr>
      <w:r w:rsidRPr="00A02150">
        <w:rPr>
          <w:sz w:val="20"/>
          <w:szCs w:val="22"/>
        </w:rPr>
        <w:t>향후 모든 홍보·프랜차이즈·투자 설명의 기준이 되는</w:t>
      </w:r>
      <w:r w:rsidRPr="00A02150">
        <w:rPr>
          <w:sz w:val="20"/>
          <w:szCs w:val="22"/>
        </w:rPr>
        <w:br/>
      </w:r>
      <w:r w:rsidRPr="00A02150">
        <w:rPr>
          <w:b/>
          <w:bCs/>
          <w:sz w:val="20"/>
          <w:szCs w:val="22"/>
        </w:rPr>
        <w:t>브랜드 서사 원본 구축</w:t>
      </w:r>
    </w:p>
    <w:p w14:paraId="23F36C50" w14:textId="77777777" w:rsidR="00A02150" w:rsidRPr="00A02150" w:rsidRDefault="00A02150" w:rsidP="00A02150">
      <w:pPr>
        <w:rPr>
          <w:sz w:val="20"/>
          <w:szCs w:val="22"/>
        </w:rPr>
      </w:pPr>
    </w:p>
    <w:p w14:paraId="2767BE82" w14:textId="77777777" w:rsidR="00A02150" w:rsidRPr="00A02150" w:rsidRDefault="00A02150" w:rsidP="00A02150">
      <w:pPr>
        <w:rPr>
          <w:sz w:val="20"/>
          <w:szCs w:val="22"/>
        </w:rPr>
      </w:pPr>
    </w:p>
    <w:p w14:paraId="4B953A15" w14:textId="4C8F100E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5. 출판 및 언론 활용을 위한 브랜드 콘텐츠 기획</w:t>
      </w:r>
    </w:p>
    <w:p w14:paraId="36E21E48" w14:textId="77777777" w:rsidR="00A02150" w:rsidRPr="00A02150" w:rsidRDefault="00A02150" w:rsidP="00A02150">
      <w:pPr>
        <w:numPr>
          <w:ilvl w:val="0"/>
          <w:numId w:val="5"/>
        </w:numPr>
        <w:rPr>
          <w:sz w:val="20"/>
          <w:szCs w:val="22"/>
        </w:rPr>
      </w:pPr>
      <w:r w:rsidRPr="00A02150">
        <w:rPr>
          <w:sz w:val="20"/>
          <w:szCs w:val="22"/>
        </w:rPr>
        <w:t>브랜드·수제맥주·효모 중심 책 출간 기획</w:t>
      </w:r>
    </w:p>
    <w:p w14:paraId="1BB08427" w14:textId="77777777" w:rsidR="00A02150" w:rsidRPr="00A02150" w:rsidRDefault="00A02150" w:rsidP="00A02150">
      <w:pPr>
        <w:numPr>
          <w:ilvl w:val="0"/>
          <w:numId w:val="5"/>
        </w:numPr>
        <w:rPr>
          <w:sz w:val="20"/>
          <w:szCs w:val="22"/>
        </w:rPr>
      </w:pPr>
      <w:r w:rsidRPr="00A02150">
        <w:rPr>
          <w:sz w:val="20"/>
          <w:szCs w:val="22"/>
        </w:rPr>
        <w:t>목차·메시지 구조·활용 시나리오 설계</w:t>
      </w:r>
    </w:p>
    <w:p w14:paraId="5DCA9765" w14:textId="77777777" w:rsidR="00A02150" w:rsidRPr="00A02150" w:rsidRDefault="00A02150" w:rsidP="00A02150">
      <w:pPr>
        <w:numPr>
          <w:ilvl w:val="0"/>
          <w:numId w:val="5"/>
        </w:numPr>
        <w:rPr>
          <w:sz w:val="20"/>
          <w:szCs w:val="22"/>
        </w:rPr>
      </w:pPr>
      <w:r w:rsidRPr="00A02150">
        <w:rPr>
          <w:sz w:val="20"/>
          <w:szCs w:val="22"/>
        </w:rPr>
        <w:t>출판 콘텐츠를 기반으로 한</w:t>
      </w:r>
      <w:r w:rsidRPr="00A02150">
        <w:rPr>
          <w:sz w:val="20"/>
          <w:szCs w:val="22"/>
        </w:rPr>
        <w:br/>
        <w:t>언론·PR·신뢰도 마케팅 연계 구조 설계</w:t>
      </w:r>
    </w:p>
    <w:p w14:paraId="06CE2A69" w14:textId="77777777" w:rsidR="00A02150" w:rsidRPr="00A02150" w:rsidRDefault="00A02150" w:rsidP="00A02150">
      <w:pPr>
        <w:rPr>
          <w:sz w:val="20"/>
          <w:szCs w:val="22"/>
        </w:rPr>
      </w:pPr>
    </w:p>
    <w:p w14:paraId="10862A6B" w14:textId="77777777" w:rsidR="00A02150" w:rsidRPr="00A02150" w:rsidRDefault="00A02150" w:rsidP="00A02150">
      <w:pPr>
        <w:rPr>
          <w:sz w:val="20"/>
          <w:szCs w:val="22"/>
        </w:rPr>
      </w:pPr>
    </w:p>
    <w:p w14:paraId="7C5BB5C3" w14:textId="2E3DB644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6. 신문 기사 기획 및 원고 작업 (약 10회)</w:t>
      </w:r>
    </w:p>
    <w:p w14:paraId="6558F219" w14:textId="77777777" w:rsidR="00A02150" w:rsidRPr="00A02150" w:rsidRDefault="00A02150" w:rsidP="00A02150">
      <w:pPr>
        <w:numPr>
          <w:ilvl w:val="0"/>
          <w:numId w:val="6"/>
        </w:numPr>
        <w:rPr>
          <w:sz w:val="20"/>
          <w:szCs w:val="22"/>
        </w:rPr>
      </w:pPr>
      <w:r w:rsidRPr="00A02150">
        <w:rPr>
          <w:sz w:val="20"/>
          <w:szCs w:val="22"/>
        </w:rPr>
        <w:t>브랜드·기술·장인 스토리 중심 기사 기획</w:t>
      </w:r>
    </w:p>
    <w:p w14:paraId="204C9774" w14:textId="77777777" w:rsidR="00A02150" w:rsidRPr="00A02150" w:rsidRDefault="00A02150" w:rsidP="00A02150">
      <w:pPr>
        <w:numPr>
          <w:ilvl w:val="0"/>
          <w:numId w:val="6"/>
        </w:numPr>
        <w:rPr>
          <w:sz w:val="20"/>
          <w:szCs w:val="22"/>
        </w:rPr>
      </w:pPr>
      <w:r w:rsidRPr="00A02150">
        <w:rPr>
          <w:sz w:val="20"/>
          <w:szCs w:val="22"/>
        </w:rPr>
        <w:t>단순 홍보가 아닌</w:t>
      </w:r>
      <w:r w:rsidRPr="00A02150">
        <w:rPr>
          <w:sz w:val="20"/>
          <w:szCs w:val="22"/>
        </w:rPr>
        <w:br/>
        <w:t>→ 기술 신뢰</w:t>
      </w:r>
      <w:r w:rsidRPr="00A02150">
        <w:rPr>
          <w:sz w:val="20"/>
          <w:szCs w:val="22"/>
        </w:rPr>
        <w:br/>
      </w:r>
      <w:r w:rsidRPr="00A02150">
        <w:rPr>
          <w:sz w:val="20"/>
          <w:szCs w:val="22"/>
        </w:rPr>
        <w:lastRenderedPageBreak/>
        <w:t>→ 브랜드 철학</w:t>
      </w:r>
      <w:r w:rsidRPr="00A02150">
        <w:rPr>
          <w:sz w:val="20"/>
          <w:szCs w:val="22"/>
        </w:rPr>
        <w:br/>
        <w:t>→ 수제맥주 산업 관점 기사 구조</w:t>
      </w:r>
    </w:p>
    <w:p w14:paraId="355B05F9" w14:textId="77777777" w:rsidR="00A02150" w:rsidRPr="00A02150" w:rsidRDefault="00A02150" w:rsidP="00A02150">
      <w:pPr>
        <w:numPr>
          <w:ilvl w:val="0"/>
          <w:numId w:val="6"/>
        </w:numPr>
        <w:rPr>
          <w:sz w:val="20"/>
          <w:szCs w:val="22"/>
        </w:rPr>
      </w:pPr>
      <w:r w:rsidRPr="00A02150">
        <w:rPr>
          <w:sz w:val="20"/>
          <w:szCs w:val="22"/>
        </w:rPr>
        <w:t xml:space="preserve">약 </w:t>
      </w:r>
      <w:r w:rsidRPr="00A02150">
        <w:rPr>
          <w:b/>
          <w:bCs/>
          <w:sz w:val="20"/>
          <w:szCs w:val="22"/>
        </w:rPr>
        <w:t>10회 내외 기사 기획 및 원고 작업 포함</w:t>
      </w:r>
    </w:p>
    <w:p w14:paraId="0000EA37" w14:textId="77777777" w:rsidR="00A02150" w:rsidRPr="00A02150" w:rsidRDefault="00A02150" w:rsidP="00A02150">
      <w:pPr>
        <w:numPr>
          <w:ilvl w:val="0"/>
          <w:numId w:val="6"/>
        </w:numPr>
        <w:rPr>
          <w:sz w:val="20"/>
          <w:szCs w:val="22"/>
        </w:rPr>
      </w:pPr>
      <w:r w:rsidRPr="00A02150">
        <w:rPr>
          <w:sz w:val="20"/>
          <w:szCs w:val="22"/>
        </w:rPr>
        <w:t>검색·신뢰 자산으로 누적 활용 가능</w:t>
      </w:r>
    </w:p>
    <w:p w14:paraId="16AE5848" w14:textId="77777777" w:rsidR="00A02150" w:rsidRPr="00A02150" w:rsidRDefault="00A02150" w:rsidP="00A02150">
      <w:pPr>
        <w:rPr>
          <w:sz w:val="20"/>
          <w:szCs w:val="22"/>
        </w:rPr>
      </w:pPr>
    </w:p>
    <w:p w14:paraId="1CC05D68" w14:textId="77777777" w:rsidR="00A02150" w:rsidRPr="00A02150" w:rsidRDefault="00A02150" w:rsidP="00A02150">
      <w:pPr>
        <w:rPr>
          <w:sz w:val="20"/>
          <w:szCs w:val="22"/>
        </w:rPr>
      </w:pPr>
    </w:p>
    <w:p w14:paraId="531EA87A" w14:textId="397D7363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7. 브랜드·수제맥주 소개 영상 콘텐츠 제작 (약 20편)</w:t>
      </w:r>
    </w:p>
    <w:p w14:paraId="5A3223A4" w14:textId="77777777" w:rsidR="00A02150" w:rsidRPr="00A02150" w:rsidRDefault="00A02150" w:rsidP="00A02150">
      <w:pPr>
        <w:numPr>
          <w:ilvl w:val="0"/>
          <w:numId w:val="7"/>
        </w:numPr>
        <w:rPr>
          <w:sz w:val="20"/>
          <w:szCs w:val="22"/>
        </w:rPr>
      </w:pPr>
      <w:r w:rsidRPr="00A02150">
        <w:rPr>
          <w:sz w:val="20"/>
          <w:szCs w:val="22"/>
        </w:rPr>
        <w:t>브랜드·제품·효모 차별성 설명 영상 기획</w:t>
      </w:r>
    </w:p>
    <w:p w14:paraId="508E23D1" w14:textId="77777777" w:rsidR="00A02150" w:rsidRPr="00A02150" w:rsidRDefault="00A02150" w:rsidP="00A02150">
      <w:pPr>
        <w:numPr>
          <w:ilvl w:val="0"/>
          <w:numId w:val="7"/>
        </w:numPr>
        <w:rPr>
          <w:sz w:val="20"/>
          <w:szCs w:val="22"/>
        </w:rPr>
      </w:pPr>
      <w:r w:rsidRPr="00A02150">
        <w:rPr>
          <w:sz w:val="20"/>
          <w:szCs w:val="22"/>
        </w:rPr>
        <w:t>블로그·SNS·홈페이지·매장·투자 설명에</w:t>
      </w:r>
      <w:r w:rsidRPr="00A02150">
        <w:rPr>
          <w:sz w:val="20"/>
          <w:szCs w:val="22"/>
        </w:rPr>
        <w:br/>
      </w:r>
      <w:r w:rsidRPr="00A02150">
        <w:rPr>
          <w:b/>
          <w:bCs/>
          <w:sz w:val="20"/>
          <w:szCs w:val="22"/>
        </w:rPr>
        <w:t>중복 활용 가능한 포맷</w:t>
      </w:r>
    </w:p>
    <w:p w14:paraId="7800EF93" w14:textId="77777777" w:rsidR="00A02150" w:rsidRPr="00A02150" w:rsidRDefault="00A02150" w:rsidP="00A02150">
      <w:pPr>
        <w:numPr>
          <w:ilvl w:val="0"/>
          <w:numId w:val="7"/>
        </w:numPr>
        <w:rPr>
          <w:sz w:val="20"/>
          <w:szCs w:val="22"/>
        </w:rPr>
      </w:pPr>
      <w:r w:rsidRPr="00A02150">
        <w:rPr>
          <w:sz w:val="20"/>
          <w:szCs w:val="22"/>
        </w:rPr>
        <w:t>짧은 영상 중심 구성</w:t>
      </w:r>
    </w:p>
    <w:p w14:paraId="56F3D4C2" w14:textId="77777777" w:rsidR="00A02150" w:rsidRPr="00A02150" w:rsidRDefault="00A02150" w:rsidP="00A02150">
      <w:pPr>
        <w:numPr>
          <w:ilvl w:val="0"/>
          <w:numId w:val="7"/>
        </w:numPr>
        <w:rPr>
          <w:sz w:val="20"/>
          <w:szCs w:val="22"/>
        </w:rPr>
      </w:pPr>
      <w:r w:rsidRPr="00A02150">
        <w:rPr>
          <w:sz w:val="20"/>
          <w:szCs w:val="22"/>
        </w:rPr>
        <w:t xml:space="preserve">약 </w:t>
      </w:r>
      <w:r w:rsidRPr="00A02150">
        <w:rPr>
          <w:b/>
          <w:bCs/>
          <w:sz w:val="20"/>
          <w:szCs w:val="22"/>
        </w:rPr>
        <w:t>20편 내외 영상 콘텐츠 제작 포함</w:t>
      </w:r>
    </w:p>
    <w:p w14:paraId="231BB1AF" w14:textId="77777777" w:rsidR="00A02150" w:rsidRPr="00A02150" w:rsidRDefault="00A02150" w:rsidP="00A02150">
      <w:pPr>
        <w:rPr>
          <w:sz w:val="20"/>
          <w:szCs w:val="22"/>
        </w:rPr>
      </w:pPr>
    </w:p>
    <w:p w14:paraId="5304FCCA" w14:textId="77777777" w:rsidR="00A02150" w:rsidRPr="00A02150" w:rsidRDefault="00A02150" w:rsidP="00A02150">
      <w:pPr>
        <w:rPr>
          <w:sz w:val="20"/>
          <w:szCs w:val="22"/>
        </w:rPr>
      </w:pPr>
    </w:p>
    <w:p w14:paraId="2AE33BF9" w14:textId="787C48E2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8. 사업 전환·확장 전략 정리 및 내부 조율</w:t>
      </w:r>
    </w:p>
    <w:p w14:paraId="6A8092B3" w14:textId="77777777" w:rsidR="00A02150" w:rsidRPr="00A02150" w:rsidRDefault="00A02150" w:rsidP="00A02150">
      <w:pPr>
        <w:numPr>
          <w:ilvl w:val="0"/>
          <w:numId w:val="8"/>
        </w:numPr>
        <w:rPr>
          <w:sz w:val="20"/>
          <w:szCs w:val="22"/>
        </w:rPr>
      </w:pPr>
      <w:r w:rsidRPr="00A02150">
        <w:rPr>
          <w:sz w:val="20"/>
          <w:szCs w:val="22"/>
        </w:rPr>
        <w:t>기존 사업 구조 진단</w:t>
      </w:r>
    </w:p>
    <w:p w14:paraId="6188D5A9" w14:textId="77777777" w:rsidR="00A02150" w:rsidRPr="00A02150" w:rsidRDefault="00A02150" w:rsidP="00A02150">
      <w:pPr>
        <w:numPr>
          <w:ilvl w:val="0"/>
          <w:numId w:val="8"/>
        </w:numPr>
        <w:rPr>
          <w:sz w:val="20"/>
          <w:szCs w:val="22"/>
        </w:rPr>
      </w:pPr>
      <w:r w:rsidRPr="00A02150">
        <w:rPr>
          <w:sz w:val="20"/>
          <w:szCs w:val="22"/>
        </w:rPr>
        <w:t>프랜차이즈·확장 관점 개선 포인트 정리</w:t>
      </w:r>
    </w:p>
    <w:p w14:paraId="59799F2B" w14:textId="77777777" w:rsidR="00A02150" w:rsidRPr="00A02150" w:rsidRDefault="00A02150" w:rsidP="00A02150">
      <w:pPr>
        <w:numPr>
          <w:ilvl w:val="0"/>
          <w:numId w:val="8"/>
        </w:numPr>
        <w:rPr>
          <w:sz w:val="20"/>
          <w:szCs w:val="22"/>
        </w:rPr>
      </w:pPr>
      <w:r w:rsidRPr="00A02150">
        <w:rPr>
          <w:sz w:val="20"/>
          <w:szCs w:val="22"/>
        </w:rPr>
        <w:t>투자 유치 및 향후 매각(Exit)을 고려한 사업 스토리라인 정리</w:t>
      </w:r>
    </w:p>
    <w:p w14:paraId="29DC083E" w14:textId="77777777" w:rsidR="00A02150" w:rsidRPr="00A02150" w:rsidRDefault="00A02150" w:rsidP="00A02150">
      <w:pPr>
        <w:numPr>
          <w:ilvl w:val="0"/>
          <w:numId w:val="8"/>
        </w:numPr>
        <w:rPr>
          <w:sz w:val="20"/>
          <w:szCs w:val="22"/>
        </w:rPr>
      </w:pPr>
      <w:r w:rsidRPr="00A02150">
        <w:rPr>
          <w:sz w:val="20"/>
          <w:szCs w:val="22"/>
        </w:rPr>
        <w:t>내부 미팅·전략 자문·방향 정렬 포함</w:t>
      </w:r>
    </w:p>
    <w:p w14:paraId="3FB18E01" w14:textId="77777777" w:rsidR="00A02150" w:rsidRPr="00A02150" w:rsidRDefault="00A02150" w:rsidP="00A02150">
      <w:pPr>
        <w:rPr>
          <w:sz w:val="20"/>
          <w:szCs w:val="22"/>
        </w:rPr>
      </w:pPr>
    </w:p>
    <w:p w14:paraId="63ED09FA" w14:textId="77777777" w:rsidR="00A02150" w:rsidRPr="00A02150" w:rsidRDefault="00A02150" w:rsidP="00A02150">
      <w:pPr>
        <w:rPr>
          <w:sz w:val="20"/>
          <w:szCs w:val="22"/>
        </w:rPr>
      </w:pPr>
    </w:p>
    <w:p w14:paraId="017EB09A" w14:textId="19A18160" w:rsidR="00A02150" w:rsidRPr="00A02150" w:rsidRDefault="00A02150" w:rsidP="00A02150">
      <w:pPr>
        <w:rPr>
          <w:b/>
          <w:bCs/>
          <w:sz w:val="20"/>
          <w:szCs w:val="22"/>
        </w:rPr>
      </w:pPr>
      <w:r w:rsidRPr="00A02150">
        <w:rPr>
          <w:b/>
          <w:bCs/>
          <w:sz w:val="20"/>
          <w:szCs w:val="22"/>
        </w:rPr>
        <w:t>비용 개요</w:t>
      </w:r>
    </w:p>
    <w:p w14:paraId="7449B339" w14:textId="77777777" w:rsidR="00A02150" w:rsidRPr="00A02150" w:rsidRDefault="00A02150" w:rsidP="00A02150">
      <w:pPr>
        <w:numPr>
          <w:ilvl w:val="0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선행 개발·기획·콘텐츠·홈페이지 고도화 총 비용</w:t>
      </w:r>
      <w:r w:rsidRPr="00A02150">
        <w:rPr>
          <w:sz w:val="20"/>
          <w:szCs w:val="22"/>
        </w:rPr>
        <w:br/>
      </w:r>
      <w:r w:rsidRPr="00A02150">
        <w:rPr>
          <w:b/>
          <w:bCs/>
          <w:sz w:val="20"/>
          <w:szCs w:val="22"/>
        </w:rPr>
        <w:t>금 10,000,000원 (일천만 원)</w:t>
      </w:r>
    </w:p>
    <w:p w14:paraId="4A6D8326" w14:textId="77777777" w:rsidR="00A02150" w:rsidRPr="00A02150" w:rsidRDefault="00A02150" w:rsidP="00A02150">
      <w:pPr>
        <w:numPr>
          <w:ilvl w:val="0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본 비용에는 다음이 포함된다.</w:t>
      </w:r>
    </w:p>
    <w:p w14:paraId="664D2E55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 xml:space="preserve">AI </w:t>
      </w:r>
      <w:proofErr w:type="spellStart"/>
      <w:r w:rsidRPr="00A02150">
        <w:rPr>
          <w:sz w:val="20"/>
          <w:szCs w:val="22"/>
        </w:rPr>
        <w:t>톡허브</w:t>
      </w:r>
      <w:proofErr w:type="spellEnd"/>
      <w:r w:rsidRPr="00A02150">
        <w:rPr>
          <w:sz w:val="20"/>
          <w:szCs w:val="22"/>
        </w:rPr>
        <w:t xml:space="preserve"> 기획</w:t>
      </w:r>
    </w:p>
    <w:p w14:paraId="39F75170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홈페이지 구조 업그레이드 및 고도화</w:t>
      </w:r>
    </w:p>
    <w:p w14:paraId="5FFC185E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브랜드 전략·스토리 설계</w:t>
      </w:r>
    </w:p>
    <w:p w14:paraId="653FB074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lastRenderedPageBreak/>
        <w:t>블로그·콘텐츠 마케팅 구조</w:t>
      </w:r>
    </w:p>
    <w:p w14:paraId="576137F8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신문 기사 약 10회 기획·원고</w:t>
      </w:r>
    </w:p>
    <w:p w14:paraId="47ACF92A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브랜드·제품 소개 영상 약 20편</w:t>
      </w:r>
    </w:p>
    <w:p w14:paraId="51DF9274" w14:textId="77777777" w:rsidR="00A02150" w:rsidRPr="00A02150" w:rsidRDefault="00A02150" w:rsidP="00A02150">
      <w:pPr>
        <w:numPr>
          <w:ilvl w:val="1"/>
          <w:numId w:val="9"/>
        </w:numPr>
        <w:rPr>
          <w:sz w:val="20"/>
          <w:szCs w:val="22"/>
        </w:rPr>
      </w:pPr>
      <w:r w:rsidRPr="00A02150">
        <w:rPr>
          <w:sz w:val="20"/>
          <w:szCs w:val="22"/>
        </w:rPr>
        <w:t>출판·언론 연계 기획</w:t>
      </w:r>
    </w:p>
    <w:p w14:paraId="2665D451" w14:textId="77777777" w:rsidR="009B452F" w:rsidRDefault="009B452F" w:rsidP="00A02150">
      <w:pPr>
        <w:rPr>
          <w:sz w:val="20"/>
          <w:szCs w:val="22"/>
        </w:rPr>
      </w:pPr>
    </w:p>
    <w:p w14:paraId="7D49318E" w14:textId="77777777" w:rsidR="00574071" w:rsidRDefault="00574071" w:rsidP="00A02150">
      <w:pPr>
        <w:rPr>
          <w:sz w:val="20"/>
          <w:szCs w:val="22"/>
        </w:rPr>
      </w:pPr>
    </w:p>
    <w:p w14:paraId="02C4E708" w14:textId="5C1DB63C" w:rsidR="00574071" w:rsidRDefault="00574071" w:rsidP="00A02150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2026년 1월 29일</w:t>
      </w:r>
    </w:p>
    <w:p w14:paraId="3E0090C2" w14:textId="77777777" w:rsidR="00574071" w:rsidRDefault="00574071" w:rsidP="00A02150">
      <w:pPr>
        <w:rPr>
          <w:sz w:val="20"/>
          <w:szCs w:val="22"/>
        </w:rPr>
      </w:pPr>
    </w:p>
    <w:p w14:paraId="37C9E761" w14:textId="77777777" w:rsidR="00574071" w:rsidRDefault="00574071" w:rsidP="00A02150">
      <w:pPr>
        <w:rPr>
          <w:sz w:val="20"/>
          <w:szCs w:val="22"/>
        </w:rPr>
      </w:pPr>
    </w:p>
    <w:p w14:paraId="3989F52A" w14:textId="56463137" w:rsidR="00574071" w:rsidRDefault="00574071" w:rsidP="00A02150">
      <w:pPr>
        <w:rPr>
          <w:b/>
          <w:bCs/>
          <w:sz w:val="24"/>
          <w:szCs w:val="28"/>
        </w:rPr>
      </w:pPr>
      <w:r w:rsidRPr="00574071">
        <w:rPr>
          <w:rFonts w:hint="eastAsia"/>
          <w:b/>
          <w:bCs/>
          <w:sz w:val="24"/>
          <w:szCs w:val="28"/>
        </w:rPr>
        <w:t>심재우</w:t>
      </w:r>
    </w:p>
    <w:p w14:paraId="74CADA68" w14:textId="77777777" w:rsidR="00B57553" w:rsidRDefault="00B57553" w:rsidP="00A02150">
      <w:pPr>
        <w:rPr>
          <w:b/>
          <w:bCs/>
          <w:sz w:val="24"/>
          <w:szCs w:val="28"/>
        </w:rPr>
      </w:pPr>
    </w:p>
    <w:p w14:paraId="4EA7C331" w14:textId="77777777" w:rsidR="00B57553" w:rsidRDefault="00B57553" w:rsidP="00A02150">
      <w:pPr>
        <w:rPr>
          <w:b/>
          <w:bCs/>
          <w:sz w:val="24"/>
          <w:szCs w:val="28"/>
        </w:rPr>
      </w:pPr>
    </w:p>
    <w:p w14:paraId="0D13CEDD" w14:textId="77777777" w:rsidR="00B57553" w:rsidRDefault="00B57553" w:rsidP="00A02150">
      <w:pPr>
        <w:rPr>
          <w:b/>
          <w:bCs/>
          <w:sz w:val="24"/>
          <w:szCs w:val="28"/>
        </w:rPr>
      </w:pPr>
    </w:p>
    <w:p w14:paraId="5BFF2674" w14:textId="08E67E51" w:rsidR="00B57553" w:rsidRPr="00B57553" w:rsidRDefault="00B57553" w:rsidP="00B57553">
      <w:pPr>
        <w:pStyle w:val="a6"/>
        <w:numPr>
          <w:ilvl w:val="0"/>
          <w:numId w:val="10"/>
        </w:numPr>
        <w:rPr>
          <w:b/>
          <w:bCs/>
          <w:sz w:val="24"/>
          <w:szCs w:val="28"/>
        </w:rPr>
      </w:pPr>
      <w:r w:rsidRPr="00B57553">
        <w:rPr>
          <w:b/>
          <w:bCs/>
          <w:sz w:val="24"/>
          <w:szCs w:val="28"/>
        </w:rPr>
        <w:t>초기창업</w:t>
      </w:r>
      <w:r w:rsidRPr="00B57553">
        <w:rPr>
          <w:rFonts w:hint="eastAsia"/>
          <w:b/>
          <w:bCs/>
          <w:sz w:val="24"/>
          <w:szCs w:val="28"/>
        </w:rPr>
        <w:t>패키지 지원 (5,000 ~1억원)</w:t>
      </w:r>
    </w:p>
    <w:p w14:paraId="4B93ABA0" w14:textId="5B3D34F2" w:rsidR="00B57553" w:rsidRPr="00B57553" w:rsidRDefault="00B57553" w:rsidP="00B57553">
      <w:pPr>
        <w:pStyle w:val="a6"/>
        <w:numPr>
          <w:ilvl w:val="0"/>
          <w:numId w:val="10"/>
        </w:numPr>
        <w:rPr>
          <w:b/>
          <w:bCs/>
          <w:sz w:val="24"/>
          <w:szCs w:val="28"/>
        </w:rPr>
      </w:pPr>
      <w:proofErr w:type="spellStart"/>
      <w:r w:rsidRPr="00B57553">
        <w:rPr>
          <w:rFonts w:hint="eastAsia"/>
          <w:b/>
          <w:bCs/>
          <w:sz w:val="24"/>
          <w:szCs w:val="28"/>
        </w:rPr>
        <w:t>로컬크리에이터</w:t>
      </w:r>
      <w:proofErr w:type="spellEnd"/>
      <w:r w:rsidRPr="00B57553">
        <w:rPr>
          <w:rFonts w:hint="eastAsia"/>
          <w:b/>
          <w:bCs/>
          <w:sz w:val="24"/>
          <w:szCs w:val="28"/>
        </w:rPr>
        <w:t xml:space="preserve"> (4,000만원)</w:t>
      </w:r>
    </w:p>
    <w:p w14:paraId="6522D663" w14:textId="1B0CE49E" w:rsidR="00B57553" w:rsidRPr="00B57553" w:rsidRDefault="00B57553" w:rsidP="00B57553">
      <w:pPr>
        <w:pStyle w:val="a6"/>
        <w:numPr>
          <w:ilvl w:val="0"/>
          <w:numId w:val="10"/>
        </w:numPr>
        <w:rPr>
          <w:rFonts w:hint="eastAsia"/>
          <w:b/>
          <w:bCs/>
          <w:sz w:val="24"/>
          <w:szCs w:val="28"/>
        </w:rPr>
      </w:pPr>
      <w:r w:rsidRPr="00B57553">
        <w:rPr>
          <w:rFonts w:hint="eastAsia"/>
          <w:b/>
          <w:bCs/>
          <w:sz w:val="24"/>
          <w:szCs w:val="28"/>
        </w:rPr>
        <w:t>기타 지원 사업</w:t>
      </w:r>
    </w:p>
    <w:sectPr w:rsidR="00B57553" w:rsidRPr="00B57553" w:rsidSect="00A02150">
      <w:footerReference w:type="default" r:id="rId7"/>
      <w:pgSz w:w="11906" w:h="16838"/>
      <w:pgMar w:top="1701" w:right="1440" w:bottom="1440" w:left="1440" w:header="851" w:footer="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7F02" w14:textId="77777777" w:rsidR="00C90703" w:rsidRDefault="00C90703" w:rsidP="00A02150">
      <w:pPr>
        <w:spacing w:after="0"/>
      </w:pPr>
      <w:r>
        <w:separator/>
      </w:r>
    </w:p>
  </w:endnote>
  <w:endnote w:type="continuationSeparator" w:id="0">
    <w:p w14:paraId="3D2FBA29" w14:textId="77777777" w:rsidR="00C90703" w:rsidRDefault="00C90703" w:rsidP="00A02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4530429"/>
      <w:docPartObj>
        <w:docPartGallery w:val="Page Numbers (Bottom of Page)"/>
        <w:docPartUnique/>
      </w:docPartObj>
    </w:sdtPr>
    <w:sdtContent>
      <w:p w14:paraId="36EB9637" w14:textId="405B6704" w:rsidR="00A02150" w:rsidRDefault="00A0215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792D090" w14:textId="77777777" w:rsidR="00A02150" w:rsidRDefault="00A0215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CB2E" w14:textId="77777777" w:rsidR="00C90703" w:rsidRDefault="00C90703" w:rsidP="00A02150">
      <w:pPr>
        <w:spacing w:after="0"/>
      </w:pPr>
      <w:r>
        <w:separator/>
      </w:r>
    </w:p>
  </w:footnote>
  <w:footnote w:type="continuationSeparator" w:id="0">
    <w:p w14:paraId="5F3555A1" w14:textId="77777777" w:rsidR="00C90703" w:rsidRDefault="00C90703" w:rsidP="00A021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024"/>
    <w:multiLevelType w:val="multilevel"/>
    <w:tmpl w:val="276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D5286"/>
    <w:multiLevelType w:val="multilevel"/>
    <w:tmpl w:val="5C0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40D5"/>
    <w:multiLevelType w:val="hybridMultilevel"/>
    <w:tmpl w:val="F0EC1B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394BB9"/>
    <w:multiLevelType w:val="multilevel"/>
    <w:tmpl w:val="7D8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2683F"/>
    <w:multiLevelType w:val="multilevel"/>
    <w:tmpl w:val="2BF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57ED6"/>
    <w:multiLevelType w:val="multilevel"/>
    <w:tmpl w:val="649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96BFA"/>
    <w:multiLevelType w:val="multilevel"/>
    <w:tmpl w:val="629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1586C"/>
    <w:multiLevelType w:val="multilevel"/>
    <w:tmpl w:val="FE0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E41CA"/>
    <w:multiLevelType w:val="multilevel"/>
    <w:tmpl w:val="56A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C519C"/>
    <w:multiLevelType w:val="multilevel"/>
    <w:tmpl w:val="157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50902">
    <w:abstractNumId w:val="7"/>
  </w:num>
  <w:num w:numId="2" w16cid:durableId="1423992509">
    <w:abstractNumId w:val="5"/>
  </w:num>
  <w:num w:numId="3" w16cid:durableId="1393458625">
    <w:abstractNumId w:val="4"/>
  </w:num>
  <w:num w:numId="4" w16cid:durableId="412818889">
    <w:abstractNumId w:val="6"/>
  </w:num>
  <w:num w:numId="5" w16cid:durableId="1010335366">
    <w:abstractNumId w:val="8"/>
  </w:num>
  <w:num w:numId="6" w16cid:durableId="2112625150">
    <w:abstractNumId w:val="3"/>
  </w:num>
  <w:num w:numId="7" w16cid:durableId="746924831">
    <w:abstractNumId w:val="9"/>
  </w:num>
  <w:num w:numId="8" w16cid:durableId="2009746243">
    <w:abstractNumId w:val="0"/>
  </w:num>
  <w:num w:numId="9" w16cid:durableId="98649514">
    <w:abstractNumId w:val="1"/>
  </w:num>
  <w:num w:numId="10" w16cid:durableId="1728533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50"/>
    <w:rsid w:val="00047FCC"/>
    <w:rsid w:val="00096A62"/>
    <w:rsid w:val="002D4EFF"/>
    <w:rsid w:val="00574071"/>
    <w:rsid w:val="006F2722"/>
    <w:rsid w:val="0090207F"/>
    <w:rsid w:val="009B452F"/>
    <w:rsid w:val="00A02150"/>
    <w:rsid w:val="00B57553"/>
    <w:rsid w:val="00C9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7BC9F"/>
  <w15:chartTrackingRefBased/>
  <w15:docId w15:val="{2E3253A3-51A7-41FE-AF79-41FD830D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21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2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21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21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21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21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21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21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21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21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21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2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2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2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2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21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21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2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21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2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21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21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21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21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21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0215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02150"/>
  </w:style>
  <w:style w:type="paragraph" w:styleId="ab">
    <w:name w:val="footer"/>
    <w:basedOn w:val="a"/>
    <w:link w:val="Char4"/>
    <w:uiPriority w:val="99"/>
    <w:unhideWhenUsed/>
    <w:rsid w:val="00A021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02150"/>
  </w:style>
  <w:style w:type="paragraph" w:styleId="ac">
    <w:name w:val="Date"/>
    <w:basedOn w:val="a"/>
    <w:next w:val="a"/>
    <w:link w:val="Char5"/>
    <w:uiPriority w:val="99"/>
    <w:semiHidden/>
    <w:unhideWhenUsed/>
    <w:rsid w:val="00574071"/>
  </w:style>
  <w:style w:type="character" w:customStyle="1" w:styleId="Char5">
    <w:name w:val="날짜 Char"/>
    <w:basedOn w:val="a0"/>
    <w:link w:val="ac"/>
    <w:uiPriority w:val="99"/>
    <w:semiHidden/>
    <w:rsid w:val="00574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2026-01-29T06:27:00Z</cp:lastPrinted>
  <dcterms:created xsi:type="dcterms:W3CDTF">2026-01-29T06:25:00Z</dcterms:created>
  <dcterms:modified xsi:type="dcterms:W3CDTF">2026-02-02T10:22:00Z</dcterms:modified>
</cp:coreProperties>
</file>