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F39D7" w14:textId="77777777" w:rsidR="00A36354" w:rsidRDefault="00A36354" w:rsidP="00A36354">
      <w:pPr>
        <w:jc w:val="center"/>
        <w:rPr>
          <w:b/>
          <w:bCs/>
          <w:sz w:val="44"/>
          <w:szCs w:val="48"/>
        </w:rPr>
      </w:pPr>
      <w:proofErr w:type="spellStart"/>
      <w:r w:rsidRPr="00A0347D">
        <w:rPr>
          <w:b/>
          <w:bCs/>
          <w:sz w:val="44"/>
          <w:szCs w:val="48"/>
        </w:rPr>
        <w:t>바이젠</w:t>
      </w:r>
      <w:proofErr w:type="spellEnd"/>
      <w:r w:rsidRPr="00A0347D">
        <w:rPr>
          <w:b/>
          <w:bCs/>
          <w:sz w:val="44"/>
          <w:szCs w:val="48"/>
        </w:rPr>
        <w:t xml:space="preserve"> 수제맥주</w:t>
      </w:r>
      <w:r w:rsidRPr="00A36354">
        <w:rPr>
          <w:rFonts w:hint="eastAsia"/>
          <w:b/>
          <w:bCs/>
          <w:sz w:val="44"/>
          <w:szCs w:val="48"/>
        </w:rPr>
        <w:t xml:space="preserve"> </w:t>
      </w:r>
      <w:r w:rsidRPr="00A0347D">
        <w:rPr>
          <w:b/>
          <w:bCs/>
          <w:sz w:val="44"/>
          <w:szCs w:val="48"/>
        </w:rPr>
        <w:t xml:space="preserve">브랜드·프랜차이즈 성장 </w:t>
      </w:r>
    </w:p>
    <w:p w14:paraId="187710AC" w14:textId="3E6EA4A6" w:rsidR="00A36354" w:rsidRPr="00A0347D" w:rsidRDefault="00A36354" w:rsidP="00A36354">
      <w:pPr>
        <w:jc w:val="center"/>
        <w:rPr>
          <w:b/>
          <w:bCs/>
          <w:sz w:val="44"/>
          <w:szCs w:val="48"/>
        </w:rPr>
      </w:pPr>
      <w:r w:rsidRPr="00A0347D">
        <w:rPr>
          <w:b/>
          <w:bCs/>
          <w:sz w:val="44"/>
          <w:szCs w:val="48"/>
        </w:rPr>
        <w:t>전략 컨설팅 제안서(1차)</w:t>
      </w:r>
    </w:p>
    <w:p w14:paraId="2AC74517" w14:textId="77777777" w:rsidR="00A36354" w:rsidRDefault="00A36354" w:rsidP="00A36354"/>
    <w:p w14:paraId="39B25C72" w14:textId="77777777" w:rsidR="00A36354" w:rsidRPr="00A0347D" w:rsidRDefault="00A36354" w:rsidP="00A36354">
      <w:pPr>
        <w:rPr>
          <w:b/>
          <w:bCs/>
        </w:rPr>
      </w:pPr>
      <w:r w:rsidRPr="00A0347D">
        <w:rPr>
          <w:b/>
          <w:bCs/>
        </w:rPr>
        <w:t>1. 제안 배경</w:t>
      </w:r>
    </w:p>
    <w:p w14:paraId="0A915A22" w14:textId="77777777" w:rsidR="00A36354" w:rsidRPr="00A0347D" w:rsidRDefault="00A36354" w:rsidP="00A36354">
      <w:pPr>
        <w:rPr>
          <w:b/>
          <w:bCs/>
        </w:rPr>
      </w:pPr>
      <w:r w:rsidRPr="00A0347D">
        <w:rPr>
          <w:b/>
          <w:bCs/>
        </w:rPr>
        <w:t xml:space="preserve">왜 지금 전략 컨설팅이 </w:t>
      </w:r>
      <w:proofErr w:type="gramStart"/>
      <w:r w:rsidRPr="00A0347D">
        <w:rPr>
          <w:b/>
          <w:bCs/>
        </w:rPr>
        <w:t>필요한가</w:t>
      </w:r>
      <w:proofErr w:type="gramEnd"/>
    </w:p>
    <w:p w14:paraId="053B803B" w14:textId="77777777" w:rsidR="00A36354" w:rsidRPr="00A0347D" w:rsidRDefault="00A36354" w:rsidP="00A36354">
      <w:pPr>
        <w:numPr>
          <w:ilvl w:val="0"/>
          <w:numId w:val="1"/>
        </w:numPr>
      </w:pPr>
      <w:r w:rsidRPr="00A0347D">
        <w:t xml:space="preserve">수제맥주 시장은 </w:t>
      </w:r>
      <w:r w:rsidRPr="00A0347D">
        <w:rPr>
          <w:b/>
          <w:bCs/>
        </w:rPr>
        <w:t>“맛의 경쟁” 단계를 이미 통과</w:t>
      </w:r>
    </w:p>
    <w:p w14:paraId="56B2FB8C" w14:textId="77777777" w:rsidR="00A36354" w:rsidRPr="00A0347D" w:rsidRDefault="00A36354" w:rsidP="00A36354">
      <w:pPr>
        <w:numPr>
          <w:ilvl w:val="0"/>
          <w:numId w:val="1"/>
        </w:numPr>
      </w:pPr>
      <w:r w:rsidRPr="00A0347D">
        <w:t>현재는</w:t>
      </w:r>
      <w:r w:rsidRPr="00A0347D">
        <w:br/>
        <w:t xml:space="preserve">→ 누가 </w:t>
      </w:r>
      <w:r w:rsidRPr="00A0347D">
        <w:rPr>
          <w:b/>
          <w:bCs/>
        </w:rPr>
        <w:t xml:space="preserve">차별적 서사와 시스템을 먼저 </w:t>
      </w:r>
      <w:proofErr w:type="spellStart"/>
      <w:r w:rsidRPr="00A0347D">
        <w:rPr>
          <w:b/>
          <w:bCs/>
        </w:rPr>
        <w:t>갖추는가</w:t>
      </w:r>
      <w:r w:rsidRPr="00A0347D">
        <w:t>의</w:t>
      </w:r>
      <w:proofErr w:type="spellEnd"/>
      <w:r w:rsidRPr="00A0347D">
        <w:t xml:space="preserve"> 싸움</w:t>
      </w:r>
    </w:p>
    <w:p w14:paraId="2B6918D4" w14:textId="77777777" w:rsidR="00A36354" w:rsidRPr="00A0347D" w:rsidRDefault="00A36354" w:rsidP="00A36354">
      <w:pPr>
        <w:numPr>
          <w:ilvl w:val="0"/>
          <w:numId w:val="1"/>
        </w:numPr>
      </w:pPr>
      <w:proofErr w:type="spellStart"/>
      <w:r w:rsidRPr="00A0347D">
        <w:t>바이젠은</w:t>
      </w:r>
      <w:proofErr w:type="spellEnd"/>
      <w:r w:rsidRPr="00A0347D">
        <w:t xml:space="preserve"> 이미</w:t>
      </w:r>
    </w:p>
    <w:p w14:paraId="79EA573A" w14:textId="77777777" w:rsidR="00A36354" w:rsidRPr="00A0347D" w:rsidRDefault="00A36354" w:rsidP="00A36354">
      <w:pPr>
        <w:numPr>
          <w:ilvl w:val="1"/>
          <w:numId w:val="1"/>
        </w:numPr>
      </w:pPr>
      <w:r w:rsidRPr="00A0347D">
        <w:t>효모 중심 기술</w:t>
      </w:r>
    </w:p>
    <w:p w14:paraId="2E214096" w14:textId="77777777" w:rsidR="00A36354" w:rsidRPr="00A0347D" w:rsidRDefault="00A36354" w:rsidP="00A36354">
      <w:pPr>
        <w:numPr>
          <w:ilvl w:val="1"/>
          <w:numId w:val="1"/>
        </w:numPr>
      </w:pPr>
      <w:r w:rsidRPr="00A0347D">
        <w:t>장·통풍 리스크에 대한 소비자 신뢰 포인트</w:t>
      </w:r>
    </w:p>
    <w:p w14:paraId="4CB77F5A" w14:textId="77777777" w:rsidR="00A36354" w:rsidRPr="00A0347D" w:rsidRDefault="00A36354" w:rsidP="00A36354">
      <w:pPr>
        <w:numPr>
          <w:ilvl w:val="1"/>
          <w:numId w:val="1"/>
        </w:numPr>
      </w:pPr>
      <w:r w:rsidRPr="00A0347D">
        <w:t>가격 경쟁력</w:t>
      </w:r>
      <w:r w:rsidRPr="00A0347D">
        <w:br/>
        <w:t>을 보유하고 있으나,</w:t>
      </w:r>
    </w:p>
    <w:p w14:paraId="369D76C3" w14:textId="77777777" w:rsidR="00A36354" w:rsidRPr="00A0347D" w:rsidRDefault="00A36354" w:rsidP="00A36354">
      <w:r w:rsidRPr="00A0347D">
        <w:rPr>
          <w:rFonts w:ascii="Segoe UI Emoji" w:hAnsi="Segoe UI Emoji" w:cs="Segoe UI Emoji"/>
        </w:rPr>
        <w:t>👉</w:t>
      </w:r>
      <w:r w:rsidRPr="00A0347D">
        <w:t xml:space="preserve"> </w:t>
      </w:r>
      <w:r w:rsidRPr="00A0347D">
        <w:rPr>
          <w:b/>
          <w:bCs/>
        </w:rPr>
        <w:t>이 강점을 ‘브랜드 자산’</w:t>
      </w:r>
      <w:proofErr w:type="spellStart"/>
      <w:r w:rsidRPr="00A0347D">
        <w:rPr>
          <w:b/>
          <w:bCs/>
        </w:rPr>
        <w:t>으로</w:t>
      </w:r>
      <w:proofErr w:type="spellEnd"/>
      <w:r w:rsidRPr="00A0347D">
        <w:rPr>
          <w:b/>
          <w:bCs/>
        </w:rPr>
        <w:t xml:space="preserve"> </w:t>
      </w:r>
      <w:proofErr w:type="spellStart"/>
      <w:r w:rsidRPr="00A0347D">
        <w:rPr>
          <w:b/>
          <w:bCs/>
        </w:rPr>
        <w:t>구조화하는</w:t>
      </w:r>
      <w:proofErr w:type="spellEnd"/>
      <w:r w:rsidRPr="00A0347D">
        <w:rPr>
          <w:b/>
          <w:bCs/>
        </w:rPr>
        <w:t xml:space="preserve"> 단계는 아직 남아 있음</w:t>
      </w:r>
    </w:p>
    <w:p w14:paraId="51E1F33A" w14:textId="77777777" w:rsidR="00A36354" w:rsidRDefault="00A36354" w:rsidP="00A36354"/>
    <w:p w14:paraId="643CD07C" w14:textId="77777777" w:rsidR="00A36354" w:rsidRPr="00A0347D" w:rsidRDefault="00A36354" w:rsidP="00A36354">
      <w:pPr>
        <w:rPr>
          <w:b/>
          <w:bCs/>
        </w:rPr>
      </w:pPr>
      <w:r w:rsidRPr="00A0347D">
        <w:rPr>
          <w:b/>
          <w:bCs/>
        </w:rPr>
        <w:t xml:space="preserve">2. </w:t>
      </w:r>
      <w:proofErr w:type="spellStart"/>
      <w:r w:rsidRPr="00A0347D">
        <w:rPr>
          <w:b/>
          <w:bCs/>
        </w:rPr>
        <w:t>바이젠의</w:t>
      </w:r>
      <w:proofErr w:type="spellEnd"/>
      <w:r w:rsidRPr="00A0347D">
        <w:rPr>
          <w:b/>
          <w:bCs/>
        </w:rPr>
        <w:t xml:space="preserve"> 잠재력 진단 (요약)</w:t>
      </w:r>
    </w:p>
    <w:p w14:paraId="0C170BC7" w14:textId="77777777" w:rsidR="00A36354" w:rsidRPr="00A0347D" w:rsidRDefault="00A36354" w:rsidP="00A36354">
      <w:pPr>
        <w:rPr>
          <w:b/>
          <w:bCs/>
        </w:rPr>
      </w:pPr>
      <w:r w:rsidRPr="00A0347D">
        <w:rPr>
          <w:b/>
          <w:bCs/>
        </w:rPr>
        <w:t>컨설팅 관점에서 본 핵심 기회 요소</w:t>
      </w:r>
    </w:p>
    <w:p w14:paraId="6B2B85E4" w14:textId="77777777" w:rsidR="00A36354" w:rsidRPr="00A0347D" w:rsidRDefault="00A36354" w:rsidP="00A36354">
      <w:pPr>
        <w:numPr>
          <w:ilvl w:val="0"/>
          <w:numId w:val="2"/>
        </w:numPr>
      </w:pPr>
      <w:r w:rsidRPr="00A0347D">
        <w:t xml:space="preserve">“효모가 살아있는 맥주”라는 </w:t>
      </w:r>
      <w:r w:rsidRPr="00A0347D">
        <w:rPr>
          <w:b/>
          <w:bCs/>
        </w:rPr>
        <w:t>명확한 기술적 차별성</w:t>
      </w:r>
    </w:p>
    <w:p w14:paraId="7FBC694B" w14:textId="77777777" w:rsidR="00A36354" w:rsidRPr="00A0347D" w:rsidRDefault="00A36354" w:rsidP="00A36354">
      <w:pPr>
        <w:numPr>
          <w:ilvl w:val="0"/>
          <w:numId w:val="2"/>
        </w:numPr>
      </w:pPr>
      <w:r w:rsidRPr="00A0347D">
        <w:t>맥주 애호가의 **실질적 불안 요소(통풍·속 불편)**를 건드리는 희귀 포인트</w:t>
      </w:r>
    </w:p>
    <w:p w14:paraId="7A2070FB" w14:textId="77777777" w:rsidR="00A36354" w:rsidRPr="00A0347D" w:rsidRDefault="00A36354" w:rsidP="00A36354">
      <w:pPr>
        <w:numPr>
          <w:ilvl w:val="0"/>
          <w:numId w:val="2"/>
        </w:numPr>
      </w:pPr>
      <w:r w:rsidRPr="00A0347D">
        <w:t xml:space="preserve">독일 유학·학위 기반 </w:t>
      </w:r>
      <w:r w:rsidRPr="00A0347D">
        <w:rPr>
          <w:b/>
          <w:bCs/>
        </w:rPr>
        <w:t>정통성 있는 장인 스토리</w:t>
      </w:r>
    </w:p>
    <w:p w14:paraId="499B4E6F" w14:textId="77777777" w:rsidR="00A36354" w:rsidRPr="00A0347D" w:rsidRDefault="00A36354" w:rsidP="00A36354">
      <w:pPr>
        <w:numPr>
          <w:ilvl w:val="0"/>
          <w:numId w:val="2"/>
        </w:numPr>
      </w:pPr>
      <w:r w:rsidRPr="00A0347D">
        <w:t xml:space="preserve">프랜차이즈로 확장 가능한 </w:t>
      </w:r>
      <w:r w:rsidRPr="00A0347D">
        <w:rPr>
          <w:b/>
          <w:bCs/>
        </w:rPr>
        <w:t>가격·제조 구조</w:t>
      </w:r>
    </w:p>
    <w:p w14:paraId="661CDEE6" w14:textId="77777777" w:rsidR="00A36354" w:rsidRPr="00A0347D" w:rsidRDefault="00A36354" w:rsidP="00A36354">
      <w:pPr>
        <w:numPr>
          <w:ilvl w:val="0"/>
          <w:numId w:val="2"/>
        </w:numPr>
      </w:pPr>
      <w:r w:rsidRPr="00A0347D">
        <w:t>대중 친화적 주력 제품(</w:t>
      </w:r>
      <w:proofErr w:type="spellStart"/>
      <w:r w:rsidRPr="00A0347D">
        <w:t>바이젠</w:t>
      </w:r>
      <w:proofErr w:type="spellEnd"/>
      <w:r w:rsidRPr="00A0347D">
        <w:t>) 보유</w:t>
      </w:r>
    </w:p>
    <w:p w14:paraId="7CA010F1" w14:textId="77777777" w:rsidR="00A36354" w:rsidRPr="00A0347D" w:rsidRDefault="00A36354" w:rsidP="00A36354">
      <w:r w:rsidRPr="00A0347D">
        <w:t xml:space="preserve">→ </w:t>
      </w:r>
      <w:r w:rsidRPr="00A0347D">
        <w:rPr>
          <w:b/>
          <w:bCs/>
        </w:rPr>
        <w:t>문제는 ‘없음’이 아니라 ‘정리되지 않음’</w:t>
      </w:r>
    </w:p>
    <w:p w14:paraId="23B6E344" w14:textId="77777777" w:rsidR="00A36354" w:rsidRDefault="00A36354" w:rsidP="00A36354"/>
    <w:p w14:paraId="3A3968F7" w14:textId="77777777" w:rsidR="00A36354" w:rsidRPr="00A0347D" w:rsidRDefault="00A36354" w:rsidP="00A36354">
      <w:pPr>
        <w:rPr>
          <w:b/>
          <w:bCs/>
        </w:rPr>
      </w:pPr>
      <w:r w:rsidRPr="00A0347D">
        <w:rPr>
          <w:b/>
          <w:bCs/>
        </w:rPr>
        <w:lastRenderedPageBreak/>
        <w:t>3. 컨설팅 목표 (1차 정의)</w:t>
      </w:r>
    </w:p>
    <w:p w14:paraId="477CAD96" w14:textId="77777777" w:rsidR="00A36354" w:rsidRPr="00A0347D" w:rsidRDefault="00A36354" w:rsidP="00A36354">
      <w:r w:rsidRPr="00A0347D">
        <w:t>본 컨설팅의 최종 목표는 단순 매출 증대가 아니라,</w:t>
      </w:r>
    </w:p>
    <w:p w14:paraId="151C35E0" w14:textId="77777777" w:rsidR="00A36354" w:rsidRPr="00A0347D" w:rsidRDefault="00A36354" w:rsidP="00A36354">
      <w:pPr>
        <w:numPr>
          <w:ilvl w:val="0"/>
          <w:numId w:val="3"/>
        </w:numPr>
      </w:pPr>
      <w:proofErr w:type="spellStart"/>
      <w:r w:rsidRPr="00A0347D">
        <w:t>바이젠을</w:t>
      </w:r>
      <w:proofErr w:type="spellEnd"/>
      <w:r w:rsidRPr="00A0347D">
        <w:br/>
        <w:t>**“설명하지 않아도 이해되는 수제맥주 브랜드”**로 만드는 것</w:t>
      </w:r>
    </w:p>
    <w:p w14:paraId="764B98CE" w14:textId="77777777" w:rsidR="00A36354" w:rsidRPr="00A0347D" w:rsidRDefault="00A36354" w:rsidP="00A36354">
      <w:pPr>
        <w:numPr>
          <w:ilvl w:val="0"/>
          <w:numId w:val="3"/>
        </w:numPr>
      </w:pPr>
      <w:r w:rsidRPr="00A0347D">
        <w:t>그리고</w:t>
      </w:r>
      <w:r w:rsidRPr="00A0347D">
        <w:br/>
      </w:r>
      <w:r w:rsidRPr="00A0347D">
        <w:rPr>
          <w:b/>
          <w:bCs/>
        </w:rPr>
        <w:t>사람 의존도가 낮은 프랜차이즈 성장 구조</w:t>
      </w:r>
      <w:r w:rsidRPr="00A0347D">
        <w:t>를 설계하는 것</w:t>
      </w:r>
    </w:p>
    <w:p w14:paraId="4D320D26" w14:textId="77777777" w:rsidR="00A36354" w:rsidRDefault="00A36354" w:rsidP="00A36354"/>
    <w:p w14:paraId="142F3D74" w14:textId="6A103477" w:rsidR="00A36354" w:rsidRPr="00A0347D" w:rsidRDefault="00A36354" w:rsidP="00A36354">
      <w:pPr>
        <w:rPr>
          <w:rFonts w:hint="eastAsia"/>
          <w:b/>
          <w:bCs/>
        </w:rPr>
      </w:pPr>
      <w:r w:rsidRPr="00A0347D">
        <w:rPr>
          <w:b/>
          <w:bCs/>
        </w:rPr>
        <w:t>4. 제안하는 전략 컨설팅 범위</w:t>
      </w:r>
    </w:p>
    <w:p w14:paraId="2A528DEC" w14:textId="77777777" w:rsidR="00A36354" w:rsidRPr="00A0347D" w:rsidRDefault="00A36354" w:rsidP="00A36354">
      <w:pPr>
        <w:rPr>
          <w:b/>
          <w:bCs/>
        </w:rPr>
      </w:pPr>
      <w:r w:rsidRPr="00A0347D">
        <w:rPr>
          <w:b/>
          <w:bCs/>
        </w:rPr>
        <w:t>① 브랜드 전략 영역</w:t>
      </w:r>
    </w:p>
    <w:p w14:paraId="3C1B676F" w14:textId="77777777" w:rsidR="00A36354" w:rsidRPr="00A0347D" w:rsidRDefault="00A36354" w:rsidP="00A36354">
      <w:pPr>
        <w:numPr>
          <w:ilvl w:val="0"/>
          <w:numId w:val="4"/>
        </w:numPr>
      </w:pPr>
      <w:r w:rsidRPr="00A0347D">
        <w:t>브랜드 정체성 재정의</w:t>
      </w:r>
    </w:p>
    <w:p w14:paraId="025BD8DB" w14:textId="77777777" w:rsidR="00A36354" w:rsidRPr="00A0347D" w:rsidRDefault="00A36354" w:rsidP="00A36354">
      <w:pPr>
        <w:numPr>
          <w:ilvl w:val="0"/>
          <w:numId w:val="4"/>
        </w:numPr>
      </w:pPr>
      <w:r w:rsidRPr="00A0347D">
        <w:t>‘효모·장·통풍’ 차별성의 안전한 커뮤니케이션 구조</w:t>
      </w:r>
    </w:p>
    <w:p w14:paraId="189B00A2" w14:textId="77777777" w:rsidR="00A36354" w:rsidRPr="00A0347D" w:rsidRDefault="00A36354" w:rsidP="00A36354">
      <w:pPr>
        <w:numPr>
          <w:ilvl w:val="0"/>
          <w:numId w:val="4"/>
        </w:numPr>
      </w:pPr>
      <w:r w:rsidRPr="00A0347D">
        <w:t>장인·독일 정통성 스토리 설계</w:t>
      </w:r>
    </w:p>
    <w:p w14:paraId="0D740DBD" w14:textId="77777777" w:rsidR="00A36354" w:rsidRPr="00A0347D" w:rsidRDefault="00A36354" w:rsidP="00A36354">
      <w:pPr>
        <w:numPr>
          <w:ilvl w:val="0"/>
          <w:numId w:val="4"/>
        </w:numPr>
      </w:pPr>
      <w:r w:rsidRPr="00A0347D">
        <w:t>출판·언론·콘텐츠 활용 브랜딩 방향 설정</w:t>
      </w:r>
    </w:p>
    <w:p w14:paraId="383FCFB2" w14:textId="77777777" w:rsidR="00A36354" w:rsidRPr="00A0347D" w:rsidRDefault="00A36354" w:rsidP="00A36354">
      <w:pPr>
        <w:rPr>
          <w:b/>
          <w:bCs/>
        </w:rPr>
      </w:pPr>
      <w:r w:rsidRPr="00A0347D">
        <w:rPr>
          <w:b/>
          <w:bCs/>
        </w:rPr>
        <w:t>② 포지셔닝 &amp; 시장 전략</w:t>
      </w:r>
    </w:p>
    <w:p w14:paraId="030FB6CF" w14:textId="77777777" w:rsidR="00A36354" w:rsidRPr="00A0347D" w:rsidRDefault="00A36354" w:rsidP="00A36354">
      <w:pPr>
        <w:numPr>
          <w:ilvl w:val="0"/>
          <w:numId w:val="5"/>
        </w:numPr>
      </w:pPr>
      <w:r w:rsidRPr="00A0347D">
        <w:t>경쟁 수제맥주 대비 포지션 정리</w:t>
      </w:r>
    </w:p>
    <w:p w14:paraId="0CE4E032" w14:textId="77777777" w:rsidR="00A36354" w:rsidRPr="00A0347D" w:rsidRDefault="00A36354" w:rsidP="00A36354">
      <w:pPr>
        <w:numPr>
          <w:ilvl w:val="0"/>
          <w:numId w:val="5"/>
        </w:numPr>
      </w:pPr>
      <w:r w:rsidRPr="00A0347D">
        <w:t>대중형 vs 매니아형 명확한 기준 설정</w:t>
      </w:r>
    </w:p>
    <w:p w14:paraId="43798C19" w14:textId="77777777" w:rsidR="00A36354" w:rsidRPr="00A0347D" w:rsidRDefault="00A36354" w:rsidP="00A36354">
      <w:pPr>
        <w:numPr>
          <w:ilvl w:val="0"/>
          <w:numId w:val="5"/>
        </w:numPr>
      </w:pPr>
      <w:r w:rsidRPr="00A0347D">
        <w:t>가격·가치 인식 구조 정렬</w:t>
      </w:r>
    </w:p>
    <w:p w14:paraId="290072D1" w14:textId="77777777" w:rsidR="00A36354" w:rsidRPr="00A0347D" w:rsidRDefault="00A36354" w:rsidP="00A36354">
      <w:pPr>
        <w:rPr>
          <w:b/>
          <w:bCs/>
        </w:rPr>
      </w:pPr>
      <w:r w:rsidRPr="00A0347D">
        <w:rPr>
          <w:b/>
          <w:bCs/>
        </w:rPr>
        <w:t>③ 판매 &amp; 프랜차이즈 전략</w:t>
      </w:r>
    </w:p>
    <w:p w14:paraId="11417B05" w14:textId="77777777" w:rsidR="00A36354" w:rsidRPr="00A0347D" w:rsidRDefault="00A36354" w:rsidP="00A36354">
      <w:pPr>
        <w:numPr>
          <w:ilvl w:val="0"/>
          <w:numId w:val="6"/>
        </w:numPr>
      </w:pPr>
      <w:r w:rsidRPr="00A0347D">
        <w:t>매장에서 “설명 없이 팔리는 구조” 설계</w:t>
      </w:r>
    </w:p>
    <w:p w14:paraId="1819200C" w14:textId="77777777" w:rsidR="00A36354" w:rsidRPr="00A0347D" w:rsidRDefault="00A36354" w:rsidP="00A36354">
      <w:pPr>
        <w:numPr>
          <w:ilvl w:val="0"/>
          <w:numId w:val="6"/>
        </w:numPr>
      </w:pPr>
      <w:r w:rsidRPr="00A0347D">
        <w:t>가맹점주 친화 운영 프레임</w:t>
      </w:r>
    </w:p>
    <w:p w14:paraId="16EF2CCD" w14:textId="77777777" w:rsidR="00A36354" w:rsidRPr="00A0347D" w:rsidRDefault="00A36354" w:rsidP="00A36354">
      <w:pPr>
        <w:numPr>
          <w:ilvl w:val="0"/>
          <w:numId w:val="6"/>
        </w:numPr>
      </w:pPr>
      <w:r w:rsidRPr="00A0347D">
        <w:t>핵심 앵커 제품 중심 매출 구조 정비</w:t>
      </w:r>
    </w:p>
    <w:p w14:paraId="7096700A" w14:textId="77777777" w:rsidR="00A36354" w:rsidRPr="00A0347D" w:rsidRDefault="00A36354" w:rsidP="00A36354">
      <w:pPr>
        <w:rPr>
          <w:b/>
          <w:bCs/>
        </w:rPr>
      </w:pPr>
      <w:r w:rsidRPr="00A0347D">
        <w:rPr>
          <w:b/>
          <w:bCs/>
        </w:rPr>
        <w:t>④ AI 기반 확장 전략(선언 수준)</w:t>
      </w:r>
    </w:p>
    <w:p w14:paraId="565518FB" w14:textId="77777777" w:rsidR="00A36354" w:rsidRPr="00A0347D" w:rsidRDefault="00A36354" w:rsidP="00A36354">
      <w:pPr>
        <w:numPr>
          <w:ilvl w:val="0"/>
          <w:numId w:val="7"/>
        </w:numPr>
      </w:pPr>
      <w:r w:rsidRPr="00A0347D">
        <w:t>콘텐츠 자동화</w:t>
      </w:r>
    </w:p>
    <w:p w14:paraId="19AC3E03" w14:textId="77777777" w:rsidR="00A36354" w:rsidRPr="00A0347D" w:rsidRDefault="00A36354" w:rsidP="00A36354">
      <w:pPr>
        <w:numPr>
          <w:ilvl w:val="0"/>
          <w:numId w:val="7"/>
        </w:numPr>
      </w:pPr>
      <w:r w:rsidRPr="00A0347D">
        <w:t>고객 반응 데이터 활용</w:t>
      </w:r>
    </w:p>
    <w:p w14:paraId="7FD3B0FC" w14:textId="77777777" w:rsidR="00A36354" w:rsidRPr="00A0347D" w:rsidRDefault="00A36354" w:rsidP="00A36354">
      <w:pPr>
        <w:numPr>
          <w:ilvl w:val="0"/>
          <w:numId w:val="7"/>
        </w:numPr>
      </w:pPr>
      <w:r w:rsidRPr="00A0347D">
        <w:t>판촉·이벤트 최적화 구조</w:t>
      </w:r>
    </w:p>
    <w:p w14:paraId="7739A0B7" w14:textId="77777777" w:rsidR="00A36354" w:rsidRPr="00A0347D" w:rsidRDefault="00A36354" w:rsidP="00A36354">
      <w:r w:rsidRPr="00A0347D">
        <w:rPr>
          <w:rFonts w:ascii="Segoe UI Emoji" w:hAnsi="Segoe UI Emoji" w:cs="Segoe UI Emoji"/>
        </w:rPr>
        <w:t>👉</w:t>
      </w:r>
      <w:r w:rsidRPr="00A0347D">
        <w:t xml:space="preserve"> </w:t>
      </w:r>
      <w:r w:rsidRPr="00A0347D">
        <w:rPr>
          <w:b/>
          <w:bCs/>
        </w:rPr>
        <w:t>이번 제안서에서는 ‘방향과 프레임’만 공유</w:t>
      </w:r>
      <w:r w:rsidRPr="00A0347D">
        <w:br/>
      </w:r>
      <w:r w:rsidRPr="00A0347D">
        <w:rPr>
          <w:rFonts w:ascii="Segoe UI Emoji" w:hAnsi="Segoe UI Emoji" w:cs="Segoe UI Emoji"/>
        </w:rPr>
        <w:lastRenderedPageBreak/>
        <w:t>👉</w:t>
      </w:r>
      <w:r w:rsidRPr="00A0347D">
        <w:t xml:space="preserve"> </w:t>
      </w:r>
      <w:r w:rsidRPr="00A0347D">
        <w:rPr>
          <w:b/>
          <w:bCs/>
        </w:rPr>
        <w:t>실행 설계·자료·도구는 계약 이후 진행</w:t>
      </w:r>
    </w:p>
    <w:p w14:paraId="78D77F58" w14:textId="77777777" w:rsidR="00A36354" w:rsidRPr="00A0347D" w:rsidRDefault="00000000" w:rsidP="00A36354">
      <w:r>
        <w:pict w14:anchorId="6FC33994">
          <v:rect id="_x0000_i1025" style="width:0;height:1.5pt" o:hralign="center" o:hrstd="t" o:hr="t" fillcolor="#a0a0a0" stroked="f"/>
        </w:pict>
      </w:r>
    </w:p>
    <w:p w14:paraId="7E3D3E56" w14:textId="77777777" w:rsidR="00A36354" w:rsidRPr="00A0347D" w:rsidRDefault="00A36354" w:rsidP="00A36354">
      <w:pPr>
        <w:rPr>
          <w:b/>
          <w:bCs/>
        </w:rPr>
      </w:pPr>
      <w:r w:rsidRPr="00A0347D">
        <w:rPr>
          <w:b/>
          <w:bCs/>
        </w:rPr>
        <w:t>5. 컨설팅 진행 방식 (단계 개요)</w:t>
      </w:r>
    </w:p>
    <w:p w14:paraId="0E8D74B0" w14:textId="77777777" w:rsidR="00A36354" w:rsidRPr="00A0347D" w:rsidRDefault="00A36354" w:rsidP="00A36354">
      <w:pPr>
        <w:rPr>
          <w:b/>
          <w:bCs/>
        </w:rPr>
      </w:pPr>
      <w:r w:rsidRPr="00A0347D">
        <w:rPr>
          <w:b/>
          <w:bCs/>
        </w:rPr>
        <w:t>STEP 1. 전략 정렬 워크숍</w:t>
      </w:r>
    </w:p>
    <w:p w14:paraId="63C238C3" w14:textId="77777777" w:rsidR="00A36354" w:rsidRPr="00A0347D" w:rsidRDefault="00A36354" w:rsidP="00A36354">
      <w:pPr>
        <w:numPr>
          <w:ilvl w:val="0"/>
          <w:numId w:val="8"/>
        </w:numPr>
      </w:pPr>
      <w:r w:rsidRPr="00A0347D">
        <w:t>브랜드·제품·대표 철학 정리</w:t>
      </w:r>
    </w:p>
    <w:p w14:paraId="2D086CDA" w14:textId="77777777" w:rsidR="00A36354" w:rsidRPr="00A0347D" w:rsidRDefault="00A36354" w:rsidP="00A36354">
      <w:pPr>
        <w:numPr>
          <w:ilvl w:val="0"/>
          <w:numId w:val="8"/>
        </w:numPr>
      </w:pPr>
      <w:r w:rsidRPr="00A0347D">
        <w:t>내부 인식과 시장 인식의 간극 분석</w:t>
      </w:r>
    </w:p>
    <w:p w14:paraId="3744C322" w14:textId="77777777" w:rsidR="00A36354" w:rsidRPr="00A0347D" w:rsidRDefault="00A36354" w:rsidP="00A36354">
      <w:pPr>
        <w:rPr>
          <w:b/>
          <w:bCs/>
        </w:rPr>
      </w:pPr>
      <w:r w:rsidRPr="00A0347D">
        <w:rPr>
          <w:b/>
          <w:bCs/>
        </w:rPr>
        <w:t>STEP 2. 성장 전략 설계</w:t>
      </w:r>
    </w:p>
    <w:p w14:paraId="63FEC452" w14:textId="77777777" w:rsidR="00A36354" w:rsidRPr="00A0347D" w:rsidRDefault="00A36354" w:rsidP="00A36354">
      <w:pPr>
        <w:numPr>
          <w:ilvl w:val="0"/>
          <w:numId w:val="9"/>
        </w:numPr>
      </w:pPr>
      <w:r w:rsidRPr="00A0347D">
        <w:t>3단계 로드맵 수립</w:t>
      </w:r>
    </w:p>
    <w:p w14:paraId="3FBE56E1" w14:textId="77777777" w:rsidR="00A36354" w:rsidRPr="00A0347D" w:rsidRDefault="00A36354" w:rsidP="00A36354">
      <w:pPr>
        <w:numPr>
          <w:ilvl w:val="0"/>
          <w:numId w:val="9"/>
        </w:numPr>
      </w:pPr>
      <w:r w:rsidRPr="00A0347D">
        <w:t>KPI 정의</w:t>
      </w:r>
    </w:p>
    <w:p w14:paraId="0417CE75" w14:textId="77777777" w:rsidR="00A36354" w:rsidRPr="00A0347D" w:rsidRDefault="00A36354" w:rsidP="00A36354">
      <w:pPr>
        <w:numPr>
          <w:ilvl w:val="0"/>
          <w:numId w:val="9"/>
        </w:numPr>
      </w:pPr>
      <w:r w:rsidRPr="00A0347D">
        <w:t>프랜차이즈 확장 시나리오 설계</w:t>
      </w:r>
    </w:p>
    <w:p w14:paraId="20581461" w14:textId="77777777" w:rsidR="00A36354" w:rsidRPr="00A0347D" w:rsidRDefault="00A36354" w:rsidP="00A36354">
      <w:pPr>
        <w:rPr>
          <w:b/>
          <w:bCs/>
        </w:rPr>
      </w:pPr>
      <w:r w:rsidRPr="00A0347D">
        <w:rPr>
          <w:b/>
          <w:bCs/>
        </w:rPr>
        <w:t>STEP 3. 실행 지원</w:t>
      </w:r>
    </w:p>
    <w:p w14:paraId="6E1297B7" w14:textId="77777777" w:rsidR="00A36354" w:rsidRPr="00A0347D" w:rsidRDefault="00A36354" w:rsidP="00A36354">
      <w:pPr>
        <w:numPr>
          <w:ilvl w:val="0"/>
          <w:numId w:val="10"/>
        </w:numPr>
      </w:pPr>
      <w:r w:rsidRPr="00A0347D">
        <w:t>콘텐츠·PR·매장 전략 연계</w:t>
      </w:r>
    </w:p>
    <w:p w14:paraId="5A533673" w14:textId="77777777" w:rsidR="00A36354" w:rsidRPr="00A0347D" w:rsidRDefault="00A36354" w:rsidP="00A36354">
      <w:pPr>
        <w:numPr>
          <w:ilvl w:val="0"/>
          <w:numId w:val="10"/>
        </w:numPr>
      </w:pPr>
      <w:r w:rsidRPr="00A0347D">
        <w:t>AI 솔루션 적용(선택)</w:t>
      </w:r>
    </w:p>
    <w:p w14:paraId="455CB411" w14:textId="77777777" w:rsidR="00A36354" w:rsidRPr="00A0347D" w:rsidRDefault="00A36354" w:rsidP="00A36354">
      <w:r w:rsidRPr="00A0347D">
        <w:t>※ 단계별 세부 산출물은 계약 시 상세 공유</w:t>
      </w:r>
    </w:p>
    <w:p w14:paraId="1074C54C" w14:textId="77777777" w:rsidR="00A36354" w:rsidRPr="00A0347D" w:rsidRDefault="00000000" w:rsidP="00A36354">
      <w:r>
        <w:pict w14:anchorId="2F84E5F7">
          <v:rect id="_x0000_i1026" style="width:0;height:1.5pt" o:hralign="center" o:hrstd="t" o:hr="t" fillcolor="#a0a0a0" stroked="f"/>
        </w:pict>
      </w:r>
    </w:p>
    <w:p w14:paraId="6AC1B545" w14:textId="77777777" w:rsidR="00A36354" w:rsidRPr="00A0347D" w:rsidRDefault="00A36354" w:rsidP="00A36354">
      <w:pPr>
        <w:rPr>
          <w:b/>
          <w:bCs/>
        </w:rPr>
      </w:pPr>
      <w:r>
        <w:rPr>
          <w:rFonts w:hint="eastAsia"/>
          <w:b/>
          <w:bCs/>
        </w:rPr>
        <w:t>6</w:t>
      </w:r>
      <w:r w:rsidRPr="00A0347D">
        <w:rPr>
          <w:b/>
          <w:bCs/>
        </w:rPr>
        <w:t>. 컨설턴트 포지션 한 줄 정리</w:t>
      </w:r>
    </w:p>
    <w:p w14:paraId="24540EE8" w14:textId="77777777" w:rsidR="00A36354" w:rsidRPr="00A0347D" w:rsidRDefault="00A36354" w:rsidP="00A36354">
      <w:pPr>
        <w:numPr>
          <w:ilvl w:val="0"/>
          <w:numId w:val="11"/>
        </w:numPr>
      </w:pPr>
      <w:r w:rsidRPr="00A0347D">
        <w:t>수제맥주를 “잘 파는 방법”이 아니라</w:t>
      </w:r>
    </w:p>
    <w:p w14:paraId="47CC90E7" w14:textId="77777777" w:rsidR="00A36354" w:rsidRPr="00A0347D" w:rsidRDefault="00A36354" w:rsidP="00A36354">
      <w:pPr>
        <w:numPr>
          <w:ilvl w:val="0"/>
          <w:numId w:val="11"/>
        </w:numPr>
      </w:pPr>
      <w:r w:rsidRPr="00A0347D">
        <w:rPr>
          <w:b/>
          <w:bCs/>
        </w:rPr>
        <w:t>“브랜드로 성장시키는 구조”</w:t>
      </w:r>
      <w:proofErr w:type="spellStart"/>
      <w:r w:rsidRPr="00A0347D">
        <w:rPr>
          <w:b/>
          <w:bCs/>
        </w:rPr>
        <w:t>를</w:t>
      </w:r>
      <w:proofErr w:type="spellEnd"/>
      <w:r w:rsidRPr="00A0347D">
        <w:rPr>
          <w:b/>
          <w:bCs/>
        </w:rPr>
        <w:t xml:space="preserve"> 만드는 역할</w:t>
      </w:r>
    </w:p>
    <w:p w14:paraId="0DDFD7B8" w14:textId="77777777" w:rsidR="00A36354" w:rsidRPr="00A0347D" w:rsidRDefault="00A36354" w:rsidP="00A36354"/>
    <w:p w14:paraId="0978A37D" w14:textId="5056C066" w:rsidR="00A36354" w:rsidRDefault="00A36354">
      <w:pPr>
        <w:widowControl/>
        <w:wordWrap/>
        <w:autoSpaceDE/>
        <w:autoSpaceDN/>
      </w:pPr>
      <w:r>
        <w:br w:type="page"/>
      </w:r>
    </w:p>
    <w:p w14:paraId="7A627CE6" w14:textId="77777777" w:rsidR="00A36354" w:rsidRPr="00A36354" w:rsidRDefault="00A36354" w:rsidP="00A36354">
      <w:pPr>
        <w:widowControl/>
        <w:wordWrap/>
        <w:autoSpaceDE/>
        <w:autoSpaceDN/>
        <w:rPr>
          <w:b/>
          <w:bCs/>
        </w:rPr>
      </w:pPr>
      <w:r w:rsidRPr="00A36354">
        <w:rPr>
          <w:b/>
          <w:bCs/>
        </w:rPr>
        <w:lastRenderedPageBreak/>
        <w:t>1. 제안 배경</w:t>
      </w:r>
    </w:p>
    <w:p w14:paraId="2F5E8076" w14:textId="77777777" w:rsidR="00A36354" w:rsidRPr="00A36354" w:rsidRDefault="00A36354" w:rsidP="00A36354">
      <w:pPr>
        <w:widowControl/>
        <w:wordWrap/>
        <w:autoSpaceDE/>
        <w:autoSpaceDN/>
        <w:rPr>
          <w:b/>
          <w:bCs/>
        </w:rPr>
      </w:pPr>
      <w:r w:rsidRPr="00A36354">
        <w:rPr>
          <w:b/>
          <w:bCs/>
        </w:rPr>
        <w:t xml:space="preserve">왜 지금 </w:t>
      </w:r>
      <w:proofErr w:type="spellStart"/>
      <w:r w:rsidRPr="00A36354">
        <w:rPr>
          <w:b/>
          <w:bCs/>
        </w:rPr>
        <w:t>바이젠에</w:t>
      </w:r>
      <w:proofErr w:type="spellEnd"/>
      <w:r w:rsidRPr="00A36354">
        <w:rPr>
          <w:b/>
          <w:bCs/>
        </w:rPr>
        <w:t xml:space="preserve"> 전략 컨설팅이 </w:t>
      </w:r>
      <w:proofErr w:type="gramStart"/>
      <w:r w:rsidRPr="00A36354">
        <w:rPr>
          <w:b/>
          <w:bCs/>
        </w:rPr>
        <w:t>필요한가</w:t>
      </w:r>
      <w:proofErr w:type="gramEnd"/>
    </w:p>
    <w:p w14:paraId="577300EA" w14:textId="77777777" w:rsidR="00A36354" w:rsidRPr="00A36354" w:rsidRDefault="00A36354" w:rsidP="00A36354">
      <w:pPr>
        <w:widowControl/>
        <w:wordWrap/>
        <w:autoSpaceDE/>
        <w:autoSpaceDN/>
      </w:pPr>
      <w:r w:rsidRPr="00A36354">
        <w:t>국내 수제맥주 시장은 이미 일정 수준의 성숙 단계에 진입하였습니다.</w:t>
      </w:r>
      <w:r w:rsidRPr="00A36354">
        <w:br/>
        <w:t>과거 수제맥주 산업의 경쟁 축이 ‘맛의 차별성’과 ‘희소성’</w:t>
      </w:r>
      <w:proofErr w:type="spellStart"/>
      <w:r w:rsidRPr="00A36354">
        <w:t>에</w:t>
      </w:r>
      <w:proofErr w:type="spellEnd"/>
      <w:r w:rsidRPr="00A36354">
        <w:t xml:space="preserve"> 있었다면, 현재 시장은 그 단계를 분명히 지나왔습니다. 이제 대부분의 수제맥주 브랜드는 일정 수준 이상의 품질과 개성을 확보하고 있으며, 단순히 “맛있다”는 이유만으로 지속적인 성장을 담보하기 어려운 환경이 되었습니다.</w:t>
      </w:r>
    </w:p>
    <w:p w14:paraId="71F6E6DF" w14:textId="77777777" w:rsidR="00A36354" w:rsidRPr="00A36354" w:rsidRDefault="00A36354" w:rsidP="00A36354">
      <w:pPr>
        <w:widowControl/>
        <w:wordWrap/>
        <w:autoSpaceDE/>
        <w:autoSpaceDN/>
      </w:pPr>
      <w:r w:rsidRPr="00A36354">
        <w:t>현재의 경쟁 구도는 명확합니다.</w:t>
      </w:r>
      <w:r w:rsidRPr="00A36354">
        <w:br/>
      </w:r>
      <w:r w:rsidRPr="00A36354">
        <w:rPr>
          <w:b/>
          <w:bCs/>
        </w:rPr>
        <w:t xml:space="preserve">누가 더 </w:t>
      </w:r>
      <w:proofErr w:type="spellStart"/>
      <w:r w:rsidRPr="00A36354">
        <w:rPr>
          <w:b/>
          <w:bCs/>
        </w:rPr>
        <w:t>맛있는가의</w:t>
      </w:r>
      <w:proofErr w:type="spellEnd"/>
      <w:r w:rsidRPr="00A36354">
        <w:rPr>
          <w:b/>
          <w:bCs/>
        </w:rPr>
        <w:t xml:space="preserve"> 경쟁이 아니라, 누가 더 명확한 이야기와 구조를 가지고 있는가의 경쟁</w:t>
      </w:r>
      <w:r w:rsidRPr="00A36354">
        <w:t>입니다.</w:t>
      </w:r>
      <w:r w:rsidRPr="00A36354">
        <w:br/>
        <w:t>즉, 브랜드가 어떤 철학과 기준으로 존재하는지, 소비자가 그 브랜드를 왜 기억해야 하는지, 그리고 그 경험이 매장·제품·콘텐츠 전반에 얼마나 일관되게 구현되고 있는지가 핵심 경쟁력이 되었습니다.</w:t>
      </w:r>
    </w:p>
    <w:p w14:paraId="2803FF5C" w14:textId="77777777" w:rsidR="00A36354" w:rsidRPr="00A36354" w:rsidRDefault="00A36354" w:rsidP="00A36354">
      <w:pPr>
        <w:widowControl/>
        <w:wordWrap/>
        <w:autoSpaceDE/>
        <w:autoSpaceDN/>
      </w:pPr>
      <w:r w:rsidRPr="00A36354">
        <w:t xml:space="preserve">이러한 시장 환경 속에서 </w:t>
      </w:r>
      <w:proofErr w:type="spellStart"/>
      <w:r w:rsidRPr="00A36354">
        <w:t>바이젠</w:t>
      </w:r>
      <w:proofErr w:type="spellEnd"/>
      <w:r w:rsidRPr="00A36354">
        <w:t xml:space="preserve"> 수제맥주는 매우 드문 잠재력을 보유한 브랜드입니다.</w:t>
      </w:r>
      <w:r w:rsidRPr="00A36354">
        <w:br/>
      </w:r>
      <w:proofErr w:type="spellStart"/>
      <w:r w:rsidRPr="00A36354">
        <w:t>바이젠은</w:t>
      </w:r>
      <w:proofErr w:type="spellEnd"/>
      <w:r w:rsidRPr="00A36354">
        <w:t xml:space="preserve"> 이미 다수의 수제맥주 브랜드가 갖지 못한 몇 가지 중요한 자산을 확보하고 있습니다.</w:t>
      </w:r>
    </w:p>
    <w:p w14:paraId="3C683A20" w14:textId="77777777" w:rsidR="00A36354" w:rsidRPr="00A36354" w:rsidRDefault="00A36354" w:rsidP="00A36354">
      <w:pPr>
        <w:widowControl/>
        <w:wordWrap/>
        <w:autoSpaceDE/>
        <w:autoSpaceDN/>
      </w:pPr>
      <w:r w:rsidRPr="00A36354">
        <w:t xml:space="preserve">첫째, </w:t>
      </w:r>
      <w:r w:rsidRPr="00A36354">
        <w:rPr>
          <w:b/>
          <w:bCs/>
        </w:rPr>
        <w:t>효모 중심의 기술적 차별성</w:t>
      </w:r>
      <w:r w:rsidRPr="00A36354">
        <w:t>입니다.</w:t>
      </w:r>
      <w:r w:rsidRPr="00A36354">
        <w:br/>
        <w:t>효모가 살아 있는 맥주라는 개념은 단순한 제조 방식의 차이가 아니라, 맥주를 바라보는 철학의 차이를 의미합니다. 이는 장에 대한 편안함, 숙취 부담의 감소, 맥주 애호가들이 실제로 우려하는 통풍 리스크와 같은 현실적인 고민과 직접 연결되는 매우 강력한 차별 포인트입니다.</w:t>
      </w:r>
    </w:p>
    <w:p w14:paraId="058A9EF7" w14:textId="77777777" w:rsidR="00A36354" w:rsidRPr="00A36354" w:rsidRDefault="00A36354" w:rsidP="00A36354">
      <w:pPr>
        <w:widowControl/>
        <w:wordWrap/>
        <w:autoSpaceDE/>
        <w:autoSpaceDN/>
      </w:pPr>
      <w:r w:rsidRPr="00A36354">
        <w:t xml:space="preserve">둘째, </w:t>
      </w:r>
      <w:r w:rsidRPr="00A36354">
        <w:rPr>
          <w:b/>
          <w:bCs/>
        </w:rPr>
        <w:t>소비자 신뢰로 연결될 수 있는 건강 인식 요소</w:t>
      </w:r>
      <w:r w:rsidRPr="00A36354">
        <w:t>를 이미 확보하고 있다는 점입니다.</w:t>
      </w:r>
      <w:r w:rsidRPr="00A36354">
        <w:br/>
        <w:t>대부분의 수제맥주 브랜드는 ‘맛’이나 ‘분위기’</w:t>
      </w:r>
      <w:proofErr w:type="spellStart"/>
      <w:r w:rsidRPr="00A36354">
        <w:t>에</w:t>
      </w:r>
      <w:proofErr w:type="spellEnd"/>
      <w:r w:rsidRPr="00A36354">
        <w:t xml:space="preserve"> 머무르지만, </w:t>
      </w:r>
      <w:proofErr w:type="spellStart"/>
      <w:r w:rsidRPr="00A36354">
        <w:t>바이젠은</w:t>
      </w:r>
      <w:proofErr w:type="spellEnd"/>
      <w:r w:rsidRPr="00A36354">
        <w:t xml:space="preserve"> “마셔도 불편하지 않은 맥주”, “부담이 덜한 맥주”라는 희귀한 인식 자산을 만들 수 있는 위치에 있습니다. 이는 향후 시장에서 강력한 장기 경쟁력으로 작용할 수 있는 요소입니다.</w:t>
      </w:r>
    </w:p>
    <w:p w14:paraId="32012C31" w14:textId="77777777" w:rsidR="00A36354" w:rsidRPr="00A36354" w:rsidRDefault="00A36354" w:rsidP="00A36354">
      <w:pPr>
        <w:widowControl/>
        <w:wordWrap/>
        <w:autoSpaceDE/>
        <w:autoSpaceDN/>
      </w:pPr>
      <w:r w:rsidRPr="00A36354">
        <w:t xml:space="preserve">셋째, </w:t>
      </w:r>
      <w:r w:rsidRPr="00A36354">
        <w:rPr>
          <w:b/>
          <w:bCs/>
        </w:rPr>
        <w:t>가격 경쟁력과 확장 가능성</w:t>
      </w:r>
      <w:r w:rsidRPr="00A36354">
        <w:t>입니다.</w:t>
      </w:r>
      <w:r w:rsidRPr="00A36354">
        <w:br/>
        <w:t xml:space="preserve">수제맥주 시장의 다수 브랜드가 가격 장벽으로 인해 대중화에 어려움을 겪는 반면, </w:t>
      </w:r>
      <w:proofErr w:type="spellStart"/>
      <w:r w:rsidRPr="00A36354">
        <w:t>바이젠은</w:t>
      </w:r>
      <w:proofErr w:type="spellEnd"/>
      <w:r w:rsidRPr="00A36354">
        <w:t xml:space="preserve"> 상대적으로 합리적인 가격 구조를 통해 프랜차이즈 및 유통 확장의 가능성을 동시에 보유하고 있습니다.</w:t>
      </w:r>
    </w:p>
    <w:p w14:paraId="7209320F" w14:textId="77777777" w:rsidR="00A36354" w:rsidRPr="00A36354" w:rsidRDefault="00A36354" w:rsidP="00A36354">
      <w:pPr>
        <w:widowControl/>
        <w:wordWrap/>
        <w:autoSpaceDE/>
        <w:autoSpaceDN/>
      </w:pPr>
      <w:r w:rsidRPr="00A36354">
        <w:t xml:space="preserve">다만, 현재의 </w:t>
      </w:r>
      <w:proofErr w:type="spellStart"/>
      <w:r w:rsidRPr="00A36354">
        <w:t>바이젠은</w:t>
      </w:r>
      <w:proofErr w:type="spellEnd"/>
      <w:r w:rsidRPr="00A36354">
        <w:t xml:space="preserve"> 이러한 강점들이 </w:t>
      </w:r>
      <w:r w:rsidRPr="00A36354">
        <w:rPr>
          <w:b/>
          <w:bCs/>
        </w:rPr>
        <w:t>각각 존재할 뿐, 하나의 ‘브랜드 자산’</w:t>
      </w:r>
      <w:proofErr w:type="spellStart"/>
      <w:r w:rsidRPr="00A36354">
        <w:rPr>
          <w:b/>
          <w:bCs/>
        </w:rPr>
        <w:t>으로</w:t>
      </w:r>
      <w:proofErr w:type="spellEnd"/>
      <w:r w:rsidRPr="00A36354">
        <w:rPr>
          <w:b/>
          <w:bCs/>
        </w:rPr>
        <w:t xml:space="preserve"> 구조화되어 있지는 않은 상태</w:t>
      </w:r>
      <w:r w:rsidRPr="00A36354">
        <w:t>로 판단됩니다.</w:t>
      </w:r>
      <w:r w:rsidRPr="00A36354">
        <w:br/>
        <w:t xml:space="preserve">기술은 있으나 이야기로 정리되어 있지 않고, 장점은 있으나 소비자가 쉽게 이해할 </w:t>
      </w:r>
      <w:r w:rsidRPr="00A36354">
        <w:lastRenderedPageBreak/>
        <w:t>언어로 체계화되어 있지 않으며, 향후 확장을 위한 기준과 시스템 또한 명확히 정리되지 않은 단계입니다.</w:t>
      </w:r>
    </w:p>
    <w:p w14:paraId="65D2569E" w14:textId="77777777" w:rsidR="00A36354" w:rsidRPr="00A36354" w:rsidRDefault="00A36354" w:rsidP="00A36354">
      <w:pPr>
        <w:widowControl/>
        <w:wordWrap/>
        <w:autoSpaceDE/>
        <w:autoSpaceDN/>
      </w:pPr>
      <w:r w:rsidRPr="00A36354">
        <w:t>바로 이 지점에서 전략 컨설팅의 필요성이 발생합니다.</w:t>
      </w:r>
      <w:r w:rsidRPr="00A36354">
        <w:br/>
        <w:t xml:space="preserve">지금의 컨설팅은 무엇인가를 새로 만드는 작업이 아니라, 이미 존재하는 </w:t>
      </w:r>
      <w:proofErr w:type="spellStart"/>
      <w:r w:rsidRPr="00A36354">
        <w:t>바이젠의</w:t>
      </w:r>
      <w:proofErr w:type="spellEnd"/>
      <w:r w:rsidRPr="00A36354">
        <w:t xml:space="preserve"> 강점을 </w:t>
      </w:r>
      <w:r w:rsidRPr="00A36354">
        <w:rPr>
          <w:b/>
          <w:bCs/>
        </w:rPr>
        <w:t>정리하고, 연결하고, 확장 가능한 구조로 전환하는 과정</w:t>
      </w:r>
      <w:r w:rsidRPr="00A36354">
        <w:t>입니다.</w:t>
      </w:r>
      <w:r w:rsidRPr="00A36354">
        <w:br/>
        <w:t xml:space="preserve">이 작업이 선행되지 않을 경우, </w:t>
      </w:r>
      <w:proofErr w:type="spellStart"/>
      <w:r w:rsidRPr="00A36354">
        <w:t>바이젠은</w:t>
      </w:r>
      <w:proofErr w:type="spellEnd"/>
      <w:r w:rsidRPr="00A36354">
        <w:t xml:space="preserve"> 충분한 잠재력을 보유하고 있음에도 불구하고 시장 내에서 ‘잘 만든 수제맥주 중 하나’로 인식될 위험이 있습니다.</w:t>
      </w:r>
    </w:p>
    <w:p w14:paraId="5151DE43" w14:textId="77777777" w:rsidR="00A36354" w:rsidRPr="00A36354" w:rsidRDefault="00A36354" w:rsidP="00A36354">
      <w:pPr>
        <w:widowControl/>
        <w:wordWrap/>
        <w:autoSpaceDE/>
        <w:autoSpaceDN/>
      </w:pPr>
      <w:r w:rsidRPr="00A36354">
        <w:t>따라서 지금은 실행을 서두르기보다,</w:t>
      </w:r>
      <w:r w:rsidRPr="00A36354">
        <w:br/>
      </w:r>
      <w:proofErr w:type="spellStart"/>
      <w:r w:rsidRPr="00A36354">
        <w:rPr>
          <w:b/>
          <w:bCs/>
        </w:rPr>
        <w:t>바이젠이</w:t>
      </w:r>
      <w:proofErr w:type="spellEnd"/>
      <w:r w:rsidRPr="00A36354">
        <w:rPr>
          <w:b/>
          <w:bCs/>
        </w:rPr>
        <w:t xml:space="preserve"> 어떤 브랜드로 성장할 것인지에 대한 전략적 기준을 먼저 세워야 할 시점</w:t>
      </w:r>
      <w:r w:rsidRPr="00A36354">
        <w:t>이며,</w:t>
      </w:r>
      <w:r w:rsidRPr="00A36354">
        <w:br/>
        <w:t>본 전략 컨설팅은 그 기준을 명확히 하기 위한 출발점이 될 것입니다.</w:t>
      </w:r>
    </w:p>
    <w:p w14:paraId="2B1FEC7C" w14:textId="02C02C50" w:rsidR="00A36354" w:rsidRDefault="00A36354">
      <w:pPr>
        <w:widowControl/>
        <w:wordWrap/>
        <w:autoSpaceDE/>
        <w:autoSpaceDN/>
      </w:pPr>
      <w:r>
        <w:br w:type="page"/>
      </w:r>
    </w:p>
    <w:p w14:paraId="10FB3F8C" w14:textId="77777777" w:rsidR="00A36354" w:rsidRPr="00A36354" w:rsidRDefault="00A36354" w:rsidP="00A36354">
      <w:pPr>
        <w:widowControl/>
        <w:wordWrap/>
        <w:autoSpaceDE/>
        <w:autoSpaceDN/>
        <w:rPr>
          <w:b/>
          <w:bCs/>
        </w:rPr>
      </w:pPr>
      <w:r w:rsidRPr="00A36354">
        <w:rPr>
          <w:b/>
          <w:bCs/>
        </w:rPr>
        <w:lastRenderedPageBreak/>
        <w:t xml:space="preserve">2. </w:t>
      </w:r>
      <w:proofErr w:type="spellStart"/>
      <w:r w:rsidRPr="00A36354">
        <w:rPr>
          <w:b/>
          <w:bCs/>
        </w:rPr>
        <w:t>바이젠의</w:t>
      </w:r>
      <w:proofErr w:type="spellEnd"/>
      <w:r w:rsidRPr="00A36354">
        <w:rPr>
          <w:b/>
          <w:bCs/>
        </w:rPr>
        <w:t xml:space="preserve"> 잠재력 진단 (요약)</w:t>
      </w:r>
    </w:p>
    <w:p w14:paraId="11C1A438" w14:textId="77777777" w:rsidR="00A36354" w:rsidRPr="00A36354" w:rsidRDefault="00A36354" w:rsidP="00A36354">
      <w:pPr>
        <w:widowControl/>
        <w:wordWrap/>
        <w:autoSpaceDE/>
        <w:autoSpaceDN/>
        <w:rPr>
          <w:b/>
          <w:bCs/>
        </w:rPr>
      </w:pPr>
      <w:r w:rsidRPr="00A36354">
        <w:rPr>
          <w:b/>
          <w:bCs/>
        </w:rPr>
        <w:t>컨설팅 관점에서 본 핵심 기회 요소</w:t>
      </w:r>
    </w:p>
    <w:p w14:paraId="4CC5C153" w14:textId="77777777" w:rsidR="00A36354" w:rsidRPr="00A36354" w:rsidRDefault="00A36354" w:rsidP="00A36354">
      <w:pPr>
        <w:widowControl/>
        <w:wordWrap/>
        <w:autoSpaceDE/>
        <w:autoSpaceDN/>
      </w:pPr>
      <w:proofErr w:type="spellStart"/>
      <w:r w:rsidRPr="00A36354">
        <w:t>바이젠</w:t>
      </w:r>
      <w:proofErr w:type="spellEnd"/>
      <w:r w:rsidRPr="00A36354">
        <w:t xml:space="preserve"> 수제맥주는 현재 국내 수제맥주 시장에서 보기 드문 </w:t>
      </w:r>
      <w:r w:rsidRPr="00A36354">
        <w:rPr>
          <w:b/>
          <w:bCs/>
        </w:rPr>
        <w:t>복합적 잠재력</w:t>
      </w:r>
      <w:r w:rsidRPr="00A36354">
        <w:t xml:space="preserve">을 동시에 보유하고 있는 브랜드로 평가됩니다. 대부분의 수제맥주 브랜드가 하나 또는 두 개의 강점에 의존하는 반면, </w:t>
      </w:r>
      <w:proofErr w:type="spellStart"/>
      <w:r w:rsidRPr="00A36354">
        <w:t>바이젠은</w:t>
      </w:r>
      <w:proofErr w:type="spellEnd"/>
      <w:r w:rsidRPr="00A36354">
        <w:t xml:space="preserve"> 기술, 스토리, 가격 구조, 제품 완성도 측면에서 이미 상당한 기초 자산을 확보하고 있습니다. 문제는 이 자산들이 아직 하나의 전략적 구조로 정리되지 않았다는 점입니다.</w:t>
      </w:r>
    </w:p>
    <w:p w14:paraId="599663D8" w14:textId="77777777" w:rsidR="00A36354" w:rsidRPr="00A36354" w:rsidRDefault="00A36354" w:rsidP="00A36354">
      <w:pPr>
        <w:widowControl/>
        <w:wordWrap/>
        <w:autoSpaceDE/>
        <w:autoSpaceDN/>
      </w:pPr>
      <w:r w:rsidRPr="00A36354">
        <w:t xml:space="preserve">첫 번째 핵심 기회 요소는 </w:t>
      </w:r>
      <w:r w:rsidRPr="00A36354">
        <w:rPr>
          <w:b/>
          <w:bCs/>
        </w:rPr>
        <w:t>“효모가 살아있는 맥주”라는 명확한 기술적 차별성</w:t>
      </w:r>
      <w:r w:rsidRPr="00A36354">
        <w:t>입니다.</w:t>
      </w:r>
      <w:r w:rsidRPr="00A36354">
        <w:br/>
        <w:t>효모를 단순한 제조 공정의 요소가 아니라, 맥주의 본질적 가치로 다루는 접근은 국내 수제맥주 시장에서 매우 희귀합니다. 이는 맛의 차이만을 강조하는 일반적인 수제맥주 담론을 넘어, 맥주가 신체에 미치는 체감 경험까지 연결될 수 있는 확장성을 가지고 있습니다. 기술 자체보다 중요한 것은, 이 기술이 소비자의 실제 경험과 연결될 수 있는 여지를 이미 갖추고 있다는 점입니다.</w:t>
      </w:r>
    </w:p>
    <w:p w14:paraId="79813560" w14:textId="77777777" w:rsidR="00A36354" w:rsidRPr="00A36354" w:rsidRDefault="00A36354" w:rsidP="00A36354">
      <w:pPr>
        <w:widowControl/>
        <w:wordWrap/>
        <w:autoSpaceDE/>
        <w:autoSpaceDN/>
      </w:pPr>
      <w:r w:rsidRPr="00A36354">
        <w:t xml:space="preserve">두 번째는 </w:t>
      </w:r>
      <w:r w:rsidRPr="00A36354">
        <w:rPr>
          <w:b/>
          <w:bCs/>
        </w:rPr>
        <w:t>맥주 애호가들이 실제로 염려하는 불안 요소를 건드린다는 점</w:t>
      </w:r>
      <w:r w:rsidRPr="00A36354">
        <w:t>입니다.</w:t>
      </w:r>
      <w:r w:rsidRPr="00A36354">
        <w:br/>
        <w:t xml:space="preserve">통풍, 속 불편, 숙취에 대한 부담은 맥주를 즐기는 소비자층, 특히 중장년층과 </w:t>
      </w:r>
      <w:proofErr w:type="spellStart"/>
      <w:r w:rsidRPr="00A36354">
        <w:t>헤비</w:t>
      </w:r>
      <w:proofErr w:type="spellEnd"/>
      <w:r w:rsidRPr="00A36354">
        <w:t xml:space="preserve"> </w:t>
      </w:r>
      <w:proofErr w:type="spellStart"/>
      <w:r w:rsidRPr="00A36354">
        <w:t>드링커들에게</w:t>
      </w:r>
      <w:proofErr w:type="spellEnd"/>
      <w:r w:rsidRPr="00A36354">
        <w:t xml:space="preserve"> 매우 현실적인 고민입니다. 그러나 대부분의 맥주 브랜드는 이 문제를 직접적으로 다루지 않거나, 회피하는 태도를 보입니다. </w:t>
      </w:r>
      <w:proofErr w:type="spellStart"/>
      <w:r w:rsidRPr="00A36354">
        <w:t>바이젠은</w:t>
      </w:r>
      <w:proofErr w:type="spellEnd"/>
      <w:r w:rsidRPr="00A36354">
        <w:t xml:space="preserve"> 효모 중심 맥주라는 특성을 통해 이러한 불안을 완화할 수 있는 인식 포인트를 이미 확보하고 있으며, 이는 단순한 마케팅 문구가 아니라 실제 경험 기반의 신뢰로 확장될 가능성이 큽니다.</w:t>
      </w:r>
    </w:p>
    <w:p w14:paraId="6CE990E5" w14:textId="77777777" w:rsidR="00A36354" w:rsidRPr="00A36354" w:rsidRDefault="00A36354" w:rsidP="00A36354">
      <w:pPr>
        <w:widowControl/>
        <w:wordWrap/>
        <w:autoSpaceDE/>
        <w:autoSpaceDN/>
      </w:pPr>
      <w:r w:rsidRPr="00A36354">
        <w:t xml:space="preserve">세 번째는 </w:t>
      </w:r>
      <w:r w:rsidRPr="00A36354">
        <w:rPr>
          <w:b/>
          <w:bCs/>
        </w:rPr>
        <w:t>독일 유학 및 학위 기반의 정통성 있는 장인 스토리</w:t>
      </w:r>
      <w:r w:rsidRPr="00A36354">
        <w:t>입니다.</w:t>
      </w:r>
      <w:r w:rsidRPr="00A36354">
        <w:br/>
        <w:t xml:space="preserve">수제맥주 시장에서 ‘장인’이라는 단어는 흔하지만, 이를 객관적 신뢰로 뒷받침할 수 있는 학문적·경험적 근거를 동시에 갖춘 사례는 많지 않습니다. 맥주의 본고장이라 불리는 독일에서의 유학 경험과 학위는, </w:t>
      </w:r>
      <w:proofErr w:type="spellStart"/>
      <w:r w:rsidRPr="00A36354">
        <w:t>바이젠이</w:t>
      </w:r>
      <w:proofErr w:type="spellEnd"/>
      <w:r w:rsidRPr="00A36354">
        <w:t xml:space="preserve"> 단순한 감각적 브랜드가 아니라 정통성과 기준을 가진 브랜드로 </w:t>
      </w:r>
      <w:proofErr w:type="spellStart"/>
      <w:r w:rsidRPr="00A36354">
        <w:t>포지셔닝될</w:t>
      </w:r>
      <w:proofErr w:type="spellEnd"/>
      <w:r w:rsidRPr="00A36354">
        <w:t xml:space="preserve"> 수 있는 중요한 기반입니다. 이는 향후 출판, 언론, 교육, 콘텐츠 영역으로 확장 가능한 서사 자산이기도 합니다.</w:t>
      </w:r>
    </w:p>
    <w:p w14:paraId="5768861E" w14:textId="77777777" w:rsidR="00A36354" w:rsidRPr="00A36354" w:rsidRDefault="00A36354" w:rsidP="00A36354">
      <w:pPr>
        <w:widowControl/>
        <w:wordWrap/>
        <w:autoSpaceDE/>
        <w:autoSpaceDN/>
      </w:pPr>
      <w:r w:rsidRPr="00A36354">
        <w:t xml:space="preserve">네 번째는 </w:t>
      </w:r>
      <w:r w:rsidRPr="00A36354">
        <w:rPr>
          <w:b/>
          <w:bCs/>
        </w:rPr>
        <w:t>프랜차이즈로 확장 가능한 가격 및 제조 구조</w:t>
      </w:r>
      <w:r w:rsidRPr="00A36354">
        <w:t>입니다.</w:t>
      </w:r>
      <w:r w:rsidRPr="00A36354">
        <w:br/>
        <w:t xml:space="preserve">수제맥주 브랜드 다수가 높은 원가 구조로 인해 확장에 한계를 겪는 반면, </w:t>
      </w:r>
      <w:proofErr w:type="spellStart"/>
      <w:r w:rsidRPr="00A36354">
        <w:t>바이젠은</w:t>
      </w:r>
      <w:proofErr w:type="spellEnd"/>
      <w:r w:rsidRPr="00A36354">
        <w:t xml:space="preserve"> 상대적으로 안정적인 제조 구조와 가격 경쟁력을 동시에 보유하고 있습니다. 이는 곧 가맹점주에게 현실적인 수익 모델을 제시할 수 있다는 의미이며, 전략적으로만 정리된다면 빠른 확장이 가능한 조건을 갖추고 있다고 볼 수 있습니다.</w:t>
      </w:r>
    </w:p>
    <w:p w14:paraId="5FEE2083" w14:textId="77777777" w:rsidR="00A36354" w:rsidRPr="00A36354" w:rsidRDefault="00A36354" w:rsidP="00A36354">
      <w:pPr>
        <w:widowControl/>
        <w:wordWrap/>
        <w:autoSpaceDE/>
        <w:autoSpaceDN/>
      </w:pPr>
      <w:r w:rsidRPr="00A36354">
        <w:t xml:space="preserve">마지막으로, </w:t>
      </w:r>
      <w:r w:rsidRPr="00A36354">
        <w:rPr>
          <w:b/>
          <w:bCs/>
        </w:rPr>
        <w:t>대중 친화적인 주력 제품 ‘</w:t>
      </w:r>
      <w:proofErr w:type="spellStart"/>
      <w:r w:rsidRPr="00A36354">
        <w:rPr>
          <w:b/>
          <w:bCs/>
        </w:rPr>
        <w:t>바이젠</w:t>
      </w:r>
      <w:proofErr w:type="spellEnd"/>
      <w:r w:rsidRPr="00A36354">
        <w:rPr>
          <w:b/>
          <w:bCs/>
        </w:rPr>
        <w:t>’의 존재</w:t>
      </w:r>
      <w:r w:rsidRPr="00A36354">
        <w:t>입니다.</w:t>
      </w:r>
      <w:r w:rsidRPr="00A36354">
        <w:br/>
      </w:r>
      <w:proofErr w:type="spellStart"/>
      <w:r w:rsidRPr="00A36354">
        <w:t>바이젠은</w:t>
      </w:r>
      <w:proofErr w:type="spellEnd"/>
      <w:r w:rsidRPr="00A36354">
        <w:t xml:space="preserve"> 수제맥주 입문자부터 기존 맥주 소비자까지 폭넓게 수용할 수 있는 제품 </w:t>
      </w:r>
      <w:r w:rsidRPr="00A36354">
        <w:lastRenderedPageBreak/>
        <w:t>특성을 가지고 있습니다. 이는 브랜드 확장의 앵커(anchor) 제품으로 기능할 수 있는 매우 중요한 자산입니다.</w:t>
      </w:r>
    </w:p>
    <w:p w14:paraId="4D6225D8" w14:textId="77777777" w:rsidR="00A36354" w:rsidRPr="00A36354" w:rsidRDefault="00A36354" w:rsidP="00A36354">
      <w:pPr>
        <w:widowControl/>
        <w:wordWrap/>
        <w:autoSpaceDE/>
        <w:autoSpaceDN/>
      </w:pPr>
      <w:r w:rsidRPr="00A36354">
        <w:t xml:space="preserve">종합적으로 볼 때, </w:t>
      </w:r>
      <w:proofErr w:type="spellStart"/>
      <w:r w:rsidRPr="00A36354">
        <w:t>바이젠의</w:t>
      </w:r>
      <w:proofErr w:type="spellEnd"/>
      <w:r w:rsidRPr="00A36354">
        <w:t xml:space="preserve"> 현재 문제는 ‘경쟁력이 없음’이 아니라, </w:t>
      </w:r>
      <w:r w:rsidRPr="00A36354">
        <w:rPr>
          <w:b/>
          <w:bCs/>
        </w:rPr>
        <w:t>강점들이 흩어져 있으며 전략적으로 정리되지 않았다는 점</w:t>
      </w:r>
      <w:r w:rsidRPr="00A36354">
        <w:t>입니다.</w:t>
      </w:r>
      <w:r w:rsidRPr="00A36354">
        <w:br/>
        <w:t>본 컨설팅은 새로운 무언가를 더하기보다, 이미 존재하는 이 잠재력들을 하나의 명확한 브랜드 구조로 정렬하고, 향후 확장을 가능하게 만드는 전략적 설계를 목표로 합니다.</w:t>
      </w:r>
    </w:p>
    <w:p w14:paraId="2170B5AF" w14:textId="7BF6AC07" w:rsidR="00A36354" w:rsidRDefault="00A36354">
      <w:pPr>
        <w:widowControl/>
        <w:wordWrap/>
        <w:autoSpaceDE/>
        <w:autoSpaceDN/>
      </w:pPr>
      <w:r>
        <w:br w:type="page"/>
      </w:r>
    </w:p>
    <w:p w14:paraId="36B046A5" w14:textId="77777777" w:rsidR="00A36354" w:rsidRPr="00A36354" w:rsidRDefault="00A36354" w:rsidP="00A36354">
      <w:pPr>
        <w:widowControl/>
        <w:wordWrap/>
        <w:autoSpaceDE/>
        <w:autoSpaceDN/>
        <w:rPr>
          <w:b/>
          <w:bCs/>
        </w:rPr>
      </w:pPr>
      <w:r w:rsidRPr="00A36354">
        <w:rPr>
          <w:b/>
          <w:bCs/>
        </w:rPr>
        <w:lastRenderedPageBreak/>
        <w:t>3. 컨설팅 목표 (1차 정의)</w:t>
      </w:r>
    </w:p>
    <w:p w14:paraId="239307A0" w14:textId="77777777" w:rsidR="00A36354" w:rsidRPr="00A36354" w:rsidRDefault="00A36354" w:rsidP="00A36354">
      <w:pPr>
        <w:widowControl/>
        <w:wordWrap/>
        <w:autoSpaceDE/>
        <w:autoSpaceDN/>
      </w:pPr>
      <w:r w:rsidRPr="00A36354">
        <w:t xml:space="preserve">본 전략 컨설팅의 최종 목표는 단기적인 매출 증대에 있지 않습니다. 물론 매출 성장은 중요한 결과 지표이지만, 그것은 본 컨설팅이 지향하는 </w:t>
      </w:r>
      <w:r w:rsidRPr="00A36354">
        <w:rPr>
          <w:b/>
          <w:bCs/>
        </w:rPr>
        <w:t>본질적 목적의 결과물</w:t>
      </w:r>
      <w:r w:rsidRPr="00A36354">
        <w:t xml:space="preserve">일 뿐, 출발점은 아닙니다. 본 컨설팅은 </w:t>
      </w:r>
      <w:proofErr w:type="spellStart"/>
      <w:r w:rsidRPr="00A36354">
        <w:t>바이젠</w:t>
      </w:r>
      <w:proofErr w:type="spellEnd"/>
      <w:r w:rsidRPr="00A36354">
        <w:t xml:space="preserve"> 수제맥주가 일시적인 유행이나 개인 역량에 의존하는 브랜드가 아니라, </w:t>
      </w:r>
      <w:r w:rsidRPr="00A36354">
        <w:rPr>
          <w:b/>
          <w:bCs/>
        </w:rPr>
        <w:t>시간이 지날수록 신뢰와 가치가 축적되는 구조적 브랜드</w:t>
      </w:r>
      <w:r w:rsidRPr="00A36354">
        <w:t>로 성장하도록 돕는 데 목적이 있습니다.</w:t>
      </w:r>
    </w:p>
    <w:p w14:paraId="5A985D3D" w14:textId="77777777" w:rsidR="00A36354" w:rsidRPr="00A36354" w:rsidRDefault="00A36354" w:rsidP="00A36354">
      <w:pPr>
        <w:widowControl/>
        <w:wordWrap/>
        <w:autoSpaceDE/>
        <w:autoSpaceDN/>
      </w:pPr>
      <w:r w:rsidRPr="00A36354">
        <w:t xml:space="preserve">첫 번째 핵심 목표는 </w:t>
      </w:r>
      <w:proofErr w:type="spellStart"/>
      <w:r w:rsidRPr="00A36354">
        <w:t>바이젠을</w:t>
      </w:r>
      <w:proofErr w:type="spellEnd"/>
      <w:r w:rsidRPr="00A36354">
        <w:br/>
        <w:t>**“설명하지 않아도 이해되는 수제맥주 브랜드”**로 만드는 것입니다.</w:t>
      </w:r>
    </w:p>
    <w:p w14:paraId="223DDE61" w14:textId="77777777" w:rsidR="00A36354" w:rsidRPr="00A36354" w:rsidRDefault="00A36354" w:rsidP="00A36354">
      <w:pPr>
        <w:widowControl/>
        <w:wordWrap/>
        <w:autoSpaceDE/>
        <w:autoSpaceDN/>
      </w:pPr>
      <w:r w:rsidRPr="00A36354">
        <w:t xml:space="preserve">현재 수제맥주 시장에서는 많은 브랜드가 자신의 강점을 설명해야만 </w:t>
      </w:r>
      <w:proofErr w:type="spellStart"/>
      <w:r w:rsidRPr="00A36354">
        <w:t>이해받는</w:t>
      </w:r>
      <w:proofErr w:type="spellEnd"/>
      <w:r w:rsidRPr="00A36354">
        <w:t xml:space="preserve"> 구조에 놓여 있습니다. 이는 브랜드가 소비자의 머릿속에 명확한 자리를 차지하지 못했다는 의미이기도 합니다. 반대로, 설명하지 않아도 소비자가 자연스럽게 떠올릴 수 있는 브랜드는 강력한 포지션을 확보한 상태라고 볼 수 있습니다. 본 컨설팅은 </w:t>
      </w:r>
      <w:proofErr w:type="spellStart"/>
      <w:r w:rsidRPr="00A36354">
        <w:t>바이젠이</w:t>
      </w:r>
      <w:proofErr w:type="spellEnd"/>
      <w:r w:rsidRPr="00A36354">
        <w:t xml:space="preserve"> ‘효모가 살아있는 맥주’, ‘마셔도 부담이 덜한 맥주’, ‘장인 정신이 분명한 맥주’라는 이미지를 소비자 스스로 연결해 떠올릴 수 있도록 브랜드 인식을 정렬하는 것을 목표로 합니다.</w:t>
      </w:r>
    </w:p>
    <w:p w14:paraId="3A88F453" w14:textId="77777777" w:rsidR="00A36354" w:rsidRPr="00A36354" w:rsidRDefault="00A36354" w:rsidP="00A36354">
      <w:pPr>
        <w:widowControl/>
        <w:wordWrap/>
        <w:autoSpaceDE/>
        <w:autoSpaceDN/>
      </w:pPr>
      <w:r w:rsidRPr="00A36354">
        <w:t xml:space="preserve">이는 단순한 슬로건 개발이나 마케팅 문구의 문제가 아니라, 제품, 매장, 콘텐츠, 운영 방식 전반에서 </w:t>
      </w:r>
      <w:r w:rsidRPr="00A36354">
        <w:rPr>
          <w:b/>
          <w:bCs/>
        </w:rPr>
        <w:t>하나의 기준과 언어가 일관되게 작동하도록 만드는 구조 설계</w:t>
      </w:r>
      <w:r w:rsidRPr="00A36354">
        <w:t xml:space="preserve">를 의미합니다. 소비자가 어떤 지점을 방문하든, 어떤 콘텐츠를 접하든, </w:t>
      </w:r>
      <w:proofErr w:type="spellStart"/>
      <w:r w:rsidRPr="00A36354">
        <w:t>바이젠에</w:t>
      </w:r>
      <w:proofErr w:type="spellEnd"/>
      <w:r w:rsidRPr="00A36354">
        <w:t xml:space="preserve"> 대해 같은 이미지를 떠올릴 수 있는 상태가 되는 것이 핵심입니다.</w:t>
      </w:r>
    </w:p>
    <w:p w14:paraId="3311D9C3" w14:textId="77777777" w:rsidR="00A36354" w:rsidRPr="00A36354" w:rsidRDefault="00A36354" w:rsidP="00A36354">
      <w:pPr>
        <w:widowControl/>
        <w:wordWrap/>
        <w:autoSpaceDE/>
        <w:autoSpaceDN/>
      </w:pPr>
      <w:r w:rsidRPr="00A36354">
        <w:t>두 번째 핵심 목표는</w:t>
      </w:r>
      <w:r w:rsidRPr="00A36354">
        <w:br/>
      </w:r>
      <w:r w:rsidRPr="00A36354">
        <w:rPr>
          <w:b/>
          <w:bCs/>
        </w:rPr>
        <w:t>사람 의존도가 낮은 프랜차이즈 성장 구조를 설계하는 것</w:t>
      </w:r>
      <w:r w:rsidRPr="00A36354">
        <w:t>입니다.</w:t>
      </w:r>
    </w:p>
    <w:p w14:paraId="4EDBDDDD" w14:textId="77777777" w:rsidR="00A36354" w:rsidRPr="00A36354" w:rsidRDefault="00A36354" w:rsidP="00A36354">
      <w:pPr>
        <w:widowControl/>
        <w:wordWrap/>
        <w:autoSpaceDE/>
        <w:autoSpaceDN/>
      </w:pPr>
      <w:r w:rsidRPr="00A36354">
        <w:t xml:space="preserve">현재 많은 프랜차이즈 브랜드가 특정 인물의 역량, 설명 능력, 현장 감각에 지나치게 의존하는 구조를 가지고 있습니다. 이러한 구조는 초기에는 강력한 추진력이 될 수 있으나, 확장 단계에서는 오히려 성장의 한계와 리스크로 작용합니다. 본 컨설팅은 </w:t>
      </w:r>
      <w:proofErr w:type="spellStart"/>
      <w:r w:rsidRPr="00A36354">
        <w:t>바이젠이</w:t>
      </w:r>
      <w:proofErr w:type="spellEnd"/>
      <w:r w:rsidRPr="00A36354">
        <w:t xml:space="preserve"> 특정 대표나 장인의 설명 없이도 동일한 경험과 가치를 제공할 수 있도록, 브랜드 운영의 기준과 구조를 정리하는 데 목적이 있습니다.</w:t>
      </w:r>
    </w:p>
    <w:p w14:paraId="63DB40D3" w14:textId="77777777" w:rsidR="00A36354" w:rsidRPr="00A36354" w:rsidRDefault="00A36354" w:rsidP="00A36354">
      <w:pPr>
        <w:widowControl/>
        <w:wordWrap/>
        <w:autoSpaceDE/>
        <w:autoSpaceDN/>
      </w:pPr>
      <w:r w:rsidRPr="00A36354">
        <w:t>이는 가맹점주의 능력이나 숙련도에 따라 매장 성과가 크게 흔들리지 않는 시스템을 만드는 것을 의미합니다. 즉, “누가 운영하느냐”보다 “어떤 구조 안에서 운영되느냐”가 더 중요한 상태를 만드는 것입니다. 이를 통해 가맹점주는 안정적인 수익 모델을 기대할 수 있고, 본사는 브랜드 일관성과 품질을 유지할 수 있는 기반을 갖추게 됩니다.</w:t>
      </w:r>
    </w:p>
    <w:p w14:paraId="6D52BAD0" w14:textId="77777777" w:rsidR="00A36354" w:rsidRPr="00A36354" w:rsidRDefault="00A36354" w:rsidP="00A36354">
      <w:pPr>
        <w:widowControl/>
        <w:wordWrap/>
        <w:autoSpaceDE/>
        <w:autoSpaceDN/>
      </w:pPr>
      <w:r w:rsidRPr="00A36354">
        <w:t xml:space="preserve">결과적으로 본 컨설팅은 </w:t>
      </w:r>
      <w:proofErr w:type="spellStart"/>
      <w:r w:rsidRPr="00A36354">
        <w:t>바이젠이</w:t>
      </w:r>
      <w:proofErr w:type="spellEnd"/>
    </w:p>
    <w:p w14:paraId="19D5A770" w14:textId="77777777" w:rsidR="00A36354" w:rsidRPr="00A36354" w:rsidRDefault="00A36354" w:rsidP="00A36354">
      <w:pPr>
        <w:widowControl/>
        <w:numPr>
          <w:ilvl w:val="0"/>
          <w:numId w:val="12"/>
        </w:numPr>
        <w:wordWrap/>
        <w:autoSpaceDE/>
        <w:autoSpaceDN/>
      </w:pPr>
      <w:r w:rsidRPr="00A36354">
        <w:t xml:space="preserve">소비자에게는 </w:t>
      </w:r>
      <w:r w:rsidRPr="00A36354">
        <w:rPr>
          <w:b/>
          <w:bCs/>
        </w:rPr>
        <w:t xml:space="preserve">쉽게 이해되고 </w:t>
      </w:r>
      <w:proofErr w:type="spellStart"/>
      <w:r w:rsidRPr="00A36354">
        <w:rPr>
          <w:b/>
          <w:bCs/>
        </w:rPr>
        <w:t>신뢰되는</w:t>
      </w:r>
      <w:proofErr w:type="spellEnd"/>
      <w:r w:rsidRPr="00A36354">
        <w:rPr>
          <w:b/>
          <w:bCs/>
        </w:rPr>
        <w:t xml:space="preserve"> 브랜드</w:t>
      </w:r>
      <w:r w:rsidRPr="00A36354">
        <w:t>가 되고,</w:t>
      </w:r>
    </w:p>
    <w:p w14:paraId="3485407D" w14:textId="77777777" w:rsidR="00A36354" w:rsidRPr="00A36354" w:rsidRDefault="00A36354" w:rsidP="00A36354">
      <w:pPr>
        <w:widowControl/>
        <w:numPr>
          <w:ilvl w:val="0"/>
          <w:numId w:val="12"/>
        </w:numPr>
        <w:wordWrap/>
        <w:autoSpaceDE/>
        <w:autoSpaceDN/>
      </w:pPr>
      <w:r w:rsidRPr="00A36354">
        <w:lastRenderedPageBreak/>
        <w:t xml:space="preserve">가맹점주에게는 </w:t>
      </w:r>
      <w:r w:rsidRPr="00A36354">
        <w:rPr>
          <w:b/>
          <w:bCs/>
        </w:rPr>
        <w:t>예측 가능한 사업 모델</w:t>
      </w:r>
      <w:r w:rsidRPr="00A36354">
        <w:t>이 되며,</w:t>
      </w:r>
    </w:p>
    <w:p w14:paraId="7707DC37" w14:textId="77777777" w:rsidR="00A36354" w:rsidRPr="00A36354" w:rsidRDefault="00A36354" w:rsidP="00A36354">
      <w:pPr>
        <w:widowControl/>
        <w:numPr>
          <w:ilvl w:val="0"/>
          <w:numId w:val="12"/>
        </w:numPr>
        <w:wordWrap/>
        <w:autoSpaceDE/>
        <w:autoSpaceDN/>
      </w:pPr>
      <w:r w:rsidRPr="00A36354">
        <w:t xml:space="preserve">브랜드 전체로는 </w:t>
      </w:r>
      <w:r w:rsidRPr="00A36354">
        <w:rPr>
          <w:b/>
          <w:bCs/>
        </w:rPr>
        <w:t>사람이 바뀌어도 흔들리지 않는 성장 구조</w:t>
      </w:r>
      <w:r w:rsidRPr="00A36354">
        <w:t>를 갖추는 것을 목표로 합니다.</w:t>
      </w:r>
    </w:p>
    <w:p w14:paraId="03981DE6" w14:textId="77777777" w:rsidR="00A36354" w:rsidRPr="00A36354" w:rsidRDefault="00A36354" w:rsidP="00A36354">
      <w:pPr>
        <w:widowControl/>
        <w:wordWrap/>
        <w:autoSpaceDE/>
        <w:autoSpaceDN/>
      </w:pPr>
      <w:r w:rsidRPr="00A36354">
        <w:t>이 목표가 달성될 때, 매출 증대와 확장은 자연스럽게 뒤따르는 결과가 될 것입니다.</w:t>
      </w:r>
    </w:p>
    <w:p w14:paraId="413274E4" w14:textId="47BB1B7B" w:rsidR="00A36354" w:rsidRDefault="00A36354">
      <w:pPr>
        <w:widowControl/>
        <w:wordWrap/>
        <w:autoSpaceDE/>
        <w:autoSpaceDN/>
      </w:pPr>
      <w:r>
        <w:br w:type="page"/>
      </w:r>
    </w:p>
    <w:p w14:paraId="3D6348D1" w14:textId="77777777" w:rsidR="00A36354" w:rsidRPr="00A36354" w:rsidRDefault="00A36354" w:rsidP="00A36354">
      <w:pPr>
        <w:widowControl/>
        <w:wordWrap/>
        <w:autoSpaceDE/>
        <w:autoSpaceDN/>
        <w:rPr>
          <w:b/>
          <w:bCs/>
        </w:rPr>
      </w:pPr>
      <w:r w:rsidRPr="00A36354">
        <w:rPr>
          <w:b/>
          <w:bCs/>
        </w:rPr>
        <w:lastRenderedPageBreak/>
        <w:t>4. 제안하는 전략 컨설팅 범위 (개요 수준)</w:t>
      </w:r>
    </w:p>
    <w:p w14:paraId="24ED5D82" w14:textId="77777777" w:rsidR="00A36354" w:rsidRPr="00A36354" w:rsidRDefault="00A36354" w:rsidP="00A36354">
      <w:pPr>
        <w:widowControl/>
        <w:wordWrap/>
        <w:autoSpaceDE/>
        <w:autoSpaceDN/>
      </w:pPr>
      <w:r w:rsidRPr="00A36354">
        <w:t>※ 세부 방법론·도구·AI 구조는 컨설팅 계약 이후 단계적으로 제공됩니다.</w:t>
      </w:r>
    </w:p>
    <w:p w14:paraId="41290710" w14:textId="77777777" w:rsidR="00A36354" w:rsidRPr="00A36354" w:rsidRDefault="00A36354" w:rsidP="00A36354">
      <w:pPr>
        <w:widowControl/>
        <w:wordWrap/>
        <w:autoSpaceDE/>
        <w:autoSpaceDN/>
      </w:pPr>
      <w:r w:rsidRPr="00A36354">
        <w:t xml:space="preserve">본 전략 컨설팅은 </w:t>
      </w:r>
      <w:proofErr w:type="spellStart"/>
      <w:r w:rsidRPr="00A36354">
        <w:t>바이젠</w:t>
      </w:r>
      <w:proofErr w:type="spellEnd"/>
      <w:r w:rsidRPr="00A36354">
        <w:t xml:space="preserve"> 수제맥주가 보유한 기존 자산을 기반으로, 브랜드·시장·운영·확장 영역을 유기적으로 정렬하는 것을 범위로 합니다. 이는 단편적인 마케팅이나 일회성 매출 증대 프로젝트가 아니라, </w:t>
      </w:r>
      <w:r w:rsidRPr="00A36354">
        <w:rPr>
          <w:b/>
          <w:bCs/>
        </w:rPr>
        <w:t>중장기 성장과 확장을 전제로 한 전략 설계 컨설팅</w:t>
      </w:r>
      <w:r w:rsidRPr="00A36354">
        <w:t>입니다. 본 제안 단계에서는 전체 구조와 방향성만을 공유하며, 실제 실행을 위한 구체적 방법론은 계약 이후 본격적으로 진행됩니다.</w:t>
      </w:r>
    </w:p>
    <w:p w14:paraId="5E00CB8D" w14:textId="77777777" w:rsidR="00A36354" w:rsidRPr="00A36354" w:rsidRDefault="00000000" w:rsidP="00A36354">
      <w:pPr>
        <w:widowControl/>
        <w:wordWrap/>
        <w:autoSpaceDE/>
        <w:autoSpaceDN/>
      </w:pPr>
      <w:r>
        <w:pict w14:anchorId="7CC378DC">
          <v:rect id="_x0000_i1027" style="width:0;height:1.5pt" o:hralign="center" o:hrstd="t" o:hr="t" fillcolor="#a0a0a0" stroked="f"/>
        </w:pict>
      </w:r>
    </w:p>
    <w:p w14:paraId="5F8DB8C9" w14:textId="77777777" w:rsidR="00A36354" w:rsidRPr="00A36354" w:rsidRDefault="00A36354" w:rsidP="00A36354">
      <w:pPr>
        <w:widowControl/>
        <w:wordWrap/>
        <w:autoSpaceDE/>
        <w:autoSpaceDN/>
        <w:rPr>
          <w:b/>
          <w:bCs/>
        </w:rPr>
      </w:pPr>
      <w:r w:rsidRPr="00A36354">
        <w:rPr>
          <w:b/>
          <w:bCs/>
        </w:rPr>
        <w:t>① 브랜드 전략 영역</w:t>
      </w:r>
    </w:p>
    <w:p w14:paraId="5AF6EBAE" w14:textId="77777777" w:rsidR="00A36354" w:rsidRPr="00A36354" w:rsidRDefault="00A36354" w:rsidP="00A36354">
      <w:pPr>
        <w:widowControl/>
        <w:wordWrap/>
        <w:autoSpaceDE/>
        <w:autoSpaceDN/>
      </w:pPr>
      <w:r w:rsidRPr="00A36354">
        <w:t xml:space="preserve">브랜드 전략 영역에서는 </w:t>
      </w:r>
      <w:proofErr w:type="spellStart"/>
      <w:r w:rsidRPr="00A36354">
        <w:t>바이젠의</w:t>
      </w:r>
      <w:proofErr w:type="spellEnd"/>
      <w:r w:rsidRPr="00A36354">
        <w:t xml:space="preserve"> 정체성을 명확히 정의하고, 이를 일관된 언어와 기준으로 정리하는 것을 목표로 합니다.</w:t>
      </w:r>
      <w:r w:rsidRPr="00A36354">
        <w:br/>
        <w:t xml:space="preserve">우선 </w:t>
      </w:r>
      <w:proofErr w:type="spellStart"/>
      <w:r w:rsidRPr="00A36354">
        <w:t>바이젠이</w:t>
      </w:r>
      <w:proofErr w:type="spellEnd"/>
      <w:r w:rsidRPr="00A36354">
        <w:t xml:space="preserve"> 어떤 맥주 브랜드로 기억되어야 하는지에 대한 </w:t>
      </w:r>
      <w:r w:rsidRPr="00A36354">
        <w:rPr>
          <w:b/>
          <w:bCs/>
        </w:rPr>
        <w:t>브랜드 정체성 재정의 작업</w:t>
      </w:r>
      <w:r w:rsidRPr="00A36354">
        <w:t>이 이루어집니다. 이는 단순한 슬로건이나 디자인 변경이 아니라, 제품·매장·콘텐츠·운영 전반에 공통적으로 적용될 기준을 세우는 작업입니다.</w:t>
      </w:r>
    </w:p>
    <w:p w14:paraId="4DBC6B4B" w14:textId="77777777" w:rsidR="00A36354" w:rsidRPr="00A36354" w:rsidRDefault="00A36354" w:rsidP="00A36354">
      <w:pPr>
        <w:widowControl/>
        <w:wordWrap/>
        <w:autoSpaceDE/>
        <w:autoSpaceDN/>
      </w:pPr>
      <w:r w:rsidRPr="00A36354">
        <w:t xml:space="preserve">또한 </w:t>
      </w:r>
      <w:proofErr w:type="spellStart"/>
      <w:r w:rsidRPr="00A36354">
        <w:t>바이젠의</w:t>
      </w:r>
      <w:proofErr w:type="spellEnd"/>
      <w:r w:rsidRPr="00A36354">
        <w:t xml:space="preserve"> 핵심 차별 요소인 </w:t>
      </w:r>
      <w:r w:rsidRPr="00A36354">
        <w:rPr>
          <w:b/>
          <w:bCs/>
        </w:rPr>
        <w:t>‘효모·장·통풍’과 관련된 가치</w:t>
      </w:r>
      <w:r w:rsidRPr="00A36354">
        <w:t>를 소비자에게 안전하고 신뢰도 있게 전달할 수 있는 커뮤니케이션 구조를 설계합니다. 이는 법적·의학적 리스크를 고려한 표현 가이드와 함께, 브랜드 신뢰를 훼손하지 않는 방향성을 포함합니다.</w:t>
      </w:r>
    </w:p>
    <w:p w14:paraId="506D0A77" w14:textId="77777777" w:rsidR="00A36354" w:rsidRPr="00A36354" w:rsidRDefault="00A36354" w:rsidP="00A36354">
      <w:pPr>
        <w:widowControl/>
        <w:wordWrap/>
        <w:autoSpaceDE/>
        <w:autoSpaceDN/>
      </w:pPr>
      <w:r w:rsidRPr="00A36354">
        <w:t xml:space="preserve">아울러 </w:t>
      </w:r>
      <w:r w:rsidRPr="00A36354">
        <w:rPr>
          <w:b/>
          <w:bCs/>
        </w:rPr>
        <w:t>독일 유학 및 학위 기반의 장인 스토리</w:t>
      </w:r>
      <w:r w:rsidRPr="00A36354">
        <w:t xml:space="preserve">를 전략적으로 설계하여, 감성적 이야기 차원을 넘어 브랜드 자산으로 축적될 수 있도록 방향을 설정합니다. 이를 바탕으로 출판, 언론 기획, 콘텐츠 활용 등 </w:t>
      </w:r>
      <w:r w:rsidRPr="00A36354">
        <w:rPr>
          <w:b/>
          <w:bCs/>
        </w:rPr>
        <w:t>외부 신뢰를 강화하는 브랜딩 활용 방향</w:t>
      </w:r>
      <w:r w:rsidRPr="00A36354">
        <w:t>을 제시합니다.</w:t>
      </w:r>
    </w:p>
    <w:p w14:paraId="0237587E" w14:textId="77777777" w:rsidR="00A36354" w:rsidRPr="00A36354" w:rsidRDefault="00000000" w:rsidP="00A36354">
      <w:pPr>
        <w:widowControl/>
        <w:wordWrap/>
        <w:autoSpaceDE/>
        <w:autoSpaceDN/>
      </w:pPr>
      <w:r>
        <w:pict w14:anchorId="72009956">
          <v:rect id="_x0000_i1028" style="width:0;height:1.5pt" o:hralign="center" o:hrstd="t" o:hr="t" fillcolor="#a0a0a0" stroked="f"/>
        </w:pict>
      </w:r>
    </w:p>
    <w:p w14:paraId="204A8469" w14:textId="77777777" w:rsidR="00A36354" w:rsidRPr="00A36354" w:rsidRDefault="00A36354" w:rsidP="00A36354">
      <w:pPr>
        <w:widowControl/>
        <w:wordWrap/>
        <w:autoSpaceDE/>
        <w:autoSpaceDN/>
        <w:rPr>
          <w:b/>
          <w:bCs/>
        </w:rPr>
      </w:pPr>
      <w:r w:rsidRPr="00A36354">
        <w:rPr>
          <w:b/>
          <w:bCs/>
        </w:rPr>
        <w:t>② 포지셔닝 &amp; 시장 전략</w:t>
      </w:r>
    </w:p>
    <w:p w14:paraId="65C6712F" w14:textId="77777777" w:rsidR="00A36354" w:rsidRPr="00A36354" w:rsidRDefault="00A36354" w:rsidP="00A36354">
      <w:pPr>
        <w:widowControl/>
        <w:wordWrap/>
        <w:autoSpaceDE/>
        <w:autoSpaceDN/>
      </w:pPr>
      <w:r w:rsidRPr="00A36354">
        <w:t xml:space="preserve">포지셔닝 전략에서는 </w:t>
      </w:r>
      <w:proofErr w:type="spellStart"/>
      <w:r w:rsidRPr="00A36354">
        <w:t>바이젠이</w:t>
      </w:r>
      <w:proofErr w:type="spellEnd"/>
      <w:r w:rsidRPr="00A36354">
        <w:t xml:space="preserve"> 경쟁 수제맥주 브랜드들과 어떤 위치 관계를 가져야 하는지를 명확히 정리합니다. 이는 단순 비교가 아니라, 소비자의 선택 구조 안에서 </w:t>
      </w:r>
      <w:proofErr w:type="spellStart"/>
      <w:r w:rsidRPr="00A36354">
        <w:t>바이젠이</w:t>
      </w:r>
      <w:proofErr w:type="spellEnd"/>
      <w:r w:rsidRPr="00A36354">
        <w:t xml:space="preserve"> 어떤 역할을 수행해야 하는지를 정의하는 과정입니다.</w:t>
      </w:r>
    </w:p>
    <w:p w14:paraId="08F0FC08" w14:textId="77777777" w:rsidR="00A36354" w:rsidRPr="00A36354" w:rsidRDefault="00A36354" w:rsidP="00A36354">
      <w:pPr>
        <w:widowControl/>
        <w:wordWrap/>
        <w:autoSpaceDE/>
        <w:autoSpaceDN/>
      </w:pPr>
      <w:r w:rsidRPr="00A36354">
        <w:t xml:space="preserve">또한 수제맥주 시장 내에서 </w:t>
      </w:r>
      <w:r w:rsidRPr="00A36354">
        <w:rPr>
          <w:b/>
          <w:bCs/>
        </w:rPr>
        <w:t>대중형 브랜드와 매니아형 브랜드의 경계</w:t>
      </w:r>
      <w:r w:rsidRPr="00A36354">
        <w:t xml:space="preserve">를 명확히 설정하고, </w:t>
      </w:r>
      <w:proofErr w:type="spellStart"/>
      <w:r w:rsidRPr="00A36354">
        <w:t>바이젠이</w:t>
      </w:r>
      <w:proofErr w:type="spellEnd"/>
      <w:r w:rsidRPr="00A36354">
        <w:t xml:space="preserve"> 집중해야 할 핵심 영역을 전략적으로 정렬합니다. 이를 통해 모든 소비자를 동시에 잡으려는 위험을 줄이고, 브랜드 집중도를 높이는 방향을 제시합니다.</w:t>
      </w:r>
    </w:p>
    <w:p w14:paraId="20017E39" w14:textId="77777777" w:rsidR="00A36354" w:rsidRPr="00A36354" w:rsidRDefault="00A36354" w:rsidP="00A36354">
      <w:pPr>
        <w:widowControl/>
        <w:wordWrap/>
        <w:autoSpaceDE/>
        <w:autoSpaceDN/>
      </w:pPr>
      <w:r w:rsidRPr="00A36354">
        <w:lastRenderedPageBreak/>
        <w:t xml:space="preserve">가격 전략 또한 단순히 ‘저렴함’이나 ‘프리미엄’의 문제가 아니라, </w:t>
      </w:r>
      <w:r w:rsidRPr="00A36354">
        <w:rPr>
          <w:b/>
          <w:bCs/>
        </w:rPr>
        <w:t>가격 대비 소비자가 인식하는 가치 구조를 어떻게 설계할 것인가</w:t>
      </w:r>
      <w:r w:rsidRPr="00A36354">
        <w:t>의 관점에서 정렬됩니다.</w:t>
      </w:r>
    </w:p>
    <w:p w14:paraId="745416D6" w14:textId="77777777" w:rsidR="00A36354" w:rsidRPr="00A36354" w:rsidRDefault="00000000" w:rsidP="00A36354">
      <w:pPr>
        <w:widowControl/>
        <w:wordWrap/>
        <w:autoSpaceDE/>
        <w:autoSpaceDN/>
      </w:pPr>
      <w:r>
        <w:pict w14:anchorId="1C077D8B">
          <v:rect id="_x0000_i1029" style="width:0;height:1.5pt" o:hralign="center" o:hrstd="t" o:hr="t" fillcolor="#a0a0a0" stroked="f"/>
        </w:pict>
      </w:r>
    </w:p>
    <w:p w14:paraId="58FD108B" w14:textId="77777777" w:rsidR="00A36354" w:rsidRPr="00A36354" w:rsidRDefault="00A36354" w:rsidP="00A36354">
      <w:pPr>
        <w:widowControl/>
        <w:wordWrap/>
        <w:autoSpaceDE/>
        <w:autoSpaceDN/>
        <w:rPr>
          <w:b/>
          <w:bCs/>
        </w:rPr>
      </w:pPr>
      <w:r w:rsidRPr="00A36354">
        <w:rPr>
          <w:b/>
          <w:bCs/>
        </w:rPr>
        <w:t>③ 판매 &amp; 프랜차이즈 전략</w:t>
      </w:r>
    </w:p>
    <w:p w14:paraId="7F70879F" w14:textId="77777777" w:rsidR="00A36354" w:rsidRPr="00A36354" w:rsidRDefault="00A36354" w:rsidP="00A36354">
      <w:pPr>
        <w:widowControl/>
        <w:wordWrap/>
        <w:autoSpaceDE/>
        <w:autoSpaceDN/>
      </w:pPr>
      <w:r w:rsidRPr="00A36354">
        <w:t xml:space="preserve">판매 및 프랜차이즈 전략의 핵심은 </w:t>
      </w:r>
      <w:r w:rsidRPr="00A36354">
        <w:rPr>
          <w:b/>
          <w:bCs/>
        </w:rPr>
        <w:t>매장에서 설명하지 않아도 팔리는 구조</w:t>
      </w:r>
      <w:r w:rsidRPr="00A36354">
        <w:t xml:space="preserve">를 만드는 것입니다. 이는 직원 개인의 설명 능력이나 경험에 의존하지 않고도, 메뉴·동선·구성만으로 </w:t>
      </w:r>
      <w:proofErr w:type="spellStart"/>
      <w:r w:rsidRPr="00A36354">
        <w:t>바이젠의</w:t>
      </w:r>
      <w:proofErr w:type="spellEnd"/>
      <w:r w:rsidRPr="00A36354">
        <w:t xml:space="preserve"> 가치를 전달할 수 있는 구조를 설계하는 것을 의미합니다.</w:t>
      </w:r>
    </w:p>
    <w:p w14:paraId="1B0FEAE1" w14:textId="77777777" w:rsidR="00A36354" w:rsidRPr="00A36354" w:rsidRDefault="00A36354" w:rsidP="00A36354">
      <w:pPr>
        <w:widowControl/>
        <w:wordWrap/>
        <w:autoSpaceDE/>
        <w:autoSpaceDN/>
      </w:pPr>
      <w:r w:rsidRPr="00A36354">
        <w:t xml:space="preserve">또한 가맹점주의 현실적인 운영 부담을 고려한 </w:t>
      </w:r>
      <w:r w:rsidRPr="00A36354">
        <w:rPr>
          <w:b/>
          <w:bCs/>
        </w:rPr>
        <w:t>가맹점주 친화적 운영 프레임</w:t>
      </w:r>
      <w:r w:rsidRPr="00A36354">
        <w:t>을 정리하여, 확장 시 발생할 수 있는 구조적 리스크를 최소화합니다. 이를 통해 가맹점주와 본사가 장기적으로 동반 성장할 수 있는 기준을 마련합니다.</w:t>
      </w:r>
    </w:p>
    <w:p w14:paraId="4CB286FD" w14:textId="77777777" w:rsidR="00A36354" w:rsidRPr="00A36354" w:rsidRDefault="00A36354" w:rsidP="00A36354">
      <w:pPr>
        <w:widowControl/>
        <w:wordWrap/>
        <w:autoSpaceDE/>
        <w:autoSpaceDN/>
      </w:pPr>
      <w:r w:rsidRPr="00A36354">
        <w:t xml:space="preserve">아울러 브랜드의 핵심 매출을 견인할 </w:t>
      </w:r>
      <w:r w:rsidRPr="00A36354">
        <w:rPr>
          <w:b/>
          <w:bCs/>
        </w:rPr>
        <w:t>앵커 제품 중심의 매출 구조</w:t>
      </w:r>
      <w:r w:rsidRPr="00A36354">
        <w:t>를 정비하여, 운영 복잡도를 낮추고 수익 구조의 예측 가능성을 높입니다.</w:t>
      </w:r>
    </w:p>
    <w:p w14:paraId="77F17C29" w14:textId="77777777" w:rsidR="00A36354" w:rsidRPr="00A36354" w:rsidRDefault="00000000" w:rsidP="00A36354">
      <w:pPr>
        <w:widowControl/>
        <w:wordWrap/>
        <w:autoSpaceDE/>
        <w:autoSpaceDN/>
      </w:pPr>
      <w:r>
        <w:pict w14:anchorId="6667F65D">
          <v:rect id="_x0000_i1030" style="width:0;height:1.5pt" o:hralign="center" o:hrstd="t" o:hr="t" fillcolor="#a0a0a0" stroked="f"/>
        </w:pict>
      </w:r>
    </w:p>
    <w:p w14:paraId="06353273" w14:textId="77777777" w:rsidR="00A36354" w:rsidRPr="00A36354" w:rsidRDefault="00A36354" w:rsidP="00A36354">
      <w:pPr>
        <w:widowControl/>
        <w:wordWrap/>
        <w:autoSpaceDE/>
        <w:autoSpaceDN/>
        <w:rPr>
          <w:b/>
          <w:bCs/>
        </w:rPr>
      </w:pPr>
      <w:r w:rsidRPr="00A36354">
        <w:rPr>
          <w:b/>
          <w:bCs/>
        </w:rPr>
        <w:t>④ AI 기반 확장 전략 (선언 수준)</w:t>
      </w:r>
    </w:p>
    <w:p w14:paraId="41DD1B80" w14:textId="77777777" w:rsidR="00A36354" w:rsidRPr="00A36354" w:rsidRDefault="00A36354" w:rsidP="00A36354">
      <w:pPr>
        <w:widowControl/>
        <w:wordWrap/>
        <w:autoSpaceDE/>
        <w:autoSpaceDN/>
      </w:pPr>
      <w:r w:rsidRPr="00A36354">
        <w:t xml:space="preserve">마지막으로 본 컨설팅은 향후 확장을 고려한 </w:t>
      </w:r>
      <w:r w:rsidRPr="00A36354">
        <w:rPr>
          <w:b/>
          <w:bCs/>
        </w:rPr>
        <w:t>AI 기반 성장 방향성</w:t>
      </w:r>
      <w:r w:rsidRPr="00A36354">
        <w:t>을 포함합니다.</w:t>
      </w:r>
      <w:r w:rsidRPr="00A36354">
        <w:br/>
        <w:t>콘텐츠 자동화, 고객 반응 데이터 활용, 판촉 및 이벤트 최적화 등은 본 단계에서는 개념적 방향만 제시하며, 실제 시스템 설계와 적용은 추후 단계에서 진행됩니다.</w:t>
      </w:r>
    </w:p>
    <w:p w14:paraId="5A74E067" w14:textId="77777777" w:rsidR="00A36354" w:rsidRPr="00A36354" w:rsidRDefault="00A36354" w:rsidP="00A36354">
      <w:pPr>
        <w:widowControl/>
        <w:wordWrap/>
        <w:autoSpaceDE/>
        <w:autoSpaceDN/>
      </w:pPr>
      <w:r w:rsidRPr="00A36354">
        <w:t xml:space="preserve">이를 통해 </w:t>
      </w:r>
      <w:proofErr w:type="spellStart"/>
      <w:r w:rsidRPr="00A36354">
        <w:t>바이젠은</w:t>
      </w:r>
      <w:proofErr w:type="spellEnd"/>
      <w:r w:rsidRPr="00A36354">
        <w:t xml:space="preserve"> 사람의 노력만으로 성장하는 브랜드가 아니라, </w:t>
      </w:r>
      <w:r w:rsidRPr="00A36354">
        <w:rPr>
          <w:b/>
          <w:bCs/>
        </w:rPr>
        <w:t>시스템과 데이터가 함께 작동하는 브랜드</w:t>
      </w:r>
      <w:r w:rsidRPr="00A36354">
        <w:t>로 확장할 수 있는 기반을 갖추게 될 것입니다.</w:t>
      </w:r>
    </w:p>
    <w:p w14:paraId="701A108D" w14:textId="32F9ED61" w:rsidR="00A36354" w:rsidRDefault="00A36354">
      <w:pPr>
        <w:widowControl/>
        <w:wordWrap/>
        <w:autoSpaceDE/>
        <w:autoSpaceDN/>
      </w:pPr>
      <w:r>
        <w:br w:type="page"/>
      </w:r>
    </w:p>
    <w:p w14:paraId="04BD5720" w14:textId="77777777" w:rsidR="00A36354" w:rsidRPr="00A36354" w:rsidRDefault="00A36354" w:rsidP="00A36354">
      <w:pPr>
        <w:widowControl/>
        <w:wordWrap/>
        <w:autoSpaceDE/>
        <w:autoSpaceDN/>
        <w:rPr>
          <w:b/>
          <w:bCs/>
        </w:rPr>
      </w:pPr>
      <w:r w:rsidRPr="00A36354">
        <w:rPr>
          <w:b/>
          <w:bCs/>
        </w:rPr>
        <w:lastRenderedPageBreak/>
        <w:t>5. 컨설팅 진행 방식 (단계 개요)</w:t>
      </w:r>
    </w:p>
    <w:p w14:paraId="6EC41202" w14:textId="77777777" w:rsidR="00A36354" w:rsidRPr="00A36354" w:rsidRDefault="00A36354" w:rsidP="00A36354">
      <w:pPr>
        <w:widowControl/>
        <w:wordWrap/>
        <w:autoSpaceDE/>
        <w:autoSpaceDN/>
      </w:pPr>
      <w:r w:rsidRPr="00A36354">
        <w:t xml:space="preserve">본 전략 컨설팅은 단순한 자문이나 보고서 제공이 아닌, </w:t>
      </w:r>
      <w:proofErr w:type="spellStart"/>
      <w:r w:rsidRPr="00A36354">
        <w:t>바이젠</w:t>
      </w:r>
      <w:proofErr w:type="spellEnd"/>
      <w:r w:rsidRPr="00A36354">
        <w:t xml:space="preserve"> 수제맥주의 </w:t>
      </w:r>
      <w:r w:rsidRPr="00A36354">
        <w:rPr>
          <w:b/>
          <w:bCs/>
        </w:rPr>
        <w:t>중장기 성장을 위한 기준과 구조를 함께 설계하는 과정</w:t>
      </w:r>
      <w:r w:rsidRPr="00A36354">
        <w:t>으로 구성됩니다. 이를 위해 컨설팅은 명확한 3단계 흐름으로 진행되며, 각 단계는 다음 단계의 완성도를 결정하는 중요한 역할을 수행합니다.</w:t>
      </w:r>
    </w:p>
    <w:p w14:paraId="72F3B715" w14:textId="77777777" w:rsidR="00A36354" w:rsidRPr="00A36354" w:rsidRDefault="00000000" w:rsidP="00A36354">
      <w:pPr>
        <w:widowControl/>
        <w:wordWrap/>
        <w:autoSpaceDE/>
        <w:autoSpaceDN/>
      </w:pPr>
      <w:r>
        <w:pict w14:anchorId="02447F77">
          <v:rect id="_x0000_i1031" style="width:0;height:1.5pt" o:hralign="center" o:hrstd="t" o:hr="t" fillcolor="#a0a0a0" stroked="f"/>
        </w:pict>
      </w:r>
    </w:p>
    <w:p w14:paraId="0AC39140" w14:textId="77777777" w:rsidR="00A36354" w:rsidRPr="00A36354" w:rsidRDefault="00A36354" w:rsidP="00A36354">
      <w:pPr>
        <w:widowControl/>
        <w:wordWrap/>
        <w:autoSpaceDE/>
        <w:autoSpaceDN/>
        <w:rPr>
          <w:b/>
          <w:bCs/>
        </w:rPr>
      </w:pPr>
      <w:r w:rsidRPr="00A36354">
        <w:rPr>
          <w:b/>
          <w:bCs/>
        </w:rPr>
        <w:t>STEP 1. 전략 정렬 워크숍</w:t>
      </w:r>
    </w:p>
    <w:p w14:paraId="0BA7F807" w14:textId="77777777" w:rsidR="00A36354" w:rsidRPr="00A36354" w:rsidRDefault="00A36354" w:rsidP="00A36354">
      <w:pPr>
        <w:widowControl/>
        <w:wordWrap/>
        <w:autoSpaceDE/>
        <w:autoSpaceDN/>
      </w:pPr>
      <w:r w:rsidRPr="00A36354">
        <w:t xml:space="preserve">첫 번째 단계는 모든 전략의 출발점이 되는 </w:t>
      </w:r>
      <w:r w:rsidRPr="00A36354">
        <w:rPr>
          <w:b/>
          <w:bCs/>
        </w:rPr>
        <w:t>전략 정렬 단계</w:t>
      </w:r>
      <w:r w:rsidRPr="00A36354">
        <w:t>입니다.</w:t>
      </w:r>
      <w:r w:rsidRPr="00A36354">
        <w:br/>
        <w:t xml:space="preserve">이 단계의 목적은 새로운 아이디어를 제시하는 것이 아니라, 이미 </w:t>
      </w:r>
      <w:proofErr w:type="spellStart"/>
      <w:r w:rsidRPr="00A36354">
        <w:t>바이젠</w:t>
      </w:r>
      <w:proofErr w:type="spellEnd"/>
      <w:r w:rsidRPr="00A36354">
        <w:t xml:space="preserve"> 내부에 존재하는 생각과 철학, 방향성을 정리하고 하나의 기준으로 맞추는 데 있습니다.</w:t>
      </w:r>
    </w:p>
    <w:p w14:paraId="45E2EBBA" w14:textId="77777777" w:rsidR="00A36354" w:rsidRPr="00A36354" w:rsidRDefault="00A36354" w:rsidP="00A36354">
      <w:pPr>
        <w:widowControl/>
        <w:wordWrap/>
        <w:autoSpaceDE/>
        <w:autoSpaceDN/>
      </w:pPr>
      <w:r w:rsidRPr="00A36354">
        <w:t xml:space="preserve">우선 브랜드, 제품, 그리고 대표님의 철학과 의도를 중심으로 현재 </w:t>
      </w:r>
      <w:proofErr w:type="spellStart"/>
      <w:r w:rsidRPr="00A36354">
        <w:t>바이젠이</w:t>
      </w:r>
      <w:proofErr w:type="spellEnd"/>
      <w:r w:rsidRPr="00A36354">
        <w:t xml:space="preserve"> 어떤 방향을 지향하고 있는지를 정리합니다. 이는 문서상에 존재하는 </w:t>
      </w:r>
      <w:proofErr w:type="spellStart"/>
      <w:r w:rsidRPr="00A36354">
        <w:t>정보뿐만</w:t>
      </w:r>
      <w:proofErr w:type="spellEnd"/>
      <w:r w:rsidRPr="00A36354">
        <w:t xml:space="preserve"> 아니라, 그동안 암묵적으로 공유되어 온 판단 기준과 의사결정 방식까지 포함합니다. 이러한 과정을 통해 </w:t>
      </w:r>
      <w:proofErr w:type="spellStart"/>
      <w:r w:rsidRPr="00A36354">
        <w:t>바이젠이</w:t>
      </w:r>
      <w:proofErr w:type="spellEnd"/>
      <w:r w:rsidRPr="00A36354">
        <w:t xml:space="preserve"> 스스로를 어떻게 인식하고 있는지를 명확히 합니다.</w:t>
      </w:r>
    </w:p>
    <w:p w14:paraId="2D7A077A" w14:textId="77777777" w:rsidR="00A36354" w:rsidRPr="00A36354" w:rsidRDefault="00A36354" w:rsidP="00A36354">
      <w:pPr>
        <w:widowControl/>
        <w:wordWrap/>
        <w:autoSpaceDE/>
        <w:autoSpaceDN/>
      </w:pPr>
      <w:r w:rsidRPr="00A36354">
        <w:t xml:space="preserve">이와 동시에, 외부 시장과 소비자가 </w:t>
      </w:r>
      <w:proofErr w:type="spellStart"/>
      <w:r w:rsidRPr="00A36354">
        <w:t>바이젠을</w:t>
      </w:r>
      <w:proofErr w:type="spellEnd"/>
      <w:r w:rsidRPr="00A36354">
        <w:t xml:space="preserve"> 어떻게 인식하고 있는지에 대한 관점 차이를 분석합니다. 내부에서는 강점이라고 생각하는 요소가 시장에서는 충분히 인식되지 않거나, 반대로 의도하지 않은 이미지로 받아들여지고 있는 경우도 존재할 수 있습니다. 본 단계에서는 이러한 </w:t>
      </w:r>
      <w:r w:rsidRPr="00A36354">
        <w:rPr>
          <w:b/>
          <w:bCs/>
        </w:rPr>
        <w:t>내부 인식과 시장 인식 간의 간극</w:t>
      </w:r>
      <w:r w:rsidRPr="00A36354">
        <w:t>을 구조적으로 확인하고, 향후 전략 설계의 기준점을 설정합니다.</w:t>
      </w:r>
    </w:p>
    <w:p w14:paraId="3D7DA30B" w14:textId="77777777" w:rsidR="00A36354" w:rsidRPr="00A36354" w:rsidRDefault="00A36354" w:rsidP="00A36354">
      <w:pPr>
        <w:widowControl/>
        <w:wordWrap/>
        <w:autoSpaceDE/>
        <w:autoSpaceDN/>
      </w:pPr>
      <w:r w:rsidRPr="00A36354">
        <w:t>이 단계가 제대로 정리되지 않으면 이후 모든 전략은 흔들릴 수밖에 없기 때문에, 본 컨설팅에서는 가장 중요한 단계로 다루어집니다.</w:t>
      </w:r>
    </w:p>
    <w:p w14:paraId="17E4C107" w14:textId="77777777" w:rsidR="00A36354" w:rsidRPr="00A36354" w:rsidRDefault="00000000" w:rsidP="00A36354">
      <w:pPr>
        <w:widowControl/>
        <w:wordWrap/>
        <w:autoSpaceDE/>
        <w:autoSpaceDN/>
      </w:pPr>
      <w:r>
        <w:pict w14:anchorId="18DAB5E6">
          <v:rect id="_x0000_i1032" style="width:0;height:1.5pt" o:hralign="center" o:hrstd="t" o:hr="t" fillcolor="#a0a0a0" stroked="f"/>
        </w:pict>
      </w:r>
    </w:p>
    <w:p w14:paraId="3DCDEFD3" w14:textId="77777777" w:rsidR="00A36354" w:rsidRPr="00A36354" w:rsidRDefault="00A36354" w:rsidP="00A36354">
      <w:pPr>
        <w:widowControl/>
        <w:wordWrap/>
        <w:autoSpaceDE/>
        <w:autoSpaceDN/>
        <w:rPr>
          <w:b/>
          <w:bCs/>
        </w:rPr>
      </w:pPr>
      <w:r w:rsidRPr="00A36354">
        <w:rPr>
          <w:b/>
          <w:bCs/>
        </w:rPr>
        <w:t>STEP 2. 성장 전략 설계</w:t>
      </w:r>
    </w:p>
    <w:p w14:paraId="20765A08" w14:textId="77777777" w:rsidR="00A36354" w:rsidRPr="00A36354" w:rsidRDefault="00A36354" w:rsidP="00A36354">
      <w:pPr>
        <w:widowControl/>
        <w:wordWrap/>
        <w:autoSpaceDE/>
        <w:autoSpaceDN/>
      </w:pPr>
      <w:r w:rsidRPr="00A36354">
        <w:t xml:space="preserve">두 번째 단계는 정렬된 기준을 바탕으로 </w:t>
      </w:r>
      <w:r w:rsidRPr="00A36354">
        <w:rPr>
          <w:b/>
          <w:bCs/>
        </w:rPr>
        <w:t>구체적인 성장 전략을 설계하는 단계</w:t>
      </w:r>
      <w:r w:rsidRPr="00A36354">
        <w:t>입니다.</w:t>
      </w:r>
      <w:r w:rsidRPr="00A36354">
        <w:br/>
        <w:t xml:space="preserve">이 단계에서는 </w:t>
      </w:r>
      <w:proofErr w:type="spellStart"/>
      <w:r w:rsidRPr="00A36354">
        <w:t>바이젠의</w:t>
      </w:r>
      <w:proofErr w:type="spellEnd"/>
      <w:r w:rsidRPr="00A36354">
        <w:t xml:space="preserve"> 현 위치와 목표 수준을 고려하여, 중장기 관점에서의 </w:t>
      </w:r>
      <w:r w:rsidRPr="00A36354">
        <w:rPr>
          <w:b/>
          <w:bCs/>
        </w:rPr>
        <w:t>3단계 성장 로드맵</w:t>
      </w:r>
      <w:r w:rsidRPr="00A36354">
        <w:t>을 수립합니다. 각 단계는 단순한 시간 구분이 아니라, 브랜드와 조직이 도달해야 할 상태를 기준으로 정의됩니다.</w:t>
      </w:r>
    </w:p>
    <w:p w14:paraId="7768995A" w14:textId="77777777" w:rsidR="00A36354" w:rsidRPr="00A36354" w:rsidRDefault="00A36354" w:rsidP="00A36354">
      <w:pPr>
        <w:widowControl/>
        <w:wordWrap/>
        <w:autoSpaceDE/>
        <w:autoSpaceDN/>
      </w:pPr>
      <w:r w:rsidRPr="00A36354">
        <w:t>또한 각 단계별로 성과를 판단할 수 있는 **핵심 지표(KPI)**를 설정하여, 전략이 추상적인 방향 제시에 그치지 않고 실제 실행과 점검이 가능한 구조를 갖추도록 합니다. 이를 통해 감각이나 경험에 의존한 판단이 아닌, 기준에 따른 의사결정이 가능해집니다.</w:t>
      </w:r>
    </w:p>
    <w:p w14:paraId="02D01799" w14:textId="77777777" w:rsidR="00A36354" w:rsidRPr="00A36354" w:rsidRDefault="00A36354" w:rsidP="00A36354">
      <w:pPr>
        <w:widowControl/>
        <w:wordWrap/>
        <w:autoSpaceDE/>
        <w:autoSpaceDN/>
      </w:pPr>
      <w:r w:rsidRPr="00A36354">
        <w:lastRenderedPageBreak/>
        <w:t xml:space="preserve">프랜차이즈 확장에 대해서도 이 단계에서 방향성을 정리합니다. 무조건적인 점포 확대가 아닌, </w:t>
      </w:r>
      <w:proofErr w:type="spellStart"/>
      <w:r w:rsidRPr="00A36354">
        <w:t>바이젠의</w:t>
      </w:r>
      <w:proofErr w:type="spellEnd"/>
      <w:r w:rsidRPr="00A36354">
        <w:t xml:space="preserve"> 브랜드 일관성과 품질을 유지할 수 있는 확장 시나리오를 설계하여, 장기적으로 리스크를 최소화하는 구조를 마련합니다.</w:t>
      </w:r>
    </w:p>
    <w:p w14:paraId="0425EC7A" w14:textId="77777777" w:rsidR="00A36354" w:rsidRPr="00A36354" w:rsidRDefault="00000000" w:rsidP="00A36354">
      <w:pPr>
        <w:widowControl/>
        <w:wordWrap/>
        <w:autoSpaceDE/>
        <w:autoSpaceDN/>
      </w:pPr>
      <w:r>
        <w:pict w14:anchorId="1980FED8">
          <v:rect id="_x0000_i1033" style="width:0;height:1.5pt" o:hralign="center" o:hrstd="t" o:hr="t" fillcolor="#a0a0a0" stroked="f"/>
        </w:pict>
      </w:r>
    </w:p>
    <w:p w14:paraId="3DEDB806" w14:textId="77777777" w:rsidR="00A36354" w:rsidRPr="00A36354" w:rsidRDefault="00A36354" w:rsidP="00A36354">
      <w:pPr>
        <w:widowControl/>
        <w:wordWrap/>
        <w:autoSpaceDE/>
        <w:autoSpaceDN/>
        <w:rPr>
          <w:b/>
          <w:bCs/>
        </w:rPr>
      </w:pPr>
      <w:r w:rsidRPr="00A36354">
        <w:rPr>
          <w:b/>
          <w:bCs/>
        </w:rPr>
        <w:t>STEP 3. 실행 지원</w:t>
      </w:r>
    </w:p>
    <w:p w14:paraId="63B99563" w14:textId="77777777" w:rsidR="00A36354" w:rsidRPr="00A36354" w:rsidRDefault="00A36354" w:rsidP="00A36354">
      <w:pPr>
        <w:widowControl/>
        <w:wordWrap/>
        <w:autoSpaceDE/>
        <w:autoSpaceDN/>
      </w:pPr>
      <w:r w:rsidRPr="00A36354">
        <w:t xml:space="preserve">세 번째 단계는 설계된 전략이 현장에서 실제로 작동하도록 돕는 </w:t>
      </w:r>
      <w:r w:rsidRPr="00A36354">
        <w:rPr>
          <w:b/>
          <w:bCs/>
        </w:rPr>
        <w:t>실행 지원 단계</w:t>
      </w:r>
      <w:r w:rsidRPr="00A36354">
        <w:t>입니다.</w:t>
      </w:r>
      <w:r w:rsidRPr="00A36354">
        <w:br/>
        <w:t xml:space="preserve">브랜드 전략, 판매 전략, 프랜차이즈 전략이 각각 따로 움직이지 않도록, 콘텐츠, PR, 매장 운영 전략을 하나의 흐름으로 연결합니다. 이를 통해 소비자가 어디에서 </w:t>
      </w:r>
      <w:proofErr w:type="spellStart"/>
      <w:r w:rsidRPr="00A36354">
        <w:t>바이젠을</w:t>
      </w:r>
      <w:proofErr w:type="spellEnd"/>
      <w:r w:rsidRPr="00A36354">
        <w:t xml:space="preserve"> 접하든 동일한 메시지와 경험을 인식할 수 있도록 지원합니다.</w:t>
      </w:r>
    </w:p>
    <w:p w14:paraId="61A4D200" w14:textId="77777777" w:rsidR="00A36354" w:rsidRPr="00A36354" w:rsidRDefault="00A36354" w:rsidP="00A36354">
      <w:pPr>
        <w:widowControl/>
        <w:wordWrap/>
        <w:autoSpaceDE/>
        <w:autoSpaceDN/>
      </w:pPr>
      <w:r w:rsidRPr="00A36354">
        <w:t xml:space="preserve">또한 선택 사항으로, 운영 효율과 확장성을 높이기 위한 </w:t>
      </w:r>
      <w:r w:rsidRPr="00A36354">
        <w:rPr>
          <w:b/>
          <w:bCs/>
        </w:rPr>
        <w:t>AI 기반 솔루션 적용</w:t>
      </w:r>
      <w:r w:rsidRPr="00A36354">
        <w:t xml:space="preserve">이 가능합니다. 이는 콘텐츠 관리, 고객 반응 분석, 판촉 운영 등 다양한 영역에서 전략 실행을 보조하는 역할을 하며, 적용 범위와 방식은 </w:t>
      </w:r>
      <w:proofErr w:type="spellStart"/>
      <w:r w:rsidRPr="00A36354">
        <w:t>바이젠의</w:t>
      </w:r>
      <w:proofErr w:type="spellEnd"/>
      <w:r w:rsidRPr="00A36354">
        <w:t xml:space="preserve"> 상황과 필요에 따라 단계적으로 결정됩니다.</w:t>
      </w:r>
    </w:p>
    <w:p w14:paraId="0B193E71" w14:textId="77777777" w:rsidR="00A36354" w:rsidRPr="00A36354" w:rsidRDefault="00A36354" w:rsidP="00A36354">
      <w:pPr>
        <w:widowControl/>
        <w:wordWrap/>
        <w:autoSpaceDE/>
        <w:autoSpaceDN/>
      </w:pPr>
      <w:r w:rsidRPr="00A36354">
        <w:t xml:space="preserve">본 컨설팅의 궁극적인 목적은 전략 문서를 남기는 것이 아니라, </w:t>
      </w:r>
      <w:r w:rsidRPr="00A36354">
        <w:rPr>
          <w:b/>
          <w:bCs/>
        </w:rPr>
        <w:t>전략이 실제로 작동하는 구조를 만드는 것</w:t>
      </w:r>
      <w:r w:rsidRPr="00A36354">
        <w:t>입니다. 이를 위해 각 단계는 서로 단절되지 않고 유기적으로 연결되어 진행됩니다.</w:t>
      </w:r>
    </w:p>
    <w:p w14:paraId="39147B54" w14:textId="61CC1E3B" w:rsidR="00A36354" w:rsidRDefault="00A36354">
      <w:pPr>
        <w:widowControl/>
        <w:wordWrap/>
        <w:autoSpaceDE/>
        <w:autoSpaceDN/>
      </w:pPr>
      <w:r>
        <w:br w:type="page"/>
      </w:r>
    </w:p>
    <w:p w14:paraId="799EB1AE" w14:textId="77777777" w:rsidR="00A36354" w:rsidRPr="00A36354" w:rsidRDefault="00A36354" w:rsidP="00A36354">
      <w:pPr>
        <w:widowControl/>
        <w:wordWrap/>
        <w:autoSpaceDE/>
        <w:autoSpaceDN/>
        <w:rPr>
          <w:b/>
          <w:bCs/>
        </w:rPr>
      </w:pPr>
      <w:r w:rsidRPr="00A36354">
        <w:rPr>
          <w:b/>
          <w:bCs/>
        </w:rPr>
        <w:lastRenderedPageBreak/>
        <w:t>6. 결론</w:t>
      </w:r>
    </w:p>
    <w:p w14:paraId="58134B22" w14:textId="77777777" w:rsidR="00A36354" w:rsidRPr="00A36354" w:rsidRDefault="00A36354" w:rsidP="00A36354">
      <w:pPr>
        <w:widowControl/>
        <w:wordWrap/>
        <w:autoSpaceDE/>
        <w:autoSpaceDN/>
      </w:pPr>
      <w:r w:rsidRPr="00A36354">
        <w:t xml:space="preserve">본 전략 컨설팅은 수제맥주를 </w:t>
      </w:r>
      <w:r w:rsidRPr="00A36354">
        <w:rPr>
          <w:b/>
          <w:bCs/>
        </w:rPr>
        <w:t>“잘 파는 방법”을 제안하는 프로젝트가 아닙니다.</w:t>
      </w:r>
      <w:r w:rsidRPr="00A36354">
        <w:br/>
        <w:t xml:space="preserve">일시적인 매출 상승이나 단기적인 판촉 성과를 목표로 하는 접근은, 현재와 같은 경쟁 환경에서는 지속 가능한 해법이 될 수 없기 때문입니다. 본 컨설팅이 지향하는 방향은 </w:t>
      </w:r>
      <w:proofErr w:type="spellStart"/>
      <w:r w:rsidRPr="00A36354">
        <w:t>바이젠</w:t>
      </w:r>
      <w:proofErr w:type="spellEnd"/>
      <w:r w:rsidRPr="00A36354">
        <w:t xml:space="preserve"> 수제맥주를 하나의 제품이 아니라, </w:t>
      </w:r>
      <w:r w:rsidRPr="00A36354">
        <w:rPr>
          <w:b/>
          <w:bCs/>
        </w:rPr>
        <w:t>시간이 지날수록 가치가 축적되는 브랜드로 성장시키는 구조를 설계하는 것</w:t>
      </w:r>
      <w:r w:rsidRPr="00A36354">
        <w:t>입니다.</w:t>
      </w:r>
    </w:p>
    <w:p w14:paraId="773638FB" w14:textId="77777777" w:rsidR="00A36354" w:rsidRPr="00A36354" w:rsidRDefault="00A36354" w:rsidP="00A36354">
      <w:pPr>
        <w:widowControl/>
        <w:wordWrap/>
        <w:autoSpaceDE/>
        <w:autoSpaceDN/>
      </w:pPr>
      <w:r w:rsidRPr="00A36354">
        <w:t xml:space="preserve">수제맥주 시장은 이미 ‘맛’만으로 승부할 수 있는 단계가 아닙니다. 좋은 맥주는 이제 기본 조건이 되었고, 소비자는 그 맥주가 어떤 철학으로 만들어졌는지, 어떤 기준을 가지고 있는지, 그리고 그 경험이 얼마나 일관되게 유지되는지를 기준으로 브랜드를 선택하고 있습니다. 이러한 환경에서 필요한 것은 더 많은 아이디어나 더 강한 메시지가 아니라, </w:t>
      </w:r>
      <w:r w:rsidRPr="00A36354">
        <w:rPr>
          <w:b/>
          <w:bCs/>
        </w:rPr>
        <w:t>흩어져 있는 강점을 하나의 기준과 구조로 묶어주는 전략적 설계</w:t>
      </w:r>
      <w:r w:rsidRPr="00A36354">
        <w:t>입니다.</w:t>
      </w:r>
    </w:p>
    <w:p w14:paraId="7634E905" w14:textId="77777777" w:rsidR="00A36354" w:rsidRPr="00A36354" w:rsidRDefault="00A36354" w:rsidP="00A36354">
      <w:pPr>
        <w:widowControl/>
        <w:wordWrap/>
        <w:autoSpaceDE/>
        <w:autoSpaceDN/>
      </w:pPr>
      <w:r w:rsidRPr="00A36354">
        <w:t xml:space="preserve">본 컨설팅은 </w:t>
      </w:r>
      <w:proofErr w:type="spellStart"/>
      <w:r w:rsidRPr="00A36354">
        <w:t>바이젠이</w:t>
      </w:r>
      <w:proofErr w:type="spellEnd"/>
      <w:r w:rsidRPr="00A36354">
        <w:t xml:space="preserve"> 이미 보유하고 있는 기술, 장인 정신, 제품 경쟁력, 가격 구조라는 자산을 재정렬하여, 소비자에게는 이해하기 쉬운 브랜드로, 가맹점주에게는 예측 가능한 사업 모델로, 그리고 조직 전체에는 흔들리지 않는 성장 기준으로 작동하도록 돕는 역할을 수행합니다.</w:t>
      </w:r>
    </w:p>
    <w:p w14:paraId="66DC5E20" w14:textId="77777777" w:rsidR="00A36354" w:rsidRPr="00A36354" w:rsidRDefault="00A36354" w:rsidP="00A36354">
      <w:pPr>
        <w:widowControl/>
        <w:wordWrap/>
        <w:autoSpaceDE/>
        <w:autoSpaceDN/>
      </w:pPr>
      <w:r w:rsidRPr="00A36354">
        <w:t>결과적으로 이 컨설팅은</w:t>
      </w:r>
      <w:r w:rsidRPr="00A36354">
        <w:br/>
        <w:t>무엇을 더 할 것인가를 제안하기보다,</w:t>
      </w:r>
      <w:r w:rsidRPr="00A36354">
        <w:br/>
      </w:r>
      <w:r w:rsidRPr="00A36354">
        <w:rPr>
          <w:b/>
          <w:bCs/>
        </w:rPr>
        <w:t>무엇을 기준으로 성장할 것인가를 함께 정의하는 과정</w:t>
      </w:r>
      <w:r w:rsidRPr="00A36354">
        <w:t>입니다.</w:t>
      </w:r>
    </w:p>
    <w:p w14:paraId="2F13CE76" w14:textId="77777777" w:rsidR="00A36354" w:rsidRPr="00A36354" w:rsidRDefault="00A36354" w:rsidP="00A36354">
      <w:pPr>
        <w:widowControl/>
        <w:wordWrap/>
        <w:autoSpaceDE/>
        <w:autoSpaceDN/>
      </w:pPr>
      <w:proofErr w:type="spellStart"/>
      <w:r w:rsidRPr="00A36354">
        <w:t>바이젠이</w:t>
      </w:r>
      <w:proofErr w:type="spellEnd"/>
      <w:r w:rsidRPr="00A36354">
        <w:t xml:space="preserve"> 단기 유행이나 개인 역량에 의존하는 브랜드가 아니라, 시간이 지날수록 신뢰와 가치가 누적되는 브랜드로 자리 잡을 수 있도록, 본 컨설팅은 그 구조를 설계하는 파트너로 함께하고자 합니다.</w:t>
      </w:r>
    </w:p>
    <w:p w14:paraId="6EB099AB" w14:textId="080425F8" w:rsidR="00A36354" w:rsidRDefault="00A36354">
      <w:pPr>
        <w:widowControl/>
        <w:wordWrap/>
        <w:autoSpaceDE/>
        <w:autoSpaceDN/>
      </w:pPr>
      <w:r>
        <w:br w:type="page"/>
      </w:r>
    </w:p>
    <w:p w14:paraId="22313D7D" w14:textId="5610A632" w:rsidR="00A36354" w:rsidRDefault="00A36354">
      <w:pPr>
        <w:widowControl/>
        <w:wordWrap/>
        <w:autoSpaceDE/>
        <w:autoSpaceDN/>
      </w:pPr>
      <w:r>
        <w:lastRenderedPageBreak/>
        <w:br w:type="page"/>
      </w:r>
    </w:p>
    <w:p w14:paraId="57C4B86F" w14:textId="77777777" w:rsidR="009B452F" w:rsidRPr="00A36354" w:rsidRDefault="009B452F" w:rsidP="00A36354"/>
    <w:sectPr w:rsidR="009B452F" w:rsidRPr="00A3635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10CF8" w14:textId="77777777" w:rsidR="002355E1" w:rsidRDefault="002355E1" w:rsidP="00C20CA1">
      <w:pPr>
        <w:spacing w:after="0"/>
      </w:pPr>
      <w:r>
        <w:separator/>
      </w:r>
    </w:p>
  </w:endnote>
  <w:endnote w:type="continuationSeparator" w:id="0">
    <w:p w14:paraId="3184B8CF" w14:textId="77777777" w:rsidR="002355E1" w:rsidRDefault="002355E1" w:rsidP="00C20CA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D4A94" w14:textId="77777777" w:rsidR="002355E1" w:rsidRDefault="002355E1" w:rsidP="00C20CA1">
      <w:pPr>
        <w:spacing w:after="0"/>
      </w:pPr>
      <w:r>
        <w:separator/>
      </w:r>
    </w:p>
  </w:footnote>
  <w:footnote w:type="continuationSeparator" w:id="0">
    <w:p w14:paraId="2BD000D1" w14:textId="77777777" w:rsidR="002355E1" w:rsidRDefault="002355E1" w:rsidP="00C20CA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C5A3C"/>
    <w:multiLevelType w:val="multilevel"/>
    <w:tmpl w:val="1660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95119F"/>
    <w:multiLevelType w:val="multilevel"/>
    <w:tmpl w:val="797C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D7D40"/>
    <w:multiLevelType w:val="multilevel"/>
    <w:tmpl w:val="897E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22142F"/>
    <w:multiLevelType w:val="multilevel"/>
    <w:tmpl w:val="0B78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9D30E0"/>
    <w:multiLevelType w:val="multilevel"/>
    <w:tmpl w:val="872AC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EE702A"/>
    <w:multiLevelType w:val="multilevel"/>
    <w:tmpl w:val="6FF8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D5539A"/>
    <w:multiLevelType w:val="multilevel"/>
    <w:tmpl w:val="F4B4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E440CF"/>
    <w:multiLevelType w:val="multilevel"/>
    <w:tmpl w:val="1C2E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305B49"/>
    <w:multiLevelType w:val="multilevel"/>
    <w:tmpl w:val="9B66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1B0E2A"/>
    <w:multiLevelType w:val="multilevel"/>
    <w:tmpl w:val="2316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9C666D"/>
    <w:multiLevelType w:val="multilevel"/>
    <w:tmpl w:val="4938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A41D23"/>
    <w:multiLevelType w:val="multilevel"/>
    <w:tmpl w:val="183A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472397">
    <w:abstractNumId w:val="4"/>
  </w:num>
  <w:num w:numId="2" w16cid:durableId="1122501779">
    <w:abstractNumId w:val="3"/>
  </w:num>
  <w:num w:numId="3" w16cid:durableId="1683899107">
    <w:abstractNumId w:val="1"/>
  </w:num>
  <w:num w:numId="4" w16cid:durableId="840974293">
    <w:abstractNumId w:val="6"/>
  </w:num>
  <w:num w:numId="5" w16cid:durableId="1401556147">
    <w:abstractNumId w:val="0"/>
  </w:num>
  <w:num w:numId="6" w16cid:durableId="1959988140">
    <w:abstractNumId w:val="8"/>
  </w:num>
  <w:num w:numId="7" w16cid:durableId="1501431056">
    <w:abstractNumId w:val="10"/>
  </w:num>
  <w:num w:numId="8" w16cid:durableId="714739263">
    <w:abstractNumId w:val="7"/>
  </w:num>
  <w:num w:numId="9" w16cid:durableId="1378092650">
    <w:abstractNumId w:val="2"/>
  </w:num>
  <w:num w:numId="10" w16cid:durableId="1908609939">
    <w:abstractNumId w:val="5"/>
  </w:num>
  <w:num w:numId="11" w16cid:durableId="745030511">
    <w:abstractNumId w:val="11"/>
  </w:num>
  <w:num w:numId="12" w16cid:durableId="12016703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354"/>
    <w:rsid w:val="002355E1"/>
    <w:rsid w:val="006F2722"/>
    <w:rsid w:val="006F5C51"/>
    <w:rsid w:val="0090207F"/>
    <w:rsid w:val="009B452F"/>
    <w:rsid w:val="00A36354"/>
    <w:rsid w:val="00C20CA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83830"/>
  <w15:chartTrackingRefBased/>
  <w15:docId w15:val="{694440F0-6746-49F3-BAC5-68BF66DC6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6354"/>
    <w:pPr>
      <w:widowControl w:val="0"/>
      <w:wordWrap w:val="0"/>
      <w:autoSpaceDE w:val="0"/>
      <w:autoSpaceDN w:val="0"/>
    </w:pPr>
  </w:style>
  <w:style w:type="paragraph" w:styleId="1">
    <w:name w:val="heading 1"/>
    <w:basedOn w:val="a"/>
    <w:next w:val="a"/>
    <w:link w:val="1Char"/>
    <w:uiPriority w:val="9"/>
    <w:qFormat/>
    <w:rsid w:val="00A3635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3635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3635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3635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3635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3635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3635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3635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3635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3635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3635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3635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3635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3635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3635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3635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3635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3635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3635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3635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3635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3635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36354"/>
    <w:pPr>
      <w:spacing w:before="160"/>
      <w:jc w:val="center"/>
    </w:pPr>
    <w:rPr>
      <w:i/>
      <w:iCs/>
      <w:color w:val="404040" w:themeColor="text1" w:themeTint="BF"/>
    </w:rPr>
  </w:style>
  <w:style w:type="character" w:customStyle="1" w:styleId="Char1">
    <w:name w:val="인용 Char"/>
    <w:basedOn w:val="a0"/>
    <w:link w:val="a5"/>
    <w:uiPriority w:val="29"/>
    <w:rsid w:val="00A36354"/>
    <w:rPr>
      <w:i/>
      <w:iCs/>
      <w:color w:val="404040" w:themeColor="text1" w:themeTint="BF"/>
    </w:rPr>
  </w:style>
  <w:style w:type="paragraph" w:styleId="a6">
    <w:name w:val="List Paragraph"/>
    <w:basedOn w:val="a"/>
    <w:uiPriority w:val="34"/>
    <w:qFormat/>
    <w:rsid w:val="00A36354"/>
    <w:pPr>
      <w:ind w:left="720"/>
      <w:contextualSpacing/>
    </w:pPr>
  </w:style>
  <w:style w:type="character" w:styleId="a7">
    <w:name w:val="Intense Emphasis"/>
    <w:basedOn w:val="a0"/>
    <w:uiPriority w:val="21"/>
    <w:qFormat/>
    <w:rsid w:val="00A36354"/>
    <w:rPr>
      <w:i/>
      <w:iCs/>
      <w:color w:val="0F4761" w:themeColor="accent1" w:themeShade="BF"/>
    </w:rPr>
  </w:style>
  <w:style w:type="paragraph" w:styleId="a8">
    <w:name w:val="Intense Quote"/>
    <w:basedOn w:val="a"/>
    <w:next w:val="a"/>
    <w:link w:val="Char2"/>
    <w:uiPriority w:val="30"/>
    <w:qFormat/>
    <w:rsid w:val="00A363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36354"/>
    <w:rPr>
      <w:i/>
      <w:iCs/>
      <w:color w:val="0F4761" w:themeColor="accent1" w:themeShade="BF"/>
    </w:rPr>
  </w:style>
  <w:style w:type="character" w:styleId="a9">
    <w:name w:val="Intense Reference"/>
    <w:basedOn w:val="a0"/>
    <w:uiPriority w:val="32"/>
    <w:qFormat/>
    <w:rsid w:val="00A36354"/>
    <w:rPr>
      <w:b/>
      <w:bCs/>
      <w:smallCaps/>
      <w:color w:val="0F4761" w:themeColor="accent1" w:themeShade="BF"/>
      <w:spacing w:val="5"/>
    </w:rPr>
  </w:style>
  <w:style w:type="paragraph" w:styleId="aa">
    <w:name w:val="header"/>
    <w:basedOn w:val="a"/>
    <w:link w:val="Char3"/>
    <w:uiPriority w:val="99"/>
    <w:unhideWhenUsed/>
    <w:rsid w:val="00C20CA1"/>
    <w:pPr>
      <w:tabs>
        <w:tab w:val="center" w:pos="4513"/>
        <w:tab w:val="right" w:pos="9026"/>
      </w:tabs>
      <w:snapToGrid w:val="0"/>
    </w:pPr>
  </w:style>
  <w:style w:type="character" w:customStyle="1" w:styleId="Char3">
    <w:name w:val="머리글 Char"/>
    <w:basedOn w:val="a0"/>
    <w:link w:val="aa"/>
    <w:uiPriority w:val="99"/>
    <w:rsid w:val="00C20CA1"/>
  </w:style>
  <w:style w:type="paragraph" w:styleId="ab">
    <w:name w:val="footer"/>
    <w:basedOn w:val="a"/>
    <w:link w:val="Char4"/>
    <w:uiPriority w:val="99"/>
    <w:unhideWhenUsed/>
    <w:rsid w:val="00C20CA1"/>
    <w:pPr>
      <w:tabs>
        <w:tab w:val="center" w:pos="4513"/>
        <w:tab w:val="right" w:pos="9026"/>
      </w:tabs>
      <w:snapToGrid w:val="0"/>
    </w:pPr>
  </w:style>
  <w:style w:type="character" w:customStyle="1" w:styleId="Char4">
    <w:name w:val="바닥글 Char"/>
    <w:basedOn w:val="a0"/>
    <w:link w:val="ab"/>
    <w:uiPriority w:val="99"/>
    <w:rsid w:val="00C20C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16</Pages>
  <Words>1455</Words>
  <Characters>8296</Characters>
  <Application>Microsoft Office Word</Application>
  <DocSecurity>0</DocSecurity>
  <Lines>69</Lines>
  <Paragraphs>19</Paragraphs>
  <ScaleCrop>false</ScaleCrop>
  <Company/>
  <LinksUpToDate>false</LinksUpToDate>
  <CharactersWithSpaces>9732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2026-01-14T02:46:00Z</dcterms:created>
  <dcterms:modified xsi:type="dcterms:W3CDTF">2026-01-14T03:21:00Z</dcterms:modified>
</cp:coreProperties>
</file>