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B5D0" w14:textId="761A6A46" w:rsidR="008F6FA0" w:rsidRDefault="009E02B0" w:rsidP="009E02B0">
      <w:pPr>
        <w:pStyle w:val="Titre3"/>
        <w:jc w:val="center"/>
        <w:rPr>
          <w:b/>
          <w:bCs/>
          <w:sz w:val="32"/>
          <w:szCs w:val="32"/>
        </w:rPr>
      </w:pPr>
      <w:r w:rsidRPr="009E02B0">
        <w:rPr>
          <w:b/>
          <w:bCs/>
          <w:sz w:val="32"/>
          <w:szCs w:val="32"/>
        </w:rPr>
        <w:t>PROGRAMMATION WEB 2 – TRAVAIL PRATIQUE 2</w:t>
      </w:r>
    </w:p>
    <w:p w14:paraId="3F0B56E7" w14:textId="77777777" w:rsidR="009E02B0" w:rsidRDefault="009E02B0" w:rsidP="009E02B0"/>
    <w:p w14:paraId="543676E1" w14:textId="77777777" w:rsidR="009E02B0" w:rsidRDefault="009E02B0" w:rsidP="009E02B0"/>
    <w:p w14:paraId="64E91E30" w14:textId="07F2F43E" w:rsidR="009E02B0" w:rsidRDefault="009E02B0" w:rsidP="009E02B0">
      <w:r>
        <w:t>Styles – avec Bootstrap au lieu de MUI :</w:t>
      </w:r>
    </w:p>
    <w:p w14:paraId="04E880F1" w14:textId="308317AE" w:rsidR="009E02B0" w:rsidRDefault="009E02B0" w:rsidP="009E02B0">
      <w:pPr>
        <w:pStyle w:val="Paragraphedeliste"/>
        <w:numPr>
          <w:ilvl w:val="0"/>
          <w:numId w:val="3"/>
        </w:numPr>
      </w:pPr>
      <w:r>
        <w:t>Le site est redimensionnable et s’ajuste en conséquence de la taille de l’écran.</w:t>
      </w:r>
    </w:p>
    <w:p w14:paraId="2D5BD933" w14:textId="32CF4D82" w:rsidR="009E02B0" w:rsidRDefault="009E02B0" w:rsidP="009E02B0">
      <w:pPr>
        <w:pStyle w:val="Paragraphedeliste"/>
        <w:numPr>
          <w:ilvl w:val="0"/>
          <w:numId w:val="3"/>
        </w:numPr>
      </w:pPr>
      <w:r>
        <w:t>Aucun formulaire n’est ouvert à l’ouverture du site, il faut cliquer sur certains boutons pour accéder à l’ajout, modification ou suppression de critiques et d’oiseaux.</w:t>
      </w:r>
    </w:p>
    <w:p w14:paraId="23B88E7E" w14:textId="2F38C8FB" w:rsidR="009E02B0" w:rsidRDefault="009E02B0" w:rsidP="009E02B0">
      <w:pPr>
        <w:pStyle w:val="Paragraphedeliste"/>
        <w:numPr>
          <w:ilvl w:val="0"/>
          <w:numId w:val="3"/>
        </w:numPr>
      </w:pPr>
      <w:r>
        <w:t xml:space="preserve">Un bouton dans la </w:t>
      </w:r>
      <w:proofErr w:type="spellStart"/>
      <w:r>
        <w:t>Navbar</w:t>
      </w:r>
      <w:proofErr w:type="spellEnd"/>
      <w:r>
        <w:t xml:space="preserve"> permet de « </w:t>
      </w:r>
      <w:proofErr w:type="spellStart"/>
      <w:r>
        <w:t>toggle</w:t>
      </w:r>
      <w:proofErr w:type="spellEnd"/>
      <w:r>
        <w:t> » thème de couleur.</w:t>
      </w:r>
    </w:p>
    <w:p w14:paraId="1EE3CEA3" w14:textId="515DFD60" w:rsidR="001546EE" w:rsidRDefault="001546EE" w:rsidP="009E02B0">
      <w:pPr>
        <w:pStyle w:val="Paragraphedeliste"/>
        <w:numPr>
          <w:ilvl w:val="0"/>
          <w:numId w:val="3"/>
        </w:numPr>
      </w:pPr>
      <w:r>
        <w:t xml:space="preserve">Le site utilise une palette de couleur définie dans le style Lumen ou Pulse de </w:t>
      </w:r>
      <w:proofErr w:type="spellStart"/>
      <w:r>
        <w:t>Bootswatch</w:t>
      </w:r>
      <w:proofErr w:type="spellEnd"/>
      <w:r>
        <w:t>.</w:t>
      </w:r>
    </w:p>
    <w:p w14:paraId="0C60C2ED" w14:textId="7C0D7271" w:rsidR="001546EE" w:rsidRDefault="001546EE" w:rsidP="009E02B0">
      <w:pPr>
        <w:pStyle w:val="Paragraphedeliste"/>
        <w:numPr>
          <w:ilvl w:val="0"/>
          <w:numId w:val="3"/>
        </w:numPr>
      </w:pPr>
      <w:r w:rsidRPr="001546EE">
        <w:t>Les éléments avec lesquels on peut interagir sont mis en évidence subtilement</w:t>
      </w:r>
      <w:r>
        <w:t>.</w:t>
      </w:r>
    </w:p>
    <w:p w14:paraId="49F1EFDF" w14:textId="77777777" w:rsidR="001546EE" w:rsidRDefault="001546EE" w:rsidP="001546EE">
      <w:pPr>
        <w:ind w:left="360"/>
      </w:pPr>
    </w:p>
    <w:p w14:paraId="4734CD4D" w14:textId="77777777" w:rsidR="009E02B0" w:rsidRDefault="009E02B0" w:rsidP="009E02B0"/>
    <w:p w14:paraId="5BDE5E9F" w14:textId="77777777" w:rsidR="009E02B0" w:rsidRDefault="009E02B0" w:rsidP="009E02B0">
      <w:r>
        <w:t>Programmer 2 projets backend distincts :</w:t>
      </w:r>
    </w:p>
    <w:p w14:paraId="7011F3E5" w14:textId="33EF9087" w:rsidR="009E02B0" w:rsidRDefault="009E02B0" w:rsidP="009E02B0">
      <w:pPr>
        <w:pStyle w:val="Paragraphedeliste"/>
        <w:numPr>
          <w:ilvl w:val="0"/>
          <w:numId w:val="3"/>
        </w:numPr>
      </w:pPr>
      <w:r>
        <w:t>Backend Oiseau :</w:t>
      </w:r>
    </w:p>
    <w:p w14:paraId="7209357D" w14:textId="14EB7AF6" w:rsidR="009E02B0" w:rsidRDefault="009E02B0" w:rsidP="009E02B0">
      <w:pPr>
        <w:pStyle w:val="Paragraphedeliste"/>
        <w:numPr>
          <w:ilvl w:val="1"/>
          <w:numId w:val="3"/>
        </w:numPr>
      </w:pPr>
      <w:r>
        <w:t xml:space="preserve">N’a pas été fait, partiellement commencé par </w:t>
      </w:r>
      <w:proofErr w:type="spellStart"/>
      <w:r>
        <w:t>Maëk</w:t>
      </w:r>
      <w:proofErr w:type="spellEnd"/>
      <w:r>
        <w:t>.</w:t>
      </w:r>
    </w:p>
    <w:p w14:paraId="161A258F" w14:textId="77777777" w:rsidR="009E02B0" w:rsidRDefault="009E02B0" w:rsidP="009E02B0"/>
    <w:p w14:paraId="259FB1D4" w14:textId="62966301" w:rsidR="009E02B0" w:rsidRDefault="009E02B0" w:rsidP="009E02B0">
      <w:pPr>
        <w:pStyle w:val="Paragraphedeliste"/>
        <w:numPr>
          <w:ilvl w:val="0"/>
          <w:numId w:val="3"/>
        </w:numPr>
      </w:pPr>
      <w:r>
        <w:t>Backend Critique :</w:t>
      </w:r>
    </w:p>
    <w:p w14:paraId="2D22C796" w14:textId="18D7DFDB" w:rsidR="009E02B0" w:rsidRDefault="009E02B0" w:rsidP="009E02B0">
      <w:pPr>
        <w:pStyle w:val="Paragraphedeliste"/>
        <w:numPr>
          <w:ilvl w:val="1"/>
          <w:numId w:val="3"/>
        </w:numPr>
      </w:pPr>
      <w:r>
        <w:t>Entité Critique</w:t>
      </w:r>
    </w:p>
    <w:p w14:paraId="3EDDF98B" w14:textId="42CB5F16" w:rsidR="009E02B0" w:rsidRDefault="009E02B0" w:rsidP="009E02B0">
      <w:pPr>
        <w:pStyle w:val="Paragraphedeliste"/>
        <w:numPr>
          <w:ilvl w:val="1"/>
          <w:numId w:val="3"/>
        </w:numPr>
      </w:pPr>
      <w:r>
        <w:t xml:space="preserve">Interface </w:t>
      </w:r>
      <w:proofErr w:type="spellStart"/>
      <w:r>
        <w:t>CritiqueRepository</w:t>
      </w:r>
      <w:proofErr w:type="spellEnd"/>
      <w:r>
        <w:t xml:space="preserve"> avec 3 </w:t>
      </w:r>
      <w:proofErr w:type="spellStart"/>
      <w:r>
        <w:t>query</w:t>
      </w:r>
      <w:proofErr w:type="spellEnd"/>
      <w:r>
        <w:t xml:space="preserve"> personnalisés utilisant </w:t>
      </w:r>
      <w:proofErr w:type="spellStart"/>
      <w:r>
        <w:t>CrudRepository</w:t>
      </w:r>
      <w:proofErr w:type="spellEnd"/>
      <w:r>
        <w:t>.</w:t>
      </w:r>
    </w:p>
    <w:p w14:paraId="7F1A6B91" w14:textId="2A78B6B9" w:rsidR="009E02B0" w:rsidRDefault="009E02B0" w:rsidP="009E02B0">
      <w:pPr>
        <w:pStyle w:val="Paragraphedeliste"/>
        <w:numPr>
          <w:ilvl w:val="1"/>
          <w:numId w:val="3"/>
        </w:numPr>
      </w:pPr>
      <w:r>
        <w:t>Validateur de critique</w:t>
      </w:r>
    </w:p>
    <w:p w14:paraId="261F5919" w14:textId="74069911" w:rsidR="009E02B0" w:rsidRDefault="009E02B0" w:rsidP="009E02B0">
      <w:pPr>
        <w:pStyle w:val="Paragraphedeliste"/>
        <w:numPr>
          <w:ilvl w:val="1"/>
          <w:numId w:val="3"/>
        </w:numPr>
      </w:pPr>
      <w:r>
        <w:t>2 exceptions personnalisés pour les critiques</w:t>
      </w:r>
    </w:p>
    <w:p w14:paraId="5BBB0E6F" w14:textId="5303558B" w:rsidR="009E02B0" w:rsidRDefault="009E02B0" w:rsidP="009E02B0">
      <w:pPr>
        <w:pStyle w:val="Paragraphedeliste"/>
        <w:numPr>
          <w:ilvl w:val="1"/>
          <w:numId w:val="3"/>
        </w:numPr>
      </w:pPr>
      <w:r>
        <w:t xml:space="preserve">Un </w:t>
      </w:r>
      <w:proofErr w:type="spellStart"/>
      <w:r>
        <w:t>controller</w:t>
      </w:r>
      <w:proofErr w:type="spellEnd"/>
      <w:r>
        <w:t xml:space="preserve"> de critique avec un logge</w:t>
      </w:r>
      <w:r w:rsidR="001546EE">
        <w:t>r.</w:t>
      </w:r>
    </w:p>
    <w:p w14:paraId="77BB8702" w14:textId="7E655A6A" w:rsidR="009E02B0" w:rsidRDefault="009E02B0" w:rsidP="009E02B0">
      <w:r>
        <w:t>Messager entre le frontend et le backend :</w:t>
      </w:r>
    </w:p>
    <w:p w14:paraId="75013E3E" w14:textId="78660C43" w:rsidR="009E02B0" w:rsidRDefault="009E02B0" w:rsidP="009E02B0">
      <w:pPr>
        <w:pStyle w:val="Paragraphedeliste"/>
        <w:numPr>
          <w:ilvl w:val="0"/>
          <w:numId w:val="3"/>
        </w:numPr>
      </w:pPr>
      <w:r>
        <w:t>src/scripts/http-critiques.js :</w:t>
      </w:r>
    </w:p>
    <w:p w14:paraId="2DA1FABB" w14:textId="7CA34D6C" w:rsidR="009E02B0" w:rsidRDefault="009E02B0" w:rsidP="009E02B0">
      <w:pPr>
        <w:pStyle w:val="Paragraphedeliste"/>
        <w:numPr>
          <w:ilvl w:val="1"/>
          <w:numId w:val="3"/>
        </w:numPr>
      </w:pPr>
      <w:r>
        <w:t xml:space="preserve">Contient tous les appels aux fonctions définies dans le </w:t>
      </w:r>
      <w:proofErr w:type="spellStart"/>
      <w:r>
        <w:t>controller</w:t>
      </w:r>
      <w:proofErr w:type="spellEnd"/>
      <w:r>
        <w:t xml:space="preserve"> de critique</w:t>
      </w:r>
    </w:p>
    <w:p w14:paraId="3DB31793" w14:textId="11BAC8E2" w:rsidR="009E02B0" w:rsidRDefault="001546EE" w:rsidP="009E02B0">
      <w:r>
        <w:t>Critiques - frontend</w:t>
      </w:r>
      <w:r w:rsidR="009E02B0">
        <w:t> :</w:t>
      </w:r>
    </w:p>
    <w:p w14:paraId="039CF286" w14:textId="79BE81A7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Création de critiques dans la base de données du backend à partir d’un </w:t>
      </w:r>
      <w:proofErr w:type="spellStart"/>
      <w:r>
        <w:t>form</w:t>
      </w:r>
      <w:proofErr w:type="spellEnd"/>
    </w:p>
    <w:p w14:paraId="761B5B0F" w14:textId="022825A0" w:rsidR="009E02B0" w:rsidRDefault="001546EE" w:rsidP="009E02B0">
      <w:pPr>
        <w:pStyle w:val="Paragraphedeliste"/>
        <w:numPr>
          <w:ilvl w:val="0"/>
          <w:numId w:val="3"/>
        </w:numPr>
      </w:pPr>
      <w:r>
        <w:t>Suppression de critiques</w:t>
      </w:r>
    </w:p>
    <w:p w14:paraId="14866F89" w14:textId="77777777" w:rsidR="001546EE" w:rsidRDefault="001546EE" w:rsidP="001546EE">
      <w:pPr>
        <w:pStyle w:val="Paragraphedeliste"/>
      </w:pPr>
    </w:p>
    <w:p w14:paraId="198CA2BF" w14:textId="6BB2A8F2" w:rsidR="001546EE" w:rsidRDefault="001546EE" w:rsidP="001546EE">
      <w:pPr>
        <w:pStyle w:val="Paragraphedeliste"/>
        <w:ind w:left="0"/>
      </w:pPr>
      <w:r>
        <w:t>Statistiques – frontend :</w:t>
      </w:r>
    </w:p>
    <w:p w14:paraId="18EE13CE" w14:textId="1F14E31A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Affiche la moyenne des notes globales de chaque catégorie d’oiseau (canard, poule, </w:t>
      </w:r>
      <w:proofErr w:type="spellStart"/>
      <w:r>
        <w:t>etc</w:t>
      </w:r>
      <w:proofErr w:type="spellEnd"/>
      <w:r>
        <w:t>)</w:t>
      </w:r>
    </w:p>
    <w:p w14:paraId="007A94BD" w14:textId="7D6000A2" w:rsidR="001546EE" w:rsidRDefault="001546EE" w:rsidP="001546EE">
      <w:pPr>
        <w:pStyle w:val="Paragraphedeliste"/>
        <w:numPr>
          <w:ilvl w:val="0"/>
          <w:numId w:val="3"/>
        </w:numPr>
      </w:pPr>
      <w:r>
        <w:t>Trie les oiseaux du mieux noté au moins bien noté.</w:t>
      </w:r>
    </w:p>
    <w:p w14:paraId="7F735DBD" w14:textId="7C01763C" w:rsidR="001546EE" w:rsidRDefault="001546EE" w:rsidP="001546EE">
      <w:r>
        <w:lastRenderedPageBreak/>
        <w:t>Gestion d’erreur serveur :</w:t>
      </w:r>
    </w:p>
    <w:p w14:paraId="01EF8A8D" w14:textId="7716C2BC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Si le serveur n’est pas connecté un message d’erreur est affiché là où toutes les critiques d’un oiseau apparaitraient </w:t>
      </w:r>
    </w:p>
    <w:p w14:paraId="5DA301A3" w14:textId="6BC20183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Si le serveur n’est pas connecté, transforme le bouton « ajouter » pour qu’il soit inutilisable. </w:t>
      </w:r>
    </w:p>
    <w:p w14:paraId="2E5B5C45" w14:textId="77777777" w:rsidR="001546EE" w:rsidRDefault="001546EE" w:rsidP="001546EE"/>
    <w:p w14:paraId="2E4D4C9A" w14:textId="25671CFC" w:rsidR="001546EE" w:rsidRDefault="001546EE" w:rsidP="001546EE">
      <w:r>
        <w:t>Gestion de version :</w:t>
      </w:r>
    </w:p>
    <w:p w14:paraId="6025FB61" w14:textId="5AB5536B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Tout les commis (sauf merge, pull </w:t>
      </w:r>
      <w:proofErr w:type="spellStart"/>
      <w:r>
        <w:t>requests</w:t>
      </w:r>
      <w:proofErr w:type="spellEnd"/>
      <w:r>
        <w:t xml:space="preserve">) sont associés à une issue </w:t>
      </w:r>
      <w:proofErr w:type="spellStart"/>
      <w:r>
        <w:t>Github</w:t>
      </w:r>
      <w:proofErr w:type="spellEnd"/>
      <w:r>
        <w:t>.</w:t>
      </w:r>
    </w:p>
    <w:p w14:paraId="41D19D0C" w14:textId="77777777" w:rsidR="001546EE" w:rsidRDefault="001546EE" w:rsidP="001546EE"/>
    <w:p w14:paraId="30978998" w14:textId="281A5FCA" w:rsidR="001546EE" w:rsidRDefault="001546EE" w:rsidP="001546EE">
      <w:r>
        <w:t>Autre :</w:t>
      </w:r>
    </w:p>
    <w:p w14:paraId="31D028D1" w14:textId="379E46DF" w:rsidR="001546EE" w:rsidRDefault="001546EE" w:rsidP="001546EE">
      <w:pPr>
        <w:pStyle w:val="Paragraphedeliste"/>
        <w:numPr>
          <w:ilvl w:val="0"/>
          <w:numId w:val="3"/>
        </w:numPr>
      </w:pPr>
      <w:r>
        <w:t>Pas de message laissé en console frontend</w:t>
      </w:r>
    </w:p>
    <w:p w14:paraId="353AF17F" w14:textId="38C92C25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 La console de Spring Boot affiche </w:t>
      </w:r>
      <w:r w:rsidR="00FB2EB4">
        <w:t>des messages</w:t>
      </w:r>
      <w:r>
        <w:t xml:space="preserve"> laissé par le logger dans le </w:t>
      </w:r>
      <w:proofErr w:type="spellStart"/>
      <w:r>
        <w:t>controller</w:t>
      </w:r>
      <w:proofErr w:type="spellEnd"/>
      <w:r>
        <w:t xml:space="preserve"> de critique.</w:t>
      </w:r>
    </w:p>
    <w:p w14:paraId="4B6F4BE5" w14:textId="1275A297" w:rsidR="001546EE" w:rsidRDefault="001546EE" w:rsidP="001546EE">
      <w:pPr>
        <w:pStyle w:val="Paragraphedeliste"/>
        <w:numPr>
          <w:ilvl w:val="0"/>
          <w:numId w:val="3"/>
        </w:numPr>
      </w:pPr>
      <w:r w:rsidRPr="001546EE">
        <w:t xml:space="preserve">Les scripts </w:t>
      </w:r>
      <w:proofErr w:type="spellStart"/>
      <w:r w:rsidRPr="001546EE">
        <w:t>js</w:t>
      </w:r>
      <w:proofErr w:type="spellEnd"/>
      <w:r w:rsidRPr="001546EE">
        <w:t xml:space="preserve"> sont bien différentiés des script </w:t>
      </w:r>
      <w:proofErr w:type="spellStart"/>
      <w:r w:rsidRPr="001546EE">
        <w:t>jsx</w:t>
      </w:r>
      <w:proofErr w:type="spellEnd"/>
      <w:r w:rsidRPr="001546EE">
        <w:t xml:space="preserve"> des composants </w:t>
      </w:r>
      <w:proofErr w:type="spellStart"/>
      <w:r w:rsidRPr="001546EE">
        <w:t>React</w:t>
      </w:r>
      <w:proofErr w:type="spellEnd"/>
    </w:p>
    <w:p w14:paraId="691E32E7" w14:textId="77777777" w:rsidR="001546EE" w:rsidRDefault="001546EE" w:rsidP="001546EE"/>
    <w:p w14:paraId="701C9730" w14:textId="6BC58689" w:rsidR="001546EE" w:rsidRDefault="001546EE" w:rsidP="001546EE">
      <w:r>
        <w:t>Amélioration depuis le TP1 :</w:t>
      </w:r>
    </w:p>
    <w:p w14:paraId="5B9F6C84" w14:textId="3FD7CAE4" w:rsidR="001546EE" w:rsidRDefault="001546EE" w:rsidP="001546EE">
      <w:pPr>
        <w:pStyle w:val="Paragraphedeliste"/>
        <w:numPr>
          <w:ilvl w:val="0"/>
          <w:numId w:val="3"/>
        </w:numPr>
      </w:pPr>
      <w:r>
        <w:t>Bouton « annuler » dans la description d’un oiseau affiche maintenant « fermer ».</w:t>
      </w:r>
    </w:p>
    <w:p w14:paraId="1937E444" w14:textId="088F22B7" w:rsidR="001546EE" w:rsidRDefault="001546EE" w:rsidP="001546EE">
      <w:pPr>
        <w:pStyle w:val="Paragraphedeliste"/>
        <w:numPr>
          <w:ilvl w:val="0"/>
          <w:numId w:val="3"/>
        </w:numPr>
      </w:pPr>
      <w:r>
        <w:t xml:space="preserve">Le bouton « fermer » des critiques est maintenant </w:t>
      </w:r>
      <w:proofErr w:type="spellStart"/>
      <w:r>
        <w:t>sticky</w:t>
      </w:r>
      <w:proofErr w:type="spellEnd"/>
      <w:r>
        <w:t> : plus besoin de scroll tout en bas pour fermer le popup.</w:t>
      </w:r>
    </w:p>
    <w:p w14:paraId="313EEDA4" w14:textId="0079ADC2" w:rsidR="001546EE" w:rsidRDefault="008A4FD6" w:rsidP="001546EE">
      <w:pPr>
        <w:pStyle w:val="Paragraphedeliste"/>
        <w:numPr>
          <w:ilvl w:val="0"/>
          <w:numId w:val="3"/>
        </w:numPr>
      </w:pPr>
      <w:r>
        <w:t>Les critiques ne permettent plus des commentaires écrit mais des ranges de 1 à 10 avec un bond de 10 (techniquement un double, pour le calcul de la moyenne).</w:t>
      </w:r>
    </w:p>
    <w:p w14:paraId="744263C9" w14:textId="5336C3DB" w:rsidR="008A4FD6" w:rsidRDefault="008A4FD6" w:rsidP="001546EE">
      <w:pPr>
        <w:pStyle w:val="Paragraphedeliste"/>
        <w:numPr>
          <w:ilvl w:val="0"/>
          <w:numId w:val="3"/>
        </w:numPr>
      </w:pPr>
      <w:r>
        <w:t>Les critiques sont affichées dans 3 colonnes pour réduire l’espace qu’elles occupent,</w:t>
      </w:r>
    </w:p>
    <w:p w14:paraId="16A26C00" w14:textId="77777777" w:rsidR="001546EE" w:rsidRDefault="001546EE" w:rsidP="001546EE">
      <w:pPr>
        <w:pStyle w:val="Paragraphedeliste"/>
        <w:ind w:left="0"/>
      </w:pPr>
    </w:p>
    <w:p w14:paraId="44B3C98A" w14:textId="77777777" w:rsidR="009E02B0" w:rsidRPr="009E02B0" w:rsidRDefault="009E02B0" w:rsidP="009E02B0"/>
    <w:sectPr w:rsidR="009E02B0" w:rsidRPr="009E02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0492C"/>
    <w:multiLevelType w:val="hybridMultilevel"/>
    <w:tmpl w:val="D424F9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417D9"/>
    <w:multiLevelType w:val="hybridMultilevel"/>
    <w:tmpl w:val="7FA0AA1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A16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6FB7"/>
    <w:multiLevelType w:val="hybridMultilevel"/>
    <w:tmpl w:val="61625F02"/>
    <w:lvl w:ilvl="0" w:tplc="28CEAD3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87187">
    <w:abstractNumId w:val="0"/>
  </w:num>
  <w:num w:numId="2" w16cid:durableId="1203249847">
    <w:abstractNumId w:val="1"/>
  </w:num>
  <w:num w:numId="3" w16cid:durableId="46085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B0"/>
    <w:rsid w:val="001546EE"/>
    <w:rsid w:val="0033033B"/>
    <w:rsid w:val="00592C28"/>
    <w:rsid w:val="008A4FD6"/>
    <w:rsid w:val="008F6FA0"/>
    <w:rsid w:val="009E02B0"/>
    <w:rsid w:val="00BA6551"/>
    <w:rsid w:val="00CD0BF5"/>
    <w:rsid w:val="00D00E84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EF01"/>
  <w15:chartTrackingRefBased/>
  <w15:docId w15:val="{30681373-4091-426E-9F8F-820DFC7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E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02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02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02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02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02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02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02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02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02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2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537112445D64A98A62048E857762D" ma:contentTypeVersion="16" ma:contentTypeDescription="Crée un document." ma:contentTypeScope="" ma:versionID="00e93ae91e0bf47d98963b7a19973a1f">
  <xsd:schema xmlns:xsd="http://www.w3.org/2001/XMLSchema" xmlns:xs="http://www.w3.org/2001/XMLSchema" xmlns:p="http://schemas.microsoft.com/office/2006/metadata/properties" xmlns:ns3="4425e73d-08a8-4012-83f8-a3f721d8674c" xmlns:ns4="f02f03e6-0fee-43f9-ba8b-4cd4480a7bdf" targetNamespace="http://schemas.microsoft.com/office/2006/metadata/properties" ma:root="true" ma:fieldsID="1ea51fc002ccd18650e3a769548550c0" ns3:_="" ns4:_="">
    <xsd:import namespace="4425e73d-08a8-4012-83f8-a3f721d8674c"/>
    <xsd:import namespace="f02f03e6-0fee-43f9-ba8b-4cd4480a7b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5e73d-08a8-4012-83f8-a3f721d86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f03e6-0fee-43f9-ba8b-4cd4480a7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25e73d-08a8-4012-83f8-a3f721d8674c" xsi:nil="true"/>
  </documentManagement>
</p:properties>
</file>

<file path=customXml/itemProps1.xml><?xml version="1.0" encoding="utf-8"?>
<ds:datastoreItem xmlns:ds="http://schemas.openxmlformats.org/officeDocument/2006/customXml" ds:itemID="{390AB755-8AB5-45E1-AF31-624F25C62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5e73d-08a8-4012-83f8-a3f721d8674c"/>
    <ds:schemaRef ds:uri="f02f03e6-0fee-43f9-ba8b-4cd4480a7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7F0FE-6B59-472E-AF61-1F49C6F1F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32685-A170-4A99-978B-E1CA5029CAD8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f02f03e6-0fee-43f9-ba8b-4cd4480a7bdf"/>
    <ds:schemaRef ds:uri="4425e73d-08a8-4012-83f8-a3f721d8674c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PROGRAMMATION WEB 2 – TRAVAIL PRATIQUE 2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Bedard</dc:creator>
  <cp:keywords/>
  <dc:description/>
  <cp:lastModifiedBy>Janelle Bedard</cp:lastModifiedBy>
  <cp:revision>2</cp:revision>
  <dcterms:created xsi:type="dcterms:W3CDTF">2024-12-06T04:14:00Z</dcterms:created>
  <dcterms:modified xsi:type="dcterms:W3CDTF">2024-12-06T04:14:00Z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0x010100843537112445D64A98A62048E857762D</vt:lpwstr>
  </property>
</Properties>
</file>