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B6" w:rsidRDefault="00AA14B6">
      <w:pPr>
        <w:rPr>
          <w:rFonts w:ascii="Adobe Caslon Pro" w:hAnsi="Adobe Caslon Pro"/>
        </w:rPr>
      </w:pPr>
      <w:r>
        <w:rPr>
          <w:rFonts w:ascii="Adobe Caslon Pro" w:hAnsi="Adobe Caslon Pro"/>
        </w:rPr>
        <w:t>Wstęp</w:t>
      </w:r>
    </w:p>
    <w:p w:rsidR="00B03418" w:rsidRDefault="00AA14B6" w:rsidP="00AA14B6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Jak wiadomo, wiele rzeczy w dzisiejszych czasach zostało bardzo zautomatyzowane. Dotyczy to nie tylko miejsc pracy gdzie potrzebna jest bardzo duża precyzja produkcji, ale także do rutynowych, prostych</w:t>
      </w:r>
      <w:r w:rsidR="00BF3498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 xml:space="preserve">aczkolwiek żmudnych </w:t>
      </w:r>
      <w:r w:rsidR="00F86B3A">
        <w:rPr>
          <w:rFonts w:ascii="Adobe Caslon Pro" w:hAnsi="Adobe Caslon Pro"/>
        </w:rPr>
        <w:t>zadań</w:t>
      </w:r>
      <w:r>
        <w:rPr>
          <w:rFonts w:ascii="Adobe Caslon Pro" w:hAnsi="Adobe Caslon Pro"/>
        </w:rPr>
        <w:t xml:space="preserve">. </w:t>
      </w:r>
      <w:r w:rsidR="00F93BDD">
        <w:rPr>
          <w:rFonts w:ascii="Adobe Caslon Pro" w:hAnsi="Adobe Caslon Pro"/>
        </w:rPr>
        <w:t xml:space="preserve">Podobne </w:t>
      </w:r>
      <w:r w:rsidR="006C70B7">
        <w:rPr>
          <w:rFonts w:ascii="Adobe Caslon Pro" w:hAnsi="Adobe Caslon Pro"/>
        </w:rPr>
        <w:t>sytuacje</w:t>
      </w:r>
      <w:r w:rsidR="00122D21">
        <w:rPr>
          <w:rFonts w:ascii="Adobe Caslon Pro" w:hAnsi="Adobe Caslon Pro"/>
        </w:rPr>
        <w:t xml:space="preserve"> mają także miejsce w systemach komputerowych, w których zachodzi potrzeba regularnego wykonywa</w:t>
      </w:r>
      <w:r w:rsidR="0044769F">
        <w:rPr>
          <w:rFonts w:ascii="Adobe Caslon Pro" w:hAnsi="Adobe Caslon Pro"/>
        </w:rPr>
        <w:t>nia czynności takich jak: tworzenie kopii zapasowych, testowanie funkcjonalności oprogramowania czy weryfikowania internetowych zasobów</w:t>
      </w:r>
      <w:r w:rsidR="002252B7">
        <w:rPr>
          <w:rFonts w:ascii="Adobe Caslon Pro" w:hAnsi="Adobe Caslon Pro"/>
        </w:rPr>
        <w:t xml:space="preserve">. </w:t>
      </w:r>
      <w:r w:rsidR="00A05725">
        <w:rPr>
          <w:rFonts w:ascii="Adobe Caslon Pro" w:hAnsi="Adobe Caslon Pro"/>
        </w:rPr>
        <w:t>Do takich właśnie celów służą programy automatyzujące</w:t>
      </w:r>
      <w:r w:rsidR="00D04941">
        <w:rPr>
          <w:rFonts w:ascii="Adobe Caslon Pro" w:hAnsi="Adobe Caslon Pro"/>
        </w:rPr>
        <w:t xml:space="preserve">, </w:t>
      </w:r>
      <w:r w:rsidR="00716C30" w:rsidRPr="00716C30">
        <w:rPr>
          <w:rFonts w:ascii="Adobe Caslon Pro" w:hAnsi="Adobe Caslon Pro"/>
        </w:rPr>
        <w:t>które pozwalają odciążyć użytkownika i ułatwiają mu sk</w:t>
      </w:r>
      <w:r w:rsidR="00716C30">
        <w:rPr>
          <w:rFonts w:ascii="Adobe Caslon Pro" w:hAnsi="Adobe Caslon Pro"/>
        </w:rPr>
        <w:t>upienie się na innych zadaniach</w:t>
      </w:r>
      <w:r w:rsidR="00D04941">
        <w:rPr>
          <w:rFonts w:ascii="Adobe Caslon Pro" w:hAnsi="Adobe Caslon Pro"/>
        </w:rPr>
        <w:t>. Jednak trzeba pamiętać o tym, że aplikacje tego typu</w:t>
      </w:r>
      <w:r w:rsidR="00860198">
        <w:rPr>
          <w:rFonts w:ascii="Adobe Caslon Pro" w:hAnsi="Adobe Caslon Pro"/>
        </w:rPr>
        <w:t xml:space="preserve"> to zwykłe maszyny, które potrafią tylko interpretować i wykonywać rozkazy, </w:t>
      </w:r>
      <w:r w:rsidR="00F53E54">
        <w:rPr>
          <w:rFonts w:ascii="Adobe Caslon Pro" w:hAnsi="Adobe Caslon Pro"/>
        </w:rPr>
        <w:t>zatem</w:t>
      </w:r>
      <w:r w:rsidR="00860198">
        <w:rPr>
          <w:rFonts w:ascii="Adobe Caslon Pro" w:hAnsi="Adobe Caslon Pro"/>
        </w:rPr>
        <w:t xml:space="preserve"> trzeba</w:t>
      </w:r>
      <w:r w:rsidR="00F53E54">
        <w:rPr>
          <w:rFonts w:ascii="Adobe Caslon Pro" w:hAnsi="Adobe Caslon Pro"/>
        </w:rPr>
        <w:t xml:space="preserve"> je</w:t>
      </w:r>
      <w:r w:rsidR="00860198">
        <w:rPr>
          <w:rFonts w:ascii="Adobe Caslon Pro" w:hAnsi="Adobe Caslon Pro"/>
        </w:rPr>
        <w:t xml:space="preserve"> dokładnie opisać</w:t>
      </w:r>
      <w:r w:rsidR="00721C09">
        <w:rPr>
          <w:rFonts w:ascii="Adobe Caslon Pro" w:hAnsi="Adobe Caslon Pro"/>
        </w:rPr>
        <w:t xml:space="preserve"> i wy</w:t>
      </w:r>
      <w:r w:rsidR="001070C3">
        <w:rPr>
          <w:rFonts w:ascii="Adobe Caslon Pro" w:hAnsi="Adobe Caslon Pro"/>
        </w:rPr>
        <w:t>konywać w</w:t>
      </w:r>
      <w:r w:rsidR="00096E55">
        <w:rPr>
          <w:rFonts w:ascii="Adobe Caslon Pro" w:hAnsi="Adobe Caslon Pro"/>
        </w:rPr>
        <w:t xml:space="preserve"> miarę</w:t>
      </w:r>
      <w:r w:rsidR="001070C3">
        <w:rPr>
          <w:rFonts w:ascii="Adobe Caslon Pro" w:hAnsi="Adobe Caslon Pro"/>
        </w:rPr>
        <w:t xml:space="preserve"> prostych okolicznościach</w:t>
      </w:r>
      <w:r w:rsidR="00860198">
        <w:rPr>
          <w:rFonts w:ascii="Adobe Caslon Pro" w:hAnsi="Adobe Caslon Pro"/>
        </w:rPr>
        <w:t>.</w:t>
      </w:r>
    </w:p>
    <w:p w:rsidR="00AA14B6" w:rsidRDefault="00BF3093" w:rsidP="00AA14B6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Celem tej pracy dyplomowej jest </w:t>
      </w:r>
      <w:r w:rsidR="00B03418">
        <w:rPr>
          <w:rFonts w:ascii="Adobe Caslon Pro" w:hAnsi="Adobe Caslon Pro"/>
        </w:rPr>
        <w:t>zaprojektowanie i oprogramowanie</w:t>
      </w:r>
      <w:r>
        <w:rPr>
          <w:rFonts w:ascii="Adobe Caslon Pro" w:hAnsi="Adobe Caslon Pro"/>
        </w:rPr>
        <w:t xml:space="preserve"> systemu</w:t>
      </w:r>
      <w:r w:rsidR="000D7625">
        <w:rPr>
          <w:rFonts w:ascii="Adobe Caslon Pro" w:hAnsi="Adobe Caslon Pro"/>
        </w:rPr>
        <w:t xml:space="preserve"> </w:t>
      </w:r>
      <w:r w:rsidR="000D7625" w:rsidRPr="001A245F">
        <w:rPr>
          <w:rFonts w:ascii="Adobe Caslon Pro" w:hAnsi="Adobe Caslon Pro"/>
          <w:i/>
        </w:rPr>
        <w:t>DoForMe!</w:t>
      </w:r>
      <w:r>
        <w:rPr>
          <w:rFonts w:ascii="Adobe Caslon Pro" w:hAnsi="Adobe Caslon Pro"/>
        </w:rPr>
        <w:t xml:space="preserve"> umożliwiającego automatyzację zadań w systemie oraz ich planowanie na przyszłość.</w:t>
      </w:r>
      <w:r w:rsidR="00CB6BF6">
        <w:rPr>
          <w:rFonts w:ascii="Adobe Caslon Pro" w:hAnsi="Adobe Caslon Pro"/>
        </w:rPr>
        <w:t xml:space="preserve"> Aplikacja wspomagająca wspomniane</w:t>
      </w:r>
      <w:r w:rsidR="00921967">
        <w:rPr>
          <w:rFonts w:ascii="Adobe Caslon Pro" w:hAnsi="Adobe Caslon Pro"/>
        </w:rPr>
        <w:t xml:space="preserve"> zadania</w:t>
      </w:r>
      <w:r w:rsidR="00CB6BF6">
        <w:rPr>
          <w:rFonts w:ascii="Adobe Caslon Pro" w:hAnsi="Adobe Caslon Pro"/>
        </w:rPr>
        <w:t xml:space="preserve"> będzie </w:t>
      </w:r>
      <w:r w:rsidR="003224BC">
        <w:rPr>
          <w:rFonts w:ascii="Adobe Caslon Pro" w:hAnsi="Adobe Caslon Pro"/>
        </w:rPr>
        <w:t>spełniała następujące</w:t>
      </w:r>
      <w:r w:rsidR="00CB6BF6">
        <w:rPr>
          <w:rFonts w:ascii="Adobe Caslon Pro" w:hAnsi="Adobe Caslon Pro"/>
        </w:rPr>
        <w:t xml:space="preserve"> </w:t>
      </w:r>
      <w:r w:rsidR="003224BC">
        <w:rPr>
          <w:rFonts w:ascii="Adobe Caslon Pro" w:hAnsi="Adobe Caslon Pro"/>
        </w:rPr>
        <w:t>założenia funkcjonalne</w:t>
      </w:r>
      <w:r w:rsidR="00DE52A1">
        <w:rPr>
          <w:rFonts w:ascii="Adobe Caslon Pro" w:hAnsi="Adobe Caslon Pro"/>
        </w:rPr>
        <w:t>:</w:t>
      </w:r>
    </w:p>
    <w:p w:rsidR="00DE52A1" w:rsidRDefault="007F68E7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wykonywanie</w:t>
      </w:r>
      <w:r w:rsidR="00DE52A1">
        <w:rPr>
          <w:rFonts w:ascii="Adobe Caslon Pro" w:hAnsi="Adobe Caslon Pro"/>
        </w:rPr>
        <w:t xml:space="preserve"> skryptu</w:t>
      </w:r>
      <w:r w:rsidR="00CC0C1C">
        <w:rPr>
          <w:rFonts w:ascii="Adobe Caslon Pro" w:hAnsi="Adobe Caslon Pro"/>
        </w:rPr>
        <w:t xml:space="preserve"> Lua</w:t>
      </w:r>
      <w:r w:rsidR="00DE52A1">
        <w:rPr>
          <w:rFonts w:ascii="Adobe Caslon Pro" w:hAnsi="Adobe Caslon Pro"/>
        </w:rPr>
        <w:t xml:space="preserve"> </w:t>
      </w:r>
      <w:r w:rsidR="00075D3D">
        <w:rPr>
          <w:rFonts w:ascii="Adobe Caslon Pro" w:hAnsi="Adobe Caslon Pro"/>
        </w:rPr>
        <w:t>z określonymi</w:t>
      </w:r>
      <w:r w:rsidR="002406C7">
        <w:rPr>
          <w:rFonts w:ascii="Adobe Caslon Pro" w:hAnsi="Adobe Caslon Pro"/>
        </w:rPr>
        <w:t xml:space="preserve"> zadania</w:t>
      </w:r>
      <w:r w:rsidR="00075D3D">
        <w:rPr>
          <w:rFonts w:ascii="Adobe Caslon Pro" w:hAnsi="Adobe Caslon Pro"/>
        </w:rPr>
        <w:t>mi</w:t>
      </w:r>
      <w:r w:rsidR="005D05FD">
        <w:rPr>
          <w:rFonts w:ascii="Adobe Caslon Pro" w:hAnsi="Adobe Caslon Pro"/>
        </w:rPr>
        <w:t xml:space="preserve"> dla systemu</w:t>
      </w:r>
      <w:r w:rsidR="00A32D96">
        <w:rPr>
          <w:rFonts w:ascii="Adobe Caslon Pro" w:hAnsi="Adobe Caslon Pro"/>
        </w:rPr>
        <w:t xml:space="preserve"> (Player)</w:t>
      </w:r>
    </w:p>
    <w:p w:rsidR="006C5384" w:rsidRPr="006C5384" w:rsidRDefault="006C5384" w:rsidP="006C5384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wspomaganie tworzenia skryptów za pomocą listy komend</w:t>
      </w:r>
      <w:r w:rsidR="008557B7">
        <w:rPr>
          <w:rFonts w:ascii="Adobe Caslon Pro" w:hAnsi="Adobe Caslon Pro"/>
        </w:rPr>
        <w:t xml:space="preserve"> oraz</w:t>
      </w:r>
      <w:r>
        <w:rPr>
          <w:rFonts w:ascii="Adobe Caslon Pro" w:hAnsi="Adobe Caslon Pro"/>
        </w:rPr>
        <w:t xml:space="preserve"> sprawdzania poprawności kodu</w:t>
      </w:r>
      <w:r w:rsidR="00A32D96">
        <w:rPr>
          <w:rFonts w:ascii="Adobe Caslon Pro" w:hAnsi="Adobe Caslon Pro"/>
        </w:rPr>
        <w:t xml:space="preserve"> (Parser)</w:t>
      </w:r>
    </w:p>
    <w:p w:rsidR="00BB6E71" w:rsidRDefault="00BB6E71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możliwość automatycznego utworzenia skryptu na podstawie działań użytkownika w systemie</w:t>
      </w:r>
      <w:r w:rsidR="00A32D96">
        <w:rPr>
          <w:rFonts w:ascii="Adobe Caslon Pro" w:hAnsi="Adobe Caslon Pro"/>
        </w:rPr>
        <w:t xml:space="preserve"> (Recorder</w:t>
      </w:r>
      <w:r w:rsidR="00277349">
        <w:rPr>
          <w:rFonts w:ascii="Adobe Caslon Pro" w:hAnsi="Adobe Caslon Pro"/>
        </w:rPr>
        <w:t xml:space="preserve"> -</w:t>
      </w:r>
      <w:r w:rsidR="0094631C">
        <w:rPr>
          <w:rFonts w:ascii="Adobe Caslon Pro" w:hAnsi="Adobe Caslon Pro"/>
        </w:rPr>
        <w:t xml:space="preserve"> Keylogger</w:t>
      </w:r>
      <w:r w:rsidR="00A32D96">
        <w:rPr>
          <w:rFonts w:ascii="Adobe Caslon Pro" w:hAnsi="Adobe Caslon Pro"/>
        </w:rPr>
        <w:t>)</w:t>
      </w:r>
    </w:p>
    <w:p w:rsidR="00BB6E71" w:rsidRDefault="00E7472C" w:rsidP="00DE52A1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szybkie i intuicyjne zarządzanie </w:t>
      </w:r>
      <w:r w:rsidR="00647BC6">
        <w:rPr>
          <w:rFonts w:ascii="Adobe Caslon Pro" w:hAnsi="Adobe Caslon Pro"/>
        </w:rPr>
        <w:t>wykonywaniem</w:t>
      </w:r>
      <w:r w:rsidR="00EC54B7">
        <w:rPr>
          <w:rFonts w:ascii="Adobe Caslon Pro" w:hAnsi="Adobe Caslon Pro"/>
        </w:rPr>
        <w:t xml:space="preserve"> skryptów</w:t>
      </w:r>
      <w:r w:rsidR="00903F4D">
        <w:rPr>
          <w:rFonts w:ascii="Adobe Caslon Pro" w:hAnsi="Adobe Caslon Pro"/>
        </w:rPr>
        <w:t xml:space="preserve"> (tzw. </w:t>
      </w:r>
      <w:r w:rsidR="006935AE">
        <w:rPr>
          <w:rFonts w:ascii="Adobe Caslon Pro" w:hAnsi="Adobe Caslon Pro"/>
        </w:rPr>
        <w:t>planowanie akcji</w:t>
      </w:r>
      <w:r w:rsidR="00903F4D">
        <w:rPr>
          <w:rFonts w:ascii="Adobe Caslon Pro" w:hAnsi="Adobe Caslon Pro"/>
        </w:rPr>
        <w:t>)</w:t>
      </w:r>
      <w:r>
        <w:rPr>
          <w:rFonts w:ascii="Adobe Caslon Pro" w:hAnsi="Adobe Caslon Pro"/>
        </w:rPr>
        <w:t xml:space="preserve"> z poziomu wbudowanego kalendarza</w:t>
      </w:r>
      <w:r w:rsidR="00A32D96">
        <w:rPr>
          <w:rFonts w:ascii="Adobe Caslon Pro" w:hAnsi="Adobe Caslon Pro"/>
        </w:rPr>
        <w:t xml:space="preserve"> </w:t>
      </w:r>
      <w:r w:rsidR="0042588C">
        <w:rPr>
          <w:rFonts w:ascii="Adobe Caslon Pro" w:hAnsi="Adobe Caslon Pro"/>
        </w:rPr>
        <w:t>(Action</w:t>
      </w:r>
      <w:r w:rsidR="00D3618A">
        <w:rPr>
          <w:rFonts w:ascii="Adobe Caslon Pro" w:hAnsi="Adobe Caslon Pro"/>
        </w:rPr>
        <w:t>s</w:t>
      </w:r>
      <w:r w:rsidR="0042588C">
        <w:rPr>
          <w:rFonts w:ascii="Adobe Caslon Pro" w:hAnsi="Adobe Caslon Pro"/>
        </w:rPr>
        <w:t xml:space="preserve"> Calendar)</w:t>
      </w:r>
    </w:p>
    <w:p w:rsidR="00A84889" w:rsidRDefault="00A84889" w:rsidP="00A84889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określanie zakresu działania "nagrywacza" skryptów</w:t>
      </w:r>
      <w:r w:rsidR="00937D5A">
        <w:rPr>
          <w:rFonts w:ascii="Adobe Caslon Pro" w:hAnsi="Adobe Caslon Pro"/>
        </w:rPr>
        <w:t xml:space="preserve"> (= co ma nagrywać)</w:t>
      </w:r>
    </w:p>
    <w:p w:rsidR="00E75645" w:rsidRDefault="00A84889" w:rsidP="00A84889">
      <w:pPr>
        <w:pStyle w:val="Akapitzlist"/>
        <w:numPr>
          <w:ilvl w:val="0"/>
          <w:numId w:val="10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podsystem przypominający o zbliżaniu się akcji</w:t>
      </w:r>
      <w:r w:rsidR="00A32D96">
        <w:rPr>
          <w:rFonts w:ascii="Adobe Caslon Pro" w:hAnsi="Adobe Caslon Pro"/>
        </w:rPr>
        <w:t xml:space="preserve"> (Reminder)</w:t>
      </w:r>
    </w:p>
    <w:p w:rsidR="006C10C0" w:rsidRDefault="006C10C0" w:rsidP="00E75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E75645">
        <w:rPr>
          <w:rFonts w:ascii="Adobe Caslon Pro" w:hAnsi="Adobe Caslon Pro"/>
        </w:rPr>
        <w:t>Istnieje wiele tego typu</w:t>
      </w:r>
      <w:r w:rsidR="00D46753">
        <w:rPr>
          <w:rFonts w:ascii="Adobe Caslon Pro" w:hAnsi="Adobe Caslon Pro"/>
        </w:rPr>
        <w:t xml:space="preserve"> systemów, które wspomagają aut</w:t>
      </w:r>
      <w:r w:rsidR="00E75645">
        <w:rPr>
          <w:rFonts w:ascii="Adobe Caslon Pro" w:hAnsi="Adobe Caslon Pro"/>
        </w:rPr>
        <w:t>omatyzację</w:t>
      </w:r>
      <w:r w:rsidR="008F3C44">
        <w:rPr>
          <w:rFonts w:ascii="Adobe Caslon Pro" w:hAnsi="Adobe Caslon Pro"/>
        </w:rPr>
        <w:t>, jednak żaden z nich nie jest nastawiony ściśle na zarządzanie harmonogramem skryptów</w:t>
      </w:r>
      <w:r w:rsidR="00E75645">
        <w:rPr>
          <w:rFonts w:ascii="Adobe Caslon Pro" w:hAnsi="Adobe Caslon Pro"/>
        </w:rPr>
        <w:t>.</w:t>
      </w:r>
      <w:r w:rsidR="00BD641D">
        <w:rPr>
          <w:rFonts w:ascii="Adobe Caslon Pro" w:hAnsi="Adobe Caslon Pro"/>
        </w:rPr>
        <w:t xml:space="preserve"> Oczywiście to nie znaczy, że te programy nie posiadają takiej możliwości, aczkolwiek większość z nich jest mało funkcjonalna lub nie intuicyjna.</w:t>
      </w:r>
      <w:r w:rsidR="009E5E20">
        <w:rPr>
          <w:rFonts w:ascii="Adobe Caslon Pro" w:hAnsi="Adobe Caslon Pro"/>
        </w:rPr>
        <w:t xml:space="preserve"> W tej pracy dyplomowej jednym z celów </w:t>
      </w:r>
      <w:r w:rsidR="001E674B">
        <w:rPr>
          <w:rFonts w:ascii="Adobe Caslon Pro" w:hAnsi="Adobe Caslon Pro"/>
        </w:rPr>
        <w:t>jest</w:t>
      </w:r>
      <w:r w:rsidR="009E5E20">
        <w:rPr>
          <w:rFonts w:ascii="Adobe Caslon Pro" w:hAnsi="Adobe Caslon Pro"/>
        </w:rPr>
        <w:t xml:space="preserve"> stworzenie prostego, przyjaznego i funkcjonalnego harmonogramu dla skryptów.</w:t>
      </w:r>
    </w:p>
    <w:p w:rsidR="00E75645" w:rsidRDefault="006C10C0" w:rsidP="00E75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4C55E1">
        <w:rPr>
          <w:rFonts w:ascii="Adobe Caslon Pro" w:hAnsi="Adobe Caslon Pro"/>
        </w:rPr>
        <w:t>Część z nich zostanie tutaj pokrótce omówione</w:t>
      </w:r>
      <w:r w:rsidR="00092A28">
        <w:rPr>
          <w:rFonts w:ascii="Adobe Caslon Pro" w:hAnsi="Adobe Caslon Pro"/>
        </w:rPr>
        <w:t xml:space="preserve">. Jednak </w:t>
      </w:r>
      <w:r w:rsidR="00F576E6">
        <w:rPr>
          <w:rFonts w:ascii="Adobe Caslon Pro" w:hAnsi="Adobe Caslon Pro"/>
        </w:rPr>
        <w:t>uwaga zostanie zwrócona</w:t>
      </w:r>
      <w:r w:rsidR="00015314">
        <w:rPr>
          <w:rFonts w:ascii="Adobe Caslon Pro" w:hAnsi="Adobe Caslon Pro"/>
        </w:rPr>
        <w:t xml:space="preserve"> </w:t>
      </w:r>
      <w:r w:rsidR="004E2C17">
        <w:rPr>
          <w:rFonts w:ascii="Adobe Caslon Pro" w:hAnsi="Adobe Caslon Pro"/>
        </w:rPr>
        <w:t>głównie</w:t>
      </w:r>
      <w:r w:rsidR="00015314">
        <w:rPr>
          <w:rFonts w:ascii="Adobe Caslon Pro" w:hAnsi="Adobe Caslon Pro"/>
        </w:rPr>
        <w:t xml:space="preserve"> na tych funkcjonalnościach</w:t>
      </w:r>
      <w:r w:rsidR="00092A28">
        <w:rPr>
          <w:rFonts w:ascii="Adobe Caslon Pro" w:hAnsi="Adobe Caslon Pro"/>
        </w:rPr>
        <w:t>, które są dostępne w systemie</w:t>
      </w:r>
      <w:r w:rsidR="008B1141">
        <w:rPr>
          <w:rFonts w:ascii="Adobe Caslon Pro" w:hAnsi="Adobe Caslon Pro"/>
        </w:rPr>
        <w:t xml:space="preserve"> </w:t>
      </w:r>
      <w:r w:rsidR="008B1141" w:rsidRPr="00110949">
        <w:rPr>
          <w:rFonts w:ascii="Adobe Caslon Pro" w:hAnsi="Adobe Caslon Pro"/>
          <w:i/>
        </w:rPr>
        <w:t>DoForMe!</w:t>
      </w:r>
      <w:r w:rsidR="00092A28">
        <w:rPr>
          <w:rFonts w:ascii="Adobe Caslon Pro" w:hAnsi="Adobe Caslon Pro"/>
        </w:rPr>
        <w:t xml:space="preserve"> w celu porównania.</w:t>
      </w:r>
    </w:p>
    <w:p w:rsidR="005C2988" w:rsidRDefault="008F1914" w:rsidP="00E75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AutoClickExtreme</w:t>
      </w:r>
      <w:r w:rsidR="00526822">
        <w:rPr>
          <w:rStyle w:val="Odwoanieprzypisudolnego"/>
          <w:rFonts w:ascii="Adobe Caslon Pro" w:hAnsi="Adobe Caslon Pro"/>
        </w:rPr>
        <w:footnoteReference w:id="2"/>
      </w:r>
    </w:p>
    <w:p w:rsidR="006343E7" w:rsidRDefault="00AB69FC" w:rsidP="006343E7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655784">
        <w:rPr>
          <w:rFonts w:ascii="Adobe Caslon Pro" w:hAnsi="Adobe Caslon Pro"/>
        </w:rPr>
        <w:t xml:space="preserve">System ten jest bardzo precyzyjny pod względem wykonywanych akcji. </w:t>
      </w:r>
      <w:r w:rsidR="00550EC2">
        <w:rPr>
          <w:rFonts w:ascii="Adobe Caslon Pro" w:hAnsi="Adobe Caslon Pro"/>
        </w:rPr>
        <w:t>Udostępnia on szereg parametrów</w:t>
      </w:r>
      <w:r w:rsidR="00CA4D82">
        <w:rPr>
          <w:rFonts w:ascii="Adobe Caslon Pro" w:hAnsi="Adobe Caslon Pro"/>
        </w:rPr>
        <w:t xml:space="preserve"> i funkcjonalności</w:t>
      </w:r>
      <w:r w:rsidR="00550EC2">
        <w:rPr>
          <w:rFonts w:ascii="Adobe Caslon Pro" w:hAnsi="Adobe Caslon Pro"/>
        </w:rPr>
        <w:t xml:space="preserve"> umożliwiających sprecyzowanie miejsca lub obiektu, na którym operujemy. </w:t>
      </w:r>
      <w:r w:rsidR="00CA4D82">
        <w:rPr>
          <w:rFonts w:ascii="Adobe Caslon Pro" w:hAnsi="Adobe Caslon Pro"/>
        </w:rPr>
        <w:t>Dla przykładu</w:t>
      </w:r>
      <w:r w:rsidR="00580387">
        <w:rPr>
          <w:rFonts w:ascii="Adobe Caslon Pro" w:hAnsi="Adobe Caslon Pro"/>
        </w:rPr>
        <w:t>,</w:t>
      </w:r>
      <w:r w:rsidR="00CA4D82">
        <w:rPr>
          <w:rFonts w:ascii="Adobe Caslon Pro" w:hAnsi="Adobe Caslon Pro"/>
        </w:rPr>
        <w:t xml:space="preserve"> d</w:t>
      </w:r>
      <w:r w:rsidR="00672A57">
        <w:rPr>
          <w:rFonts w:ascii="Adobe Caslon Pro" w:hAnsi="Adobe Caslon Pro"/>
        </w:rPr>
        <w:t>o wykonania każdego kliknięcia możliwe jest pobranie</w:t>
      </w:r>
      <w:r w:rsidR="00DD6C88">
        <w:rPr>
          <w:rFonts w:ascii="Adobe Caslon Pro" w:hAnsi="Adobe Caslon Pro"/>
        </w:rPr>
        <w:t xml:space="preserve"> zrzutu</w:t>
      </w:r>
      <w:r w:rsidR="00672A57">
        <w:rPr>
          <w:rFonts w:ascii="Adobe Caslon Pro" w:hAnsi="Adobe Caslon Pro"/>
        </w:rPr>
        <w:t xml:space="preserve"> fragmentu ekranu, którego program będzie musiał poszukać zanim wykona akcję, jeśli taki fragment nie istnieje program czeka na interwencję użytkownika</w:t>
      </w:r>
      <w:r w:rsidR="00D067C7">
        <w:rPr>
          <w:rFonts w:ascii="Adobe Caslon Pro" w:hAnsi="Adobe Caslon Pro"/>
        </w:rPr>
        <w:t xml:space="preserve"> i wznawia pracę gdy pobrany fragment pojawi się na ekranie</w:t>
      </w:r>
      <w:r w:rsidR="006530B9">
        <w:rPr>
          <w:rFonts w:ascii="Adobe Caslon Pro" w:hAnsi="Adobe Caslon Pro"/>
        </w:rPr>
        <w:t>.</w:t>
      </w:r>
      <w:r w:rsidR="00EB2AAA">
        <w:rPr>
          <w:rFonts w:ascii="Adobe Caslon Pro" w:hAnsi="Adobe Caslon Pro"/>
        </w:rPr>
        <w:t xml:space="preserve"> </w:t>
      </w:r>
    </w:p>
    <w:p w:rsidR="00A10E49" w:rsidRDefault="006343E7" w:rsidP="005F57DB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EB2AAA">
        <w:rPr>
          <w:rFonts w:ascii="Adobe Caslon Pro" w:hAnsi="Adobe Caslon Pro"/>
        </w:rPr>
        <w:t>Program automatyzuje pracę ale w nieco odmienny sposób - zamiast wykorzystywać język skryptowy ze zdefiniowanymi funkcjami, operuje on na liście, na której znajdują się poszczególne akcje użytkownika, np. kliknięcie myszką, poruszenie myszką itp.</w:t>
      </w:r>
      <w:r>
        <w:rPr>
          <w:rFonts w:ascii="Adobe Caslon Pro" w:hAnsi="Adobe Caslon Pro"/>
        </w:rPr>
        <w:t xml:space="preserve"> Oczywiście nie ma nic na przeszkodzie aby tą akcją była</w:t>
      </w:r>
      <w:r w:rsidR="00D06A7A">
        <w:rPr>
          <w:rFonts w:ascii="Adobe Caslon Pro" w:hAnsi="Adobe Caslon Pro"/>
        </w:rPr>
        <w:t xml:space="preserve"> np.</w:t>
      </w:r>
      <w:r>
        <w:rPr>
          <w:rFonts w:ascii="Adobe Caslon Pro" w:hAnsi="Adobe Caslon Pro"/>
        </w:rPr>
        <w:t xml:space="preserve"> instrukcja warunkowa.</w:t>
      </w:r>
      <w:r w:rsidR="00D613A5">
        <w:rPr>
          <w:rFonts w:ascii="Adobe Caslon Pro" w:hAnsi="Adobe Caslon Pro"/>
        </w:rPr>
        <w:t xml:space="preserve"> Takie rozwiązanie</w:t>
      </w:r>
      <w:r w:rsidR="00FB17ED">
        <w:rPr>
          <w:rFonts w:ascii="Adobe Caslon Pro" w:hAnsi="Adobe Caslon Pro"/>
        </w:rPr>
        <w:t xml:space="preserve"> jest prostsze gdy docelowa grupa użytkowników ma niewiele wspólnego z programowaniem</w:t>
      </w:r>
      <w:r w:rsidR="005F6B69">
        <w:rPr>
          <w:rFonts w:ascii="Adobe Caslon Pro" w:hAnsi="Adobe Caslon Pro"/>
        </w:rPr>
        <w:t xml:space="preserve">, ponieważ użytkownik nie operuje </w:t>
      </w:r>
      <w:r w:rsidR="005F6B69" w:rsidRPr="005F6B69">
        <w:rPr>
          <w:rFonts w:ascii="Adobe Caslon Pro" w:hAnsi="Adobe Caslon Pro"/>
        </w:rPr>
        <w:t>stricte</w:t>
      </w:r>
      <w:r w:rsidR="005F6B69">
        <w:rPr>
          <w:rFonts w:ascii="Adobe Caslon Pro" w:hAnsi="Adobe Caslon Pro"/>
        </w:rPr>
        <w:t xml:space="preserve"> na języku programowania.</w:t>
      </w:r>
      <w:r w:rsidR="00D613A5">
        <w:rPr>
          <w:rFonts w:ascii="Adobe Caslon Pro" w:hAnsi="Adobe Caslon Pro"/>
        </w:rPr>
        <w:t xml:space="preserve"> </w:t>
      </w:r>
      <w:r w:rsidR="00EB2AAA">
        <w:rPr>
          <w:rFonts w:ascii="Adobe Caslon Pro" w:hAnsi="Adobe Caslon Pro"/>
        </w:rPr>
        <w:t xml:space="preserve">Istnieją i </w:t>
      </w:r>
      <w:r w:rsidR="00714179">
        <w:rPr>
          <w:rFonts w:ascii="Adobe Caslon Pro" w:hAnsi="Adobe Caslon Pro"/>
        </w:rPr>
        <w:t>zalety</w:t>
      </w:r>
      <w:r>
        <w:rPr>
          <w:rFonts w:ascii="Adobe Caslon Pro" w:hAnsi="Adobe Caslon Pro"/>
        </w:rPr>
        <w:t xml:space="preserve"> i </w:t>
      </w:r>
      <w:r w:rsidR="00714179">
        <w:rPr>
          <w:rFonts w:ascii="Adobe Caslon Pro" w:hAnsi="Adobe Caslon Pro"/>
        </w:rPr>
        <w:t>wady</w:t>
      </w:r>
      <w:r w:rsidR="005F57DB">
        <w:rPr>
          <w:rFonts w:ascii="Adobe Caslon Pro" w:hAnsi="Adobe Caslon Pro"/>
        </w:rPr>
        <w:t xml:space="preserve"> taki</w:t>
      </w:r>
      <w:r w:rsidR="00762C6B">
        <w:rPr>
          <w:rFonts w:ascii="Adobe Caslon Pro" w:hAnsi="Adobe Caslon Pro"/>
        </w:rPr>
        <w:t xml:space="preserve">ego rozwiązania. Zaletą jest </w:t>
      </w:r>
      <w:r w:rsidR="005F57DB">
        <w:rPr>
          <w:rFonts w:ascii="Adobe Caslon Pro" w:hAnsi="Adobe Caslon Pro"/>
        </w:rPr>
        <w:t xml:space="preserve">większa </w:t>
      </w:r>
      <w:r w:rsidR="00A10E49">
        <w:rPr>
          <w:rFonts w:ascii="Adobe Caslon Pro" w:hAnsi="Adobe Caslon Pro"/>
        </w:rPr>
        <w:t>przejrzys</w:t>
      </w:r>
      <w:r w:rsidR="005F57DB">
        <w:rPr>
          <w:rFonts w:ascii="Adobe Caslon Pro" w:hAnsi="Adobe Caslon Pro"/>
        </w:rPr>
        <w:t>tość</w:t>
      </w:r>
      <w:r w:rsidR="00A10E49">
        <w:rPr>
          <w:rFonts w:ascii="Adobe Caslon Pro" w:hAnsi="Adobe Caslon Pro"/>
        </w:rPr>
        <w:t xml:space="preserve"> </w:t>
      </w:r>
      <w:r w:rsidR="00D74467">
        <w:rPr>
          <w:rFonts w:ascii="Adobe Caslon Pro" w:hAnsi="Adobe Caslon Pro"/>
        </w:rPr>
        <w:t>(</w:t>
      </w:r>
      <w:r w:rsidR="00A10E49">
        <w:rPr>
          <w:rFonts w:ascii="Adobe Caslon Pro" w:hAnsi="Adobe Caslon Pro"/>
        </w:rPr>
        <w:t>gdy w grę nie wchodzą instrukcje, które zmieniają przepływ sterowania</w:t>
      </w:r>
      <w:r w:rsidR="00D74467">
        <w:rPr>
          <w:rFonts w:ascii="Adobe Caslon Pro" w:hAnsi="Adobe Caslon Pro"/>
        </w:rPr>
        <w:t>)</w:t>
      </w:r>
      <w:r w:rsidR="005F57DB">
        <w:rPr>
          <w:rFonts w:ascii="Adobe Caslon Pro" w:hAnsi="Adobe Caslon Pro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12"/>
      </w:tblGrid>
      <w:tr w:rsidR="00091240" w:rsidTr="00091240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091240" w:rsidRPr="00091240" w:rsidRDefault="00091240" w:rsidP="00611682">
            <w:pPr>
              <w:jc w:val="both"/>
              <w:rPr>
                <w:rFonts w:ascii="Adobe Caslon Pro" w:hAnsi="Adobe Caslon Pro" w:cs="Courier New"/>
              </w:rPr>
            </w:pPr>
            <w:r w:rsidRPr="00091240">
              <w:rPr>
                <w:rFonts w:ascii="Adobe Caslon Pro" w:hAnsi="Adobe Caslon Pro" w:cs="Courier New"/>
              </w:rPr>
              <w:t xml:space="preserve">Sposób prezentacji zadania przez system </w:t>
            </w:r>
            <w:r w:rsidRPr="00091240">
              <w:rPr>
                <w:rFonts w:ascii="Adobe Caslon Pro" w:hAnsi="Adobe Caslon Pro" w:cs="Courier New"/>
                <w:i/>
              </w:rPr>
              <w:t>DoForMe!</w:t>
            </w:r>
          </w:p>
        </w:tc>
      </w:tr>
      <w:tr w:rsidR="00611682" w:rsidTr="00091240">
        <w:tc>
          <w:tcPr>
            <w:tcW w:w="9212" w:type="dxa"/>
            <w:tcBorders>
              <w:top w:val="single" w:sz="4" w:space="0" w:color="A6A6A6" w:themeColor="background1" w:themeShade="A6"/>
              <w:bottom w:val="nil"/>
            </w:tcBorders>
          </w:tcPr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>for i=1, 121, 1 do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 xml:space="preserve">    moveTo(i, 200)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>end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>leftMouseClick()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>for i=121, 14, -1 do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611682">
              <w:rPr>
                <w:rFonts w:ascii="Courier New" w:hAnsi="Courier New" w:cs="Courier New"/>
                <w:lang w:val="en-US"/>
              </w:rPr>
              <w:t xml:space="preserve">    moveTo(i, 200)</w:t>
            </w: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</w:rPr>
            </w:pPr>
            <w:r w:rsidRPr="00611682">
              <w:rPr>
                <w:rFonts w:ascii="Courier New" w:hAnsi="Courier New" w:cs="Courier New"/>
              </w:rPr>
              <w:t>end</w:t>
            </w:r>
          </w:p>
          <w:p w:rsidR="00611682" w:rsidRDefault="00611682" w:rsidP="00611682">
            <w:pPr>
              <w:jc w:val="both"/>
              <w:rPr>
                <w:rFonts w:ascii="Adobe Caslon Pro" w:hAnsi="Adobe Caslon Pro"/>
              </w:rPr>
            </w:pPr>
            <w:r w:rsidRPr="00611682">
              <w:rPr>
                <w:rFonts w:ascii="Courier New" w:hAnsi="Courier New" w:cs="Courier New"/>
              </w:rPr>
              <w:t>leftMouseClick()</w:t>
            </w:r>
          </w:p>
        </w:tc>
      </w:tr>
      <w:tr w:rsidR="00091240" w:rsidTr="00091240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091240" w:rsidRDefault="00091240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FA1993" w:rsidRDefault="00FA1993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091240" w:rsidRPr="00091240" w:rsidRDefault="00091240" w:rsidP="00091240">
            <w:pPr>
              <w:jc w:val="both"/>
              <w:rPr>
                <w:rFonts w:ascii="Adobe Caslon Pro" w:hAnsi="Adobe Caslon Pro" w:cs="Courier New"/>
              </w:rPr>
            </w:pPr>
            <w:r w:rsidRPr="00091240">
              <w:rPr>
                <w:rFonts w:ascii="Adobe Caslon Pro" w:hAnsi="Adobe Caslon Pro" w:cs="Courier New"/>
              </w:rPr>
              <w:t xml:space="preserve">Sposób prezentacji zadania przez </w:t>
            </w:r>
            <w:r>
              <w:rPr>
                <w:rFonts w:ascii="Adobe Caslon Pro" w:hAnsi="Adobe Caslon Pro" w:cs="Courier New"/>
              </w:rPr>
              <w:t>system</w:t>
            </w:r>
            <w:r w:rsidRPr="00091240">
              <w:rPr>
                <w:rFonts w:ascii="Adobe Caslon Pro" w:hAnsi="Adobe Caslon Pro" w:cs="Courier New"/>
              </w:rPr>
              <w:t xml:space="preserve"> </w:t>
            </w:r>
            <w:r w:rsidRPr="00091240">
              <w:rPr>
                <w:rFonts w:ascii="Adobe Caslon Pro" w:hAnsi="Adobe Caslon Pro" w:cs="Courier New"/>
                <w:i/>
              </w:rPr>
              <w:t>AutoClickExtreme</w:t>
            </w:r>
          </w:p>
        </w:tc>
      </w:tr>
      <w:tr w:rsidR="00611682" w:rsidTr="00091240">
        <w:tc>
          <w:tcPr>
            <w:tcW w:w="9212" w:type="dxa"/>
            <w:tcBorders>
              <w:top w:val="single" w:sz="4" w:space="0" w:color="A6A6A6" w:themeColor="background1" w:themeShade="A6"/>
            </w:tcBorders>
          </w:tcPr>
          <w:p w:rsidR="00091240" w:rsidRPr="00091240" w:rsidRDefault="00091240" w:rsidP="00611682">
            <w:pPr>
              <w:jc w:val="both"/>
              <w:rPr>
                <w:rFonts w:ascii="Courier New" w:hAnsi="Courier New" w:cs="Courier New"/>
              </w:rPr>
            </w:pPr>
          </w:p>
          <w:p w:rsidR="00611682" w:rsidRPr="00611682" w:rsidRDefault="00611682" w:rsidP="00611682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noProof/>
                <w:lang w:eastAsia="pl-PL"/>
              </w:rPr>
              <w:drawing>
                <wp:inline distT="0" distB="0" distL="0" distR="0">
                  <wp:extent cx="5000625" cy="1085850"/>
                  <wp:effectExtent l="19050" t="0" r="9525" b="0"/>
                  <wp:docPr id="3" name="Obraz 2" descr="przejrzystosc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zejrzystosc.bmp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7DB" w:rsidRDefault="005F57DB" w:rsidP="005F57DB">
      <w:pPr>
        <w:jc w:val="both"/>
        <w:rPr>
          <w:rFonts w:ascii="Adobe Caslon Pro" w:hAnsi="Adobe Caslon Pro"/>
        </w:rPr>
      </w:pPr>
    </w:p>
    <w:p w:rsidR="00A10E49" w:rsidRDefault="00C1098E" w:rsidP="003A1BB9">
      <w:pPr>
        <w:spacing w:after="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Kolejną zaletą jest także to, że lista akcji posiada</w:t>
      </w:r>
      <w:r w:rsidR="00E568EC">
        <w:rPr>
          <w:rFonts w:ascii="Adobe Caslon Pro" w:hAnsi="Adobe Caslon Pro"/>
        </w:rPr>
        <w:t xml:space="preserve"> </w:t>
      </w:r>
      <w:r>
        <w:rPr>
          <w:rFonts w:ascii="Adobe Caslon Pro" w:hAnsi="Adobe Caslon Pro"/>
        </w:rPr>
        <w:t>tak jakby "obiekty"</w:t>
      </w:r>
      <w:r w:rsidR="00B81A82">
        <w:rPr>
          <w:rFonts w:ascii="Adobe Caslon Pro" w:hAnsi="Adobe Caslon Pro"/>
        </w:rPr>
        <w:t xml:space="preserve"> -</w:t>
      </w:r>
      <w:r w:rsidR="00EB7ABF">
        <w:rPr>
          <w:rFonts w:ascii="Adobe Caslon Pro" w:hAnsi="Adobe Caslon Pro"/>
        </w:rPr>
        <w:t xml:space="preserve"> każdy kolejny wiersz to kolejny obiekt.</w:t>
      </w:r>
      <w:r w:rsidR="009A14DF">
        <w:rPr>
          <w:rFonts w:ascii="Adobe Caslon Pro" w:hAnsi="Adobe Caslon Pro"/>
        </w:rPr>
        <w:t xml:space="preserve"> </w:t>
      </w:r>
      <w:r w:rsidR="00EB7ABF">
        <w:rPr>
          <w:rFonts w:ascii="Adobe Caslon Pro" w:hAnsi="Adobe Caslon Pro"/>
        </w:rPr>
        <w:t>D</w:t>
      </w:r>
      <w:r w:rsidR="00865756">
        <w:rPr>
          <w:rFonts w:ascii="Adobe Caslon Pro" w:hAnsi="Adobe Caslon Pro"/>
        </w:rPr>
        <w:t>zięki temu</w:t>
      </w:r>
      <w:r w:rsidR="009A14DF">
        <w:rPr>
          <w:rFonts w:ascii="Adobe Caslon Pro" w:hAnsi="Adobe Caslon Pro"/>
        </w:rPr>
        <w:t xml:space="preserve"> </w:t>
      </w:r>
      <w:r w:rsidR="00593A6A">
        <w:rPr>
          <w:rFonts w:ascii="Adobe Caslon Pro" w:hAnsi="Adobe Caslon Pro"/>
        </w:rPr>
        <w:t>bardziej intuicyjne</w:t>
      </w:r>
      <w:r w:rsidR="005E7E80">
        <w:rPr>
          <w:rFonts w:ascii="Adobe Caslon Pro" w:hAnsi="Adobe Caslon Pro"/>
        </w:rPr>
        <w:t xml:space="preserve"> jest dodawanie lub modyfikowanie</w:t>
      </w:r>
      <w:r w:rsidR="009A14DF">
        <w:rPr>
          <w:rFonts w:ascii="Adobe Caslon Pro" w:hAnsi="Adobe Caslon Pro"/>
        </w:rPr>
        <w:t xml:space="preserve"> </w:t>
      </w:r>
      <w:r w:rsidR="00D15AF3">
        <w:rPr>
          <w:rFonts w:ascii="Adobe Caslon Pro" w:hAnsi="Adobe Caslon Pro"/>
        </w:rPr>
        <w:t>jego</w:t>
      </w:r>
      <w:r w:rsidR="007D6E01">
        <w:rPr>
          <w:rFonts w:ascii="Adobe Caslon Pro" w:hAnsi="Adobe Caslon Pro"/>
        </w:rPr>
        <w:t xml:space="preserve"> parametrów</w:t>
      </w:r>
      <w:r w:rsidR="009A14DF">
        <w:rPr>
          <w:rFonts w:ascii="Adobe Caslon Pro" w:hAnsi="Adobe Caslon Pro"/>
        </w:rPr>
        <w:t>.</w:t>
      </w:r>
      <w:r w:rsidR="00E568EC">
        <w:rPr>
          <w:rFonts w:ascii="Adobe Caslon Pro" w:hAnsi="Adobe Caslon Pro"/>
        </w:rPr>
        <w:t xml:space="preserve"> </w:t>
      </w:r>
      <w:r w:rsidR="00143E50">
        <w:rPr>
          <w:rFonts w:ascii="Adobe Caslon Pro" w:hAnsi="Adobe Caslon Pro"/>
        </w:rPr>
        <w:t xml:space="preserve">W </w:t>
      </w:r>
      <w:r w:rsidR="00143E50">
        <w:rPr>
          <w:rFonts w:ascii="Adobe Caslon Pro" w:hAnsi="Adobe Caslon Pro"/>
        </w:rPr>
        <w:lastRenderedPageBreak/>
        <w:t>przypadku zmiany parametrów</w:t>
      </w:r>
      <w:r w:rsidR="00E568EC" w:rsidRPr="00143E50">
        <w:rPr>
          <w:rFonts w:ascii="Adobe Caslon Pro" w:hAnsi="Adobe Caslon Pro"/>
        </w:rPr>
        <w:t xml:space="preserve"> w systemach wykorzystujących język programowania,</w:t>
      </w:r>
      <w:r w:rsidR="00143E50">
        <w:rPr>
          <w:rFonts w:ascii="Adobe Caslon Pro" w:hAnsi="Adobe Caslon Pro"/>
        </w:rPr>
        <w:t xml:space="preserve"> zazwyczaj zostają zmienione ar</w:t>
      </w:r>
      <w:r w:rsidR="008B5A2D">
        <w:rPr>
          <w:rFonts w:ascii="Adobe Caslon Pro" w:hAnsi="Adobe Caslon Pro"/>
        </w:rPr>
        <w:t>g</w:t>
      </w:r>
      <w:r w:rsidR="009727CB">
        <w:rPr>
          <w:rFonts w:ascii="Adobe Caslon Pro" w:hAnsi="Adobe Caslon Pro"/>
        </w:rPr>
        <w:t>umenty przekazywane do funkcji, co może się nie spodobać użytkownikom nie mającym doświadczenia w programowaniu.</w:t>
      </w:r>
      <w:r w:rsidR="0069334E">
        <w:rPr>
          <w:rFonts w:ascii="Adobe Caslon Pro" w:hAnsi="Adobe Caslon Pro"/>
        </w:rPr>
        <w:t xml:space="preserve"> Jednak w przypadku </w:t>
      </w:r>
      <w:r w:rsidR="00A10E49">
        <w:rPr>
          <w:rFonts w:ascii="Adobe Caslon Pro" w:hAnsi="Adobe Caslon Pro"/>
        </w:rPr>
        <w:t>bardziej doświadczonych użytkowników oznacza to brak szczegółowej modyfikacji wykonywania zadania</w:t>
      </w:r>
      <w:r w:rsidR="0069334E">
        <w:rPr>
          <w:rFonts w:ascii="Adobe Caslon Pro" w:hAnsi="Adobe Caslon Pro"/>
        </w:rPr>
        <w:t>.</w:t>
      </w:r>
      <w:r w:rsidR="00E16B2D">
        <w:rPr>
          <w:rFonts w:ascii="Adobe Caslon Pro" w:hAnsi="Adobe Caslon Pro"/>
        </w:rPr>
        <w:t xml:space="preserve"> Na przykład w powyższym przykładzie z </w:t>
      </w:r>
      <w:r w:rsidR="00E16B2D" w:rsidRPr="00091240">
        <w:rPr>
          <w:rFonts w:ascii="Adobe Caslon Pro" w:hAnsi="Adobe Caslon Pro" w:cs="Courier New"/>
          <w:i/>
        </w:rPr>
        <w:t>AutoClickExtreme</w:t>
      </w:r>
      <w:r w:rsidR="006E1659">
        <w:rPr>
          <w:rFonts w:ascii="Adobe Caslon Pro" w:hAnsi="Adobe Caslon Pro"/>
        </w:rPr>
        <w:t xml:space="preserve"> </w:t>
      </w:r>
      <w:r w:rsidR="00E16B2D">
        <w:rPr>
          <w:rFonts w:ascii="Adobe Caslon Pro" w:hAnsi="Adobe Caslon Pro"/>
        </w:rPr>
        <w:t>nie jest możliwa modyfikacja sp</w:t>
      </w:r>
      <w:r w:rsidR="00652370">
        <w:rPr>
          <w:rFonts w:ascii="Adobe Caslon Pro" w:hAnsi="Adobe Caslon Pro"/>
        </w:rPr>
        <w:t xml:space="preserve">osobu ruchu </w:t>
      </w:r>
      <w:r w:rsidR="007C73E2">
        <w:rPr>
          <w:rFonts w:ascii="Adobe Caslon Pro" w:hAnsi="Adobe Caslon Pro"/>
        </w:rPr>
        <w:t>kursora myszki</w:t>
      </w:r>
      <w:r w:rsidR="00652370">
        <w:rPr>
          <w:rFonts w:ascii="Adobe Caslon Pro" w:hAnsi="Adobe Caslon Pro"/>
        </w:rPr>
        <w:t xml:space="preserve"> </w:t>
      </w:r>
      <w:r w:rsidR="007C73E2">
        <w:rPr>
          <w:rFonts w:ascii="Adobe Caslon Pro" w:hAnsi="Adobe Caslon Pro"/>
        </w:rPr>
        <w:t>(ani nawet podglądu po jakich współrzędnych kursor myszy się porusza)</w:t>
      </w:r>
      <w:r w:rsidR="00652370">
        <w:rPr>
          <w:rFonts w:ascii="Adobe Caslon Pro" w:hAnsi="Adobe Caslon Pro"/>
        </w:rPr>
        <w:t>.</w:t>
      </w:r>
      <w:r w:rsidR="003A1BB9">
        <w:rPr>
          <w:rFonts w:ascii="Adobe Caslon Pro" w:hAnsi="Adobe Caslon Pro"/>
        </w:rPr>
        <w:t xml:space="preserve"> Co więcej, </w:t>
      </w:r>
      <w:r w:rsidR="003A1BB9" w:rsidRPr="00A10E49">
        <w:rPr>
          <w:rFonts w:ascii="Adobe Caslon Pro" w:hAnsi="Adobe Caslon Pro"/>
        </w:rPr>
        <w:t>struktura pliku z zapisanymi akcjami</w:t>
      </w:r>
      <w:r w:rsidR="003A1BB9">
        <w:rPr>
          <w:rFonts w:ascii="Adobe Caslon Pro" w:hAnsi="Adobe Caslon Pro"/>
        </w:rPr>
        <w:t xml:space="preserve"> jest </w:t>
      </w:r>
      <w:r w:rsidR="00A10E49" w:rsidRPr="00A10E49">
        <w:rPr>
          <w:rFonts w:ascii="Adobe Caslon Pro" w:hAnsi="Adobe Caslon Pro"/>
        </w:rPr>
        <w:t xml:space="preserve">bardziej skomplikowana niż w przypadku prostego </w:t>
      </w:r>
      <w:r w:rsidR="00554E7E">
        <w:rPr>
          <w:rFonts w:ascii="Adobe Caslon Pro" w:hAnsi="Adobe Caslon Pro"/>
        </w:rPr>
        <w:t>pliku</w:t>
      </w:r>
      <w:r w:rsidR="00A10E49" w:rsidRPr="00A10E49">
        <w:rPr>
          <w:rFonts w:ascii="Adobe Caslon Pro" w:hAnsi="Adobe Caslon Pro"/>
        </w:rPr>
        <w:t xml:space="preserve"> tekstowego</w:t>
      </w:r>
      <w:r w:rsidR="00554E7E">
        <w:rPr>
          <w:rFonts w:ascii="Adobe Caslon Pro" w:hAnsi="Adobe Caslon Pro"/>
        </w:rPr>
        <w:t xml:space="preserve"> ze skryptem</w:t>
      </w:r>
      <w:r w:rsidR="005D3BFE">
        <w:rPr>
          <w:rFonts w:ascii="Adobe Caslon Pro" w:hAnsi="Adobe Caslon Pro"/>
        </w:rPr>
        <w:t>, przez co trudniejsze jest odgadnięcie co robi dane zadanie</w:t>
      </w:r>
      <w:r w:rsidR="00A10E49" w:rsidRPr="00A10E49">
        <w:rPr>
          <w:rFonts w:ascii="Adobe Caslon Pro" w:hAnsi="Adobe Caslon Pro"/>
        </w:rPr>
        <w:t xml:space="preserve"> nie posiadając</w:t>
      </w:r>
      <w:r w:rsidR="00C32680">
        <w:rPr>
          <w:rFonts w:ascii="Adobe Caslon Pro" w:hAnsi="Adobe Caslon Pro"/>
        </w:rPr>
        <w:t xml:space="preserve"> </w:t>
      </w:r>
      <w:r w:rsidR="0044659F">
        <w:rPr>
          <w:rFonts w:ascii="Adobe Caslon Pro" w:hAnsi="Adobe Caslon Pro"/>
        </w:rPr>
        <w:t>odpowiedniego</w:t>
      </w:r>
      <w:r w:rsidR="00A10E49" w:rsidRPr="00A10E49">
        <w:rPr>
          <w:rFonts w:ascii="Adobe Caslon Pro" w:hAnsi="Adobe Caslon Pro"/>
        </w:rPr>
        <w:t xml:space="preserve"> oprogramowania</w:t>
      </w:r>
      <w:r w:rsidR="00C32680">
        <w:rPr>
          <w:rFonts w:ascii="Adobe Caslon Pro" w:hAnsi="Adobe Caslon Pro"/>
        </w:rPr>
        <w:t>:</w:t>
      </w:r>
    </w:p>
    <w:p w:rsidR="00F8555D" w:rsidRDefault="00F8555D" w:rsidP="003A1BB9">
      <w:pPr>
        <w:spacing w:after="0"/>
        <w:jc w:val="both"/>
        <w:rPr>
          <w:rFonts w:ascii="Adobe Caslon Pro" w:hAnsi="Adobe Caslon Pro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9212"/>
      </w:tblGrid>
      <w:tr w:rsidR="00F8555D" w:rsidTr="00F8555D">
        <w:tc>
          <w:tcPr>
            <w:tcW w:w="9212" w:type="dxa"/>
            <w:tcBorders>
              <w:bottom w:val="single" w:sz="4" w:space="0" w:color="A6A6A6" w:themeColor="background1" w:themeShade="A6"/>
            </w:tcBorders>
          </w:tcPr>
          <w:p w:rsidR="00F8555D" w:rsidRDefault="00F8555D" w:rsidP="003A1BB9">
            <w:pPr>
              <w:jc w:val="both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 xml:space="preserve">Wycinek pliku z zapisanym zadaniem z powyższego przykładu z </w:t>
            </w:r>
            <w:r w:rsidRPr="00091240">
              <w:rPr>
                <w:rFonts w:ascii="Adobe Caslon Pro" w:hAnsi="Adobe Caslon Pro" w:cs="Courier New"/>
                <w:i/>
              </w:rPr>
              <w:t>AutoClickExtreme</w:t>
            </w:r>
          </w:p>
        </w:tc>
      </w:tr>
      <w:tr w:rsidR="00F8555D" w:rsidTr="00F8555D">
        <w:tc>
          <w:tcPr>
            <w:tcW w:w="9212" w:type="dxa"/>
            <w:tcBorders>
              <w:top w:val="single" w:sz="4" w:space="0" w:color="A6A6A6" w:themeColor="background1" w:themeShade="A6"/>
            </w:tcBorders>
          </w:tcPr>
          <w:p w:rsidR="00675E8C" w:rsidRDefault="00675E8C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num=0//ver=5.9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UN=000003, node=0, TypeAct=4</w:t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x962y501t0x961y501t265......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UN=000004, node=0, TypeAct=1</w:t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MainWindow: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exe="C:\Windows\Explorer.EXE", SbyExe=0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capt="Program Manager", class="Progman", typeCaptSearch=4 handle=10148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ChildWindow: capt="FolderView", class="SysListView32", typeCaptSearch=0 hierarchy="((0:0))", id=1, handle=1014c enable=1 Style=1442855744 exStyle=0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LimitSearch=5, PermitSetFocus=0, screen="C:\Users\jajcek\Desktop\dir_aip_Program Manager\ScrChild_un=000004_x495y427.bmp"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Borders(0, 1280, 0, 1024, 0, 1280, 0, 1024)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CLICK(xx=599, yy=501):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  <w:t>key=1, updown=513, dTime=171:</w:t>
            </w:r>
          </w:p>
          <w:p w:rsidR="00F8555D" w:rsidRPr="00F8555D" w:rsidRDefault="00F8555D" w:rsidP="00F8555D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  <w:lang w:val="en-US"/>
              </w:rPr>
              <w:tab/>
            </w:r>
            <w:r w:rsidRPr="00F8555D">
              <w:rPr>
                <w:rFonts w:ascii="Courier New" w:hAnsi="Courier New" w:cs="Courier New"/>
                <w:sz w:val="16"/>
                <w:szCs w:val="16"/>
              </w:rPr>
              <w:t>key=0, updown=514, dTime=94)</w:t>
            </w:r>
          </w:p>
          <w:p w:rsidR="00C85176" w:rsidRPr="00C85176" w:rsidRDefault="00F8555D" w:rsidP="003A1BB9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F8555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C85176" w:rsidRDefault="00C85176" w:rsidP="00151EA0">
      <w:pPr>
        <w:jc w:val="both"/>
        <w:rPr>
          <w:rFonts w:ascii="Adobe Caslon Pro" w:hAnsi="Adobe Caslon Pro"/>
        </w:rPr>
      </w:pPr>
    </w:p>
    <w:p w:rsidR="00C85176" w:rsidRDefault="00C85176" w:rsidP="00151EA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Kolejną częścią, która zostanie przeanalizowana będzie sposób planowania zadań i układania harmonogramu.</w:t>
      </w:r>
      <w:r w:rsidR="00841D91">
        <w:rPr>
          <w:rFonts w:ascii="Adobe Caslon Pro" w:hAnsi="Adobe Caslon Pro"/>
        </w:rPr>
        <w:t xml:space="preserve"> Sposób prezentacji takiego harmonogramu jest bardzo podobny do sposobu przechowywania akcji zadania, czyli za pomocą listy. Jest to rozwiązanie dosyć nieczytelne w przypadku dużej ilości zadań w harmonogramie</w:t>
      </w:r>
      <w:r w:rsidR="00FE59CA">
        <w:rPr>
          <w:rFonts w:ascii="Adobe Caslon Pro" w:hAnsi="Adobe Caslon Pro"/>
        </w:rPr>
        <w:t>, zwłaszcza gdy użytkownik dodaje je</w:t>
      </w:r>
      <w:r w:rsidR="00A135EC">
        <w:rPr>
          <w:rFonts w:ascii="Adobe Caslon Pro" w:hAnsi="Adobe Caslon Pro"/>
        </w:rPr>
        <w:t xml:space="preserve"> nie po kolei?</w:t>
      </w:r>
      <w:r w:rsidR="00841D91">
        <w:rPr>
          <w:rFonts w:ascii="Adobe Caslon Pro" w:hAnsi="Adobe Caslon Pro"/>
        </w:rPr>
        <w:t>:</w:t>
      </w:r>
    </w:p>
    <w:p w:rsidR="00841D91" w:rsidRDefault="00841D91" w:rsidP="00151EA0">
      <w:pPr>
        <w:jc w:val="both"/>
        <w:rPr>
          <w:rFonts w:ascii="Adobe Caslon Pro" w:hAnsi="Adobe Caslon Pro"/>
        </w:rPr>
      </w:pPr>
    </w:p>
    <w:p w:rsidR="00151EA0" w:rsidRDefault="00151EA0" w:rsidP="00151EA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Macro Scheduler</w:t>
      </w:r>
    </w:p>
    <w:p w:rsidR="00154C7F" w:rsidRDefault="00151EA0" w:rsidP="004364B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651CC6">
        <w:rPr>
          <w:rFonts w:ascii="Adobe Caslon Pro" w:hAnsi="Adobe Caslon Pro"/>
        </w:rPr>
        <w:t>Mocno</w:t>
      </w:r>
      <w:r w:rsidR="009B4B6E">
        <w:rPr>
          <w:rFonts w:ascii="Adobe Caslon Pro" w:hAnsi="Adobe Caslon Pro"/>
        </w:rPr>
        <w:t xml:space="preserve"> </w:t>
      </w:r>
      <w:r w:rsidR="00446292">
        <w:rPr>
          <w:rFonts w:ascii="Adobe Caslon Pro" w:hAnsi="Adobe Caslon Pro"/>
        </w:rPr>
        <w:t xml:space="preserve">rozbudowany </w:t>
      </w:r>
      <w:r w:rsidR="009B4B6E">
        <w:rPr>
          <w:rFonts w:ascii="Adobe Caslon Pro" w:hAnsi="Adobe Caslon Pro"/>
        </w:rPr>
        <w:t>s</w:t>
      </w:r>
      <w:r>
        <w:rPr>
          <w:rFonts w:ascii="Adobe Caslon Pro" w:hAnsi="Adobe Caslon Pro"/>
        </w:rPr>
        <w:t xml:space="preserve">ystem, zwłaszcza pod względem </w:t>
      </w:r>
      <w:r w:rsidR="003F6663">
        <w:rPr>
          <w:rFonts w:ascii="Adobe Caslon Pro" w:hAnsi="Adobe Caslon Pro"/>
        </w:rPr>
        <w:t xml:space="preserve">możliwych </w:t>
      </w:r>
      <w:r>
        <w:rPr>
          <w:rFonts w:ascii="Adobe Caslon Pro" w:hAnsi="Adobe Caslon Pro"/>
        </w:rPr>
        <w:t>akcji. Posiada on język skryptowy</w:t>
      </w:r>
      <w:r w:rsidR="00AB0BFB">
        <w:rPr>
          <w:rFonts w:ascii="Adobe Caslon Pro" w:hAnsi="Adobe Caslon Pro"/>
        </w:rPr>
        <w:t xml:space="preserve"> z</w:t>
      </w:r>
      <w:r w:rsidR="007763F7">
        <w:rPr>
          <w:rFonts w:ascii="Adobe Caslon Pro" w:hAnsi="Adobe Caslon Pro"/>
        </w:rPr>
        <w:t xml:space="preserve"> duża ilością</w:t>
      </w:r>
      <w:r w:rsidR="000C7CCE">
        <w:rPr>
          <w:rFonts w:ascii="Adobe Caslon Pro" w:hAnsi="Adobe Caslon Pro"/>
        </w:rPr>
        <w:t xml:space="preserve"> funkcji</w:t>
      </w:r>
      <w:r w:rsidR="00AB0BFB">
        <w:rPr>
          <w:rFonts w:ascii="Adobe Caslon Pro" w:hAnsi="Adobe Caslon Pro"/>
        </w:rPr>
        <w:t>, które</w:t>
      </w:r>
      <w:r>
        <w:rPr>
          <w:rFonts w:ascii="Adobe Caslon Pro" w:hAnsi="Adobe Caslon Pro"/>
        </w:rPr>
        <w:t xml:space="preserve"> umożliwia</w:t>
      </w:r>
      <w:r w:rsidR="00AB0BFB">
        <w:rPr>
          <w:rFonts w:ascii="Adobe Caslon Pro" w:hAnsi="Adobe Caslon Pro"/>
        </w:rPr>
        <w:t>ją</w:t>
      </w:r>
      <w:r w:rsidR="003F76F6">
        <w:rPr>
          <w:rFonts w:ascii="Adobe Caslon Pro" w:hAnsi="Adobe Caslon Pro"/>
        </w:rPr>
        <w:t xml:space="preserve"> m.in.</w:t>
      </w:r>
      <w:r>
        <w:rPr>
          <w:rFonts w:ascii="Adobe Caslon Pro" w:hAnsi="Adobe Caslon Pro"/>
        </w:rPr>
        <w:t xml:space="preserve"> warunkowe wykonywanie zadań</w:t>
      </w:r>
      <w:r w:rsidR="003F76F6">
        <w:rPr>
          <w:rFonts w:ascii="Adobe Caslon Pro" w:hAnsi="Adobe Caslon Pro"/>
        </w:rPr>
        <w:t>,</w:t>
      </w:r>
      <w:r w:rsidR="003F6663">
        <w:rPr>
          <w:rFonts w:ascii="Adobe Caslon Pro" w:hAnsi="Adobe Caslon Pro"/>
        </w:rPr>
        <w:t xml:space="preserve"> rozpoznawanie obrazów</w:t>
      </w:r>
      <w:r w:rsidR="003F76F6">
        <w:rPr>
          <w:rFonts w:ascii="Adobe Caslon Pro" w:hAnsi="Adobe Caslon Pro"/>
        </w:rPr>
        <w:t xml:space="preserve">, używanie protokołów </w:t>
      </w:r>
      <w:r w:rsidR="003F76F6" w:rsidRPr="003F76F6">
        <w:rPr>
          <w:rFonts w:ascii="Courier New" w:hAnsi="Courier New" w:cs="Courier New"/>
        </w:rPr>
        <w:t>FTP</w:t>
      </w:r>
      <w:r w:rsidR="003F76F6">
        <w:rPr>
          <w:rFonts w:ascii="Adobe Caslon Pro" w:hAnsi="Adobe Caslon Pro"/>
        </w:rPr>
        <w:t xml:space="preserve">, </w:t>
      </w:r>
      <w:r w:rsidR="003F76F6" w:rsidRPr="003F76F6">
        <w:rPr>
          <w:rFonts w:ascii="Courier New" w:hAnsi="Courier New" w:cs="Courier New"/>
        </w:rPr>
        <w:t>HTTP</w:t>
      </w:r>
      <w:r w:rsidR="003F76F6">
        <w:rPr>
          <w:rFonts w:ascii="Adobe Caslon Pro" w:hAnsi="Adobe Caslon Pro"/>
        </w:rPr>
        <w:t xml:space="preserve">, </w:t>
      </w:r>
      <w:r w:rsidR="003F76F6" w:rsidRPr="003F76F6">
        <w:rPr>
          <w:rFonts w:ascii="Courier New" w:hAnsi="Courier New" w:cs="Courier New"/>
        </w:rPr>
        <w:t>SMTP</w:t>
      </w:r>
      <w:r w:rsidR="003F76F6">
        <w:rPr>
          <w:rFonts w:ascii="Adobe Caslon Pro" w:hAnsi="Adobe Caslon Pro"/>
        </w:rPr>
        <w:t xml:space="preserve">, </w:t>
      </w:r>
      <w:r w:rsidR="003F6663">
        <w:rPr>
          <w:rFonts w:ascii="Adobe Caslon Pro" w:hAnsi="Adobe Caslon Pro"/>
        </w:rPr>
        <w:t>wysyłanie pojedynczych komunikatów systemu Windows™ a nawet tworzenie własnych okien</w:t>
      </w:r>
      <w:r w:rsidR="00771462">
        <w:rPr>
          <w:rFonts w:ascii="Adobe Caslon Pro" w:hAnsi="Adobe Caslon Pro"/>
        </w:rPr>
        <w:t xml:space="preserve"> i kontrolek</w:t>
      </w:r>
      <w:r>
        <w:rPr>
          <w:rFonts w:ascii="Adobe Caslon Pro" w:hAnsi="Adobe Caslon Pro"/>
        </w:rPr>
        <w:t>.</w:t>
      </w:r>
      <w:r w:rsidR="004364B1">
        <w:rPr>
          <w:rFonts w:ascii="Adobe Caslon Pro" w:hAnsi="Adobe Caslon Pro"/>
        </w:rPr>
        <w:t xml:space="preserve"> </w:t>
      </w:r>
      <w:r w:rsidR="00B27955">
        <w:rPr>
          <w:rFonts w:ascii="Adobe Caslon Pro" w:hAnsi="Adobe Caslon Pro"/>
        </w:rPr>
        <w:t xml:space="preserve">Dzięki takiemu </w:t>
      </w:r>
      <w:r w:rsidR="00B27955">
        <w:rPr>
          <w:rFonts w:ascii="Adobe Caslon Pro" w:hAnsi="Adobe Caslon Pro"/>
        </w:rPr>
        <w:lastRenderedPageBreak/>
        <w:t xml:space="preserve">rozbudowanemu asortymentowi </w:t>
      </w:r>
      <w:r w:rsidR="00154C7F">
        <w:rPr>
          <w:rFonts w:ascii="Adobe Caslon Pro" w:hAnsi="Adobe Caslon Pro"/>
        </w:rPr>
        <w:t xml:space="preserve">oprogramowanie podzielone jest na kilka </w:t>
      </w:r>
      <w:r w:rsidR="004B441A">
        <w:rPr>
          <w:rFonts w:ascii="Adobe Caslon Pro" w:hAnsi="Adobe Caslon Pro"/>
        </w:rPr>
        <w:t xml:space="preserve">wersji, które różnią się </w:t>
      </w:r>
      <w:r w:rsidR="0069696E">
        <w:rPr>
          <w:rFonts w:ascii="Adobe Caslon Pro" w:hAnsi="Adobe Caslon Pro"/>
        </w:rPr>
        <w:t>funkcjonalnością</w:t>
      </w:r>
      <w:r w:rsidR="004B441A">
        <w:rPr>
          <w:rFonts w:ascii="Adobe Caslon Pro" w:hAnsi="Adobe Caslon Pro"/>
        </w:rPr>
        <w:t>. Każda droższa wersja posiada funkcjonalność tych tańszych:</w:t>
      </w:r>
    </w:p>
    <w:p w:rsidR="00C779C2" w:rsidRPr="00C779C2" w:rsidRDefault="00C779C2" w:rsidP="00C779C2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Lite - podstawowa funkcjonalność umożliwiająca korzystanie z programu, m.in. harmonogram skryptów, komendy myszy i klawiatury, komendy warunkowe</w:t>
      </w:r>
      <w:r w:rsidR="00187DF5">
        <w:rPr>
          <w:rFonts w:ascii="Adobe Caslon Pro" w:hAnsi="Adobe Caslon Pro"/>
        </w:rPr>
        <w:t>, nagrywanie skryptów</w:t>
      </w:r>
      <w:r w:rsidR="00182D55">
        <w:rPr>
          <w:rFonts w:ascii="Adobe Caslon Pro" w:hAnsi="Adobe Caslon Pro"/>
        </w:rPr>
        <w:t>,</w:t>
      </w:r>
    </w:p>
    <w:p w:rsidR="00C779C2" w:rsidRDefault="00C779C2" w:rsidP="00154C7F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Standard - mocno rozbudowane funkcje dostępne w skryptach, m.in. komendy sieciowe, rozpoznawanie obrazów,</w:t>
      </w:r>
      <w:r w:rsidR="00471129">
        <w:rPr>
          <w:rFonts w:ascii="Adobe Caslon Pro" w:hAnsi="Adobe Caslon Pro"/>
        </w:rPr>
        <w:t xml:space="preserve"> </w:t>
      </w:r>
      <w:r w:rsidR="005D5E3C">
        <w:rPr>
          <w:rFonts w:ascii="Adobe Caslon Pro" w:hAnsi="Adobe Caslon Pro"/>
        </w:rPr>
        <w:t>wbudowany interpreter d</w:t>
      </w:r>
      <w:r w:rsidR="004B441A">
        <w:rPr>
          <w:rFonts w:ascii="Adobe Caslon Pro" w:hAnsi="Adobe Caslon Pro"/>
        </w:rPr>
        <w:t xml:space="preserve">o języka VB </w:t>
      </w:r>
      <w:r w:rsidR="00471129">
        <w:rPr>
          <w:rFonts w:ascii="Adobe Caslon Pro" w:hAnsi="Adobe Caslon Pro"/>
        </w:rPr>
        <w:t>a także</w:t>
      </w:r>
      <w:r>
        <w:rPr>
          <w:rFonts w:ascii="Adobe Caslon Pro" w:hAnsi="Adobe Caslon Pro"/>
        </w:rPr>
        <w:t xml:space="preserve"> debuger skryptów</w:t>
      </w:r>
      <w:r w:rsidR="00182D55">
        <w:rPr>
          <w:rFonts w:ascii="Adobe Caslon Pro" w:hAnsi="Adobe Caslon Pro"/>
        </w:rPr>
        <w:t>,</w:t>
      </w:r>
    </w:p>
    <w:p w:rsidR="00C779C2" w:rsidRDefault="00C779C2" w:rsidP="00154C7F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Professional - </w:t>
      </w:r>
      <w:r w:rsidR="00744BCD">
        <w:rPr>
          <w:rFonts w:ascii="Adobe Caslon Pro" w:hAnsi="Adobe Caslon Pro"/>
        </w:rPr>
        <w:t xml:space="preserve">kompilator skryptów do plików </w:t>
      </w:r>
      <w:r w:rsidR="00744BCD" w:rsidRPr="00744BCD">
        <w:rPr>
          <w:rFonts w:ascii="Courier New" w:hAnsi="Courier New" w:cs="Courier New"/>
        </w:rPr>
        <w:t>exe</w:t>
      </w:r>
      <w:r w:rsidR="00182D55">
        <w:rPr>
          <w:rFonts w:ascii="Adobe Caslon Pro" w:hAnsi="Adobe Caslon Pro" w:cs="Courier New"/>
        </w:rPr>
        <w:t>,</w:t>
      </w:r>
    </w:p>
    <w:p w:rsidR="00C779C2" w:rsidRDefault="00C779C2" w:rsidP="00154C7F">
      <w:pPr>
        <w:pStyle w:val="Akapitzlist"/>
        <w:numPr>
          <w:ilvl w:val="0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Enterprise</w:t>
      </w:r>
      <w:r w:rsidR="00BE7978">
        <w:rPr>
          <w:rFonts w:ascii="Adobe Caslon Pro" w:hAnsi="Adobe Caslon Pro"/>
        </w:rPr>
        <w:t xml:space="preserve"> - pełne wsparcie techniczne</w:t>
      </w:r>
      <w:r w:rsidR="00362781">
        <w:rPr>
          <w:rFonts w:ascii="Adobe Caslon Pro" w:hAnsi="Adobe Caslon Pro"/>
        </w:rPr>
        <w:t xml:space="preserve"> przez rok</w:t>
      </w:r>
      <w:r w:rsidR="00BE7978">
        <w:rPr>
          <w:rFonts w:ascii="Adobe Caslon Pro" w:hAnsi="Adobe Caslon Pro"/>
        </w:rPr>
        <w:t xml:space="preserve"> oraz</w:t>
      </w:r>
      <w:r w:rsidR="00484C35">
        <w:rPr>
          <w:rFonts w:ascii="Adobe Caslon Pro" w:hAnsi="Adobe Caslon Pro"/>
        </w:rPr>
        <w:t xml:space="preserve"> dodatkowe narzędzia</w:t>
      </w:r>
      <w:r w:rsidR="00BE7978">
        <w:rPr>
          <w:rFonts w:ascii="Adobe Caslon Pro" w:hAnsi="Adobe Caslon Pro"/>
        </w:rPr>
        <w:t>:</w:t>
      </w:r>
    </w:p>
    <w:p w:rsidR="00BE7978" w:rsidRDefault="00BE7978" w:rsidP="00BE7978">
      <w:pPr>
        <w:pStyle w:val="Akapitzlist"/>
        <w:numPr>
          <w:ilvl w:val="1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WebRecorder</w:t>
      </w:r>
      <w:r w:rsidR="00156D1E">
        <w:rPr>
          <w:rFonts w:ascii="Adobe Caslon Pro" w:hAnsi="Adobe Caslon Pro"/>
        </w:rPr>
        <w:t xml:space="preserve"> - umoż</w:t>
      </w:r>
      <w:r w:rsidR="002E3927">
        <w:rPr>
          <w:rFonts w:ascii="Adobe Caslon Pro" w:hAnsi="Adobe Caslon Pro"/>
        </w:rPr>
        <w:t>liwia</w:t>
      </w:r>
      <w:r w:rsidR="00156D1E">
        <w:rPr>
          <w:rFonts w:ascii="Adobe Caslon Pro" w:hAnsi="Adobe Caslon Pro"/>
        </w:rPr>
        <w:t xml:space="preserve"> automatyzowanie pracy na stronach internetowych</w:t>
      </w:r>
    </w:p>
    <w:p w:rsidR="00BE7978" w:rsidRDefault="00BE7978" w:rsidP="00BE7978">
      <w:pPr>
        <w:pStyle w:val="Akapitzlist"/>
        <w:numPr>
          <w:ilvl w:val="1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Remote Controller</w:t>
      </w:r>
      <w:r w:rsidR="00362781">
        <w:rPr>
          <w:rFonts w:ascii="Adobe Caslon Pro" w:hAnsi="Adobe Caslon Pro"/>
        </w:rPr>
        <w:t xml:space="preserve"> - umożliwia automatyzację przez sieć</w:t>
      </w:r>
    </w:p>
    <w:p w:rsidR="00BE7978" w:rsidRPr="00154C7F" w:rsidRDefault="00BE7978" w:rsidP="00BE7978">
      <w:pPr>
        <w:pStyle w:val="Akapitzlist"/>
        <w:numPr>
          <w:ilvl w:val="1"/>
          <w:numId w:val="12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Workflow Designer</w:t>
      </w:r>
      <w:r w:rsidR="00362781">
        <w:rPr>
          <w:rFonts w:ascii="Adobe Caslon Pro" w:hAnsi="Adobe Caslon Pro"/>
        </w:rPr>
        <w:t xml:space="preserve"> - wizualne tworzenie skryptów. Innymi słowy umożliwia tworzenie schematów blokowych, do których możemy "przyczepiać" kod</w:t>
      </w:r>
    </w:p>
    <w:p w:rsidR="004364B1" w:rsidRDefault="0060259D" w:rsidP="004364B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4364B1">
        <w:rPr>
          <w:rFonts w:ascii="Adobe Caslon Pro" w:hAnsi="Adobe Caslon Pro"/>
        </w:rPr>
        <w:t>Oprogramowanie jest udostępnion</w:t>
      </w:r>
      <w:r>
        <w:rPr>
          <w:rFonts w:ascii="Adobe Caslon Pro" w:hAnsi="Adobe Caslon Pro"/>
        </w:rPr>
        <w:t>e na licencji shareware</w:t>
      </w:r>
      <w:r w:rsidR="00F90392">
        <w:rPr>
          <w:rFonts w:ascii="Adobe Caslon Pro" w:hAnsi="Adobe Caslon Pro"/>
        </w:rPr>
        <w:t xml:space="preserve"> (jednak tylko w wersji Lite oraz Standard)</w:t>
      </w:r>
      <w:r w:rsidR="005D181E">
        <w:rPr>
          <w:rFonts w:ascii="Adobe Caslon Pro" w:hAnsi="Adobe Caslon Pro"/>
        </w:rPr>
        <w:t>, które</w:t>
      </w:r>
      <w:r w:rsidR="00764FEC">
        <w:rPr>
          <w:rFonts w:ascii="Adobe Caslon Pro" w:hAnsi="Adobe Caslon Pro"/>
        </w:rPr>
        <w:t xml:space="preserve"> działa przez 30 dni.</w:t>
      </w:r>
      <w:r w:rsidR="004364B1">
        <w:rPr>
          <w:rFonts w:ascii="Adobe Caslon Pro" w:hAnsi="Adobe Caslon Pro"/>
        </w:rPr>
        <w:t xml:space="preserve"> Po wykupieniu licencji otrzymujemy</w:t>
      </w:r>
      <w:r w:rsidR="00FA4D7A">
        <w:rPr>
          <w:rFonts w:ascii="Adobe Caslon Pro" w:hAnsi="Adobe Caslon Pro"/>
        </w:rPr>
        <w:t xml:space="preserve"> także</w:t>
      </w:r>
      <w:r w:rsidR="004364B1">
        <w:rPr>
          <w:rFonts w:ascii="Adobe Caslon Pro" w:hAnsi="Adobe Caslon Pro"/>
        </w:rPr>
        <w:t xml:space="preserve"> m.in. </w:t>
      </w:r>
      <w:r w:rsidR="009B0F9F">
        <w:rPr>
          <w:rFonts w:ascii="Adobe Caslon Pro" w:hAnsi="Adobe Caslon Pro"/>
        </w:rPr>
        <w:t>wsparcie techniczne w postaci darmowej 30-minutowej rozmowy przez telefon, darmowe poprawy błędów oraz zniżki na kolejne wersje systemu.</w:t>
      </w:r>
    </w:p>
    <w:p w:rsidR="00790F61" w:rsidRDefault="00790F61" w:rsidP="004364B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Zalety:</w:t>
      </w:r>
    </w:p>
    <w:p w:rsidR="00790F61" w:rsidRDefault="00790F61" w:rsidP="00790F61">
      <w:pPr>
        <w:pStyle w:val="Akapitzlist"/>
        <w:numPr>
          <w:ilvl w:val="0"/>
          <w:numId w:val="13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bardzo mocno rozbudowany język skryptowy i jego funkcje</w:t>
      </w:r>
    </w:p>
    <w:p w:rsidR="00050B8E" w:rsidRDefault="00050B8E" w:rsidP="00790F61">
      <w:pPr>
        <w:pStyle w:val="Akapitzlist"/>
        <w:numPr>
          <w:ilvl w:val="0"/>
          <w:numId w:val="13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edytor z debugerem ułatwiający tworzenie skryptów</w:t>
      </w:r>
    </w:p>
    <w:p w:rsidR="00FE0055" w:rsidRDefault="00FE0055" w:rsidP="00790F61">
      <w:pPr>
        <w:pStyle w:val="Akapitzlist"/>
        <w:numPr>
          <w:ilvl w:val="0"/>
          <w:numId w:val="13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kompilacja skryptów do plików wykonywalnych</w:t>
      </w:r>
    </w:p>
    <w:p w:rsidR="00D91B37" w:rsidRDefault="00D91B37" w:rsidP="00790F61">
      <w:pPr>
        <w:pStyle w:val="Akapitzlist"/>
        <w:numPr>
          <w:ilvl w:val="0"/>
          <w:numId w:val="13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wykonywanie skryptów na podstawie zdarzeń w systemie</w:t>
      </w:r>
      <w:r w:rsidR="003E4A7C">
        <w:rPr>
          <w:rFonts w:ascii="Adobe Caslon Pro" w:hAnsi="Adobe Caslon Pro"/>
        </w:rPr>
        <w:t>, np. podczas otwarcia okna lub</w:t>
      </w:r>
      <w:r w:rsidR="00C34AF5">
        <w:rPr>
          <w:rFonts w:ascii="Adobe Caslon Pro" w:hAnsi="Adobe Caslon Pro"/>
        </w:rPr>
        <w:t xml:space="preserve"> utworzenia pliku w folderze</w:t>
      </w:r>
    </w:p>
    <w:p w:rsidR="00841EBF" w:rsidRDefault="00841EBF" w:rsidP="00790F61">
      <w:pPr>
        <w:pStyle w:val="Akapitzlist"/>
        <w:numPr>
          <w:ilvl w:val="0"/>
          <w:numId w:val="13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możliwość użycia Visual Basic w skryptach</w:t>
      </w:r>
    </w:p>
    <w:p w:rsidR="005C3B6C" w:rsidRDefault="005C3B6C" w:rsidP="005C3B6C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Wady:</w:t>
      </w:r>
    </w:p>
    <w:p w:rsidR="00BD7532" w:rsidRDefault="00BD7532" w:rsidP="005C3B6C">
      <w:pPr>
        <w:pStyle w:val="Akapitzlist"/>
        <w:numPr>
          <w:ilvl w:val="0"/>
          <w:numId w:val="14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z poziomu GUI nie da się ustawić aby skrypt wykonywał się np. </w:t>
      </w:r>
      <w:r w:rsidR="00A95C69">
        <w:rPr>
          <w:rFonts w:ascii="Adobe Caslon Pro" w:hAnsi="Adobe Caslon Pro"/>
        </w:rPr>
        <w:t xml:space="preserve">przez </w:t>
      </w:r>
      <w:r>
        <w:rPr>
          <w:rFonts w:ascii="Adobe Caslon Pro" w:hAnsi="Adobe Caslon Pro"/>
        </w:rPr>
        <w:t>tydzień</w:t>
      </w:r>
      <w:r w:rsidR="00F376D0">
        <w:rPr>
          <w:rFonts w:ascii="Adobe Caslon Pro" w:hAnsi="Adobe Caslon Pro"/>
        </w:rPr>
        <w:t xml:space="preserve"> (trzeba ręcznie wyłączyć powtórzenia</w:t>
      </w:r>
      <w:r w:rsidR="00BE265D">
        <w:rPr>
          <w:rFonts w:ascii="Adobe Caslon Pro" w:hAnsi="Adobe Caslon Pro"/>
        </w:rPr>
        <w:t>, bo będą się wykonywać w nieskończoność</w:t>
      </w:r>
      <w:r w:rsidR="00F376D0">
        <w:rPr>
          <w:rFonts w:ascii="Adobe Caslon Pro" w:hAnsi="Adobe Caslon Pro"/>
        </w:rPr>
        <w:t>)</w:t>
      </w:r>
    </w:p>
    <w:p w:rsidR="00995991" w:rsidRDefault="00995991" w:rsidP="005C3B6C">
      <w:pPr>
        <w:pStyle w:val="Akapitzlist"/>
        <w:numPr>
          <w:ilvl w:val="0"/>
          <w:numId w:val="14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brak obsługi polskich znaków</w:t>
      </w:r>
    </w:p>
    <w:p w:rsidR="005C3B6C" w:rsidRDefault="005C3B6C" w:rsidP="005C3B6C">
      <w:pPr>
        <w:pStyle w:val="Akapitzlist"/>
        <w:numPr>
          <w:ilvl w:val="0"/>
          <w:numId w:val="14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wysoka cena</w:t>
      </w:r>
      <w:r w:rsidR="00943F7F">
        <w:rPr>
          <w:rFonts w:ascii="Adobe Caslon Pro" w:hAnsi="Adobe Caslon Pro"/>
        </w:rPr>
        <w:t xml:space="preserve"> (€75, €245, €445, €995 - w zależności od wersji)</w:t>
      </w:r>
    </w:p>
    <w:p w:rsidR="008C3C8E" w:rsidRDefault="008C3C8E" w:rsidP="008C3C8E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WinBatch®</w:t>
      </w:r>
    </w:p>
    <w:p w:rsidR="00DF10C1" w:rsidRPr="00393BEC" w:rsidRDefault="00DF10C1" w:rsidP="008C3C8E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ab/>
      </w:r>
      <w:r w:rsidR="00C63C82">
        <w:rPr>
          <w:rFonts w:ascii="Adobe Caslon Pro" w:hAnsi="Adobe Caslon Pro"/>
        </w:rPr>
        <w:t>Także bardzo</w:t>
      </w:r>
      <w:r w:rsidR="00D6063D">
        <w:rPr>
          <w:rFonts w:ascii="Adobe Caslon Pro" w:hAnsi="Adobe Caslon Pro"/>
        </w:rPr>
        <w:t xml:space="preserve"> rozbudowany s</w:t>
      </w:r>
      <w:r w:rsidR="00294D48">
        <w:rPr>
          <w:rFonts w:ascii="Adobe Caslon Pro" w:hAnsi="Adobe Caslon Pro"/>
        </w:rPr>
        <w:t>ystem</w:t>
      </w:r>
      <w:r w:rsidR="004A5D87">
        <w:rPr>
          <w:rFonts w:ascii="Adobe Caslon Pro" w:hAnsi="Adobe Caslon Pro"/>
        </w:rPr>
        <w:t>, mimo że jego GUI wygląda na trochę archaiczne (np. opcja odinstalowania programu w zaawansowanych opcjach programu)</w:t>
      </w:r>
      <w:r>
        <w:rPr>
          <w:rFonts w:ascii="Adobe Caslon Pro" w:hAnsi="Adobe Caslon Pro"/>
        </w:rPr>
        <w:t xml:space="preserve">. Cechuje się własnym językiem skryptowym </w:t>
      </w:r>
      <w:r w:rsidRPr="00DF10C1">
        <w:rPr>
          <w:rFonts w:ascii="Adobe Caslon Pro" w:hAnsi="Adobe Caslon Pro"/>
          <w:i/>
        </w:rPr>
        <w:t>WIL</w:t>
      </w:r>
      <w:r>
        <w:rPr>
          <w:rFonts w:ascii="Adobe Caslon Pro" w:hAnsi="Adobe Caslon Pro"/>
        </w:rPr>
        <w:t xml:space="preserve"> oraz wizualnym edytorem do tworzenia okien z kontrolkami.</w:t>
      </w:r>
      <w:r w:rsidR="007939C1">
        <w:rPr>
          <w:rFonts w:ascii="Adobe Caslon Pro" w:hAnsi="Adobe Caslon Pro"/>
        </w:rPr>
        <w:t xml:space="preserve"> Umożliwia m.in. </w:t>
      </w:r>
      <w:r w:rsidR="00B51159">
        <w:rPr>
          <w:rFonts w:ascii="Adobe Caslon Pro" w:hAnsi="Adobe Caslon Pro"/>
        </w:rPr>
        <w:t xml:space="preserve">wizualne </w:t>
      </w:r>
      <w:r w:rsidR="00995991">
        <w:rPr>
          <w:rFonts w:ascii="Adobe Caslon Pro" w:hAnsi="Adobe Caslon Pro"/>
        </w:rPr>
        <w:t xml:space="preserve">tworzenie okien z kontrolkami </w:t>
      </w:r>
      <w:r w:rsidR="004A5D87">
        <w:rPr>
          <w:rFonts w:ascii="Adobe Caslon Pro" w:hAnsi="Adobe Caslon Pro"/>
        </w:rPr>
        <w:t xml:space="preserve">czy </w:t>
      </w:r>
      <w:r w:rsidR="006C750D">
        <w:rPr>
          <w:rFonts w:ascii="Adobe Caslon Pro" w:hAnsi="Adobe Caslon Pro"/>
        </w:rPr>
        <w:t>automatyzację przez sieć</w:t>
      </w:r>
      <w:r w:rsidR="004A5D87">
        <w:rPr>
          <w:rFonts w:ascii="Adobe Caslon Pro" w:hAnsi="Adobe Caslon Pro"/>
        </w:rPr>
        <w:t>. Udostępnia on także wiele zewnętrznych rozszerzeń dla</w:t>
      </w:r>
      <w:r w:rsidR="008B1B04">
        <w:rPr>
          <w:rFonts w:ascii="Adobe Caslon Pro" w:hAnsi="Adobe Caslon Pro"/>
        </w:rPr>
        <w:t xml:space="preserve"> języka</w:t>
      </w:r>
      <w:r w:rsidR="004A5D87">
        <w:rPr>
          <w:rFonts w:ascii="Adobe Caslon Pro" w:hAnsi="Adobe Caslon Pro"/>
        </w:rPr>
        <w:t xml:space="preserve"> </w:t>
      </w:r>
      <w:r w:rsidR="004A5D87" w:rsidRPr="004A5D87">
        <w:rPr>
          <w:rFonts w:ascii="Adobe Caslon Pro" w:hAnsi="Adobe Caslon Pro"/>
          <w:i/>
        </w:rPr>
        <w:t>WI</w:t>
      </w:r>
      <w:r w:rsidR="00C7319F">
        <w:rPr>
          <w:rFonts w:ascii="Adobe Caslon Pro" w:hAnsi="Adobe Caslon Pro"/>
          <w:i/>
        </w:rPr>
        <w:t>L</w:t>
      </w:r>
      <w:r w:rsidR="00C7319F">
        <w:rPr>
          <w:rFonts w:ascii="Adobe Caslon Pro" w:hAnsi="Adobe Caslon Pro"/>
        </w:rPr>
        <w:t>.</w:t>
      </w:r>
      <w:r w:rsidR="00393BEC">
        <w:rPr>
          <w:rFonts w:ascii="Adobe Caslon Pro" w:hAnsi="Adobe Caslon Pro"/>
        </w:rPr>
        <w:t xml:space="preserve"> Oprogramowanie jest udostępnione na licencji </w:t>
      </w:r>
      <w:r w:rsidR="00393BEC">
        <w:rPr>
          <w:rFonts w:ascii="Adobe Caslon Pro" w:hAnsi="Adobe Caslon Pro"/>
          <w:i/>
        </w:rPr>
        <w:t>shareware</w:t>
      </w:r>
      <w:r w:rsidR="00393BEC">
        <w:rPr>
          <w:rFonts w:ascii="Adobe Caslon Pro" w:hAnsi="Adobe Caslon Pro"/>
        </w:rPr>
        <w:t>, które działa przez okres 21 dni.</w:t>
      </w:r>
    </w:p>
    <w:p w:rsidR="00A03E55" w:rsidRDefault="00A03E55" w:rsidP="008C3C8E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Zalety:</w:t>
      </w:r>
    </w:p>
    <w:p w:rsidR="00A03E55" w:rsidRDefault="00CD457D" w:rsidP="00CD457D">
      <w:pPr>
        <w:pStyle w:val="Akapitzlist"/>
        <w:numPr>
          <w:ilvl w:val="0"/>
          <w:numId w:val="15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bardzo rozbudowany język skryptowy WIL</w:t>
      </w:r>
      <w:r w:rsidR="008C66FA">
        <w:rPr>
          <w:rFonts w:ascii="Adobe Caslon Pro" w:hAnsi="Adobe Caslon Pro"/>
        </w:rPr>
        <w:t xml:space="preserve"> (</w:t>
      </w:r>
      <w:r w:rsidR="008C66FA" w:rsidRPr="008C66FA">
        <w:rPr>
          <w:rFonts w:ascii="Adobe Caslon Pro" w:hAnsi="Adobe Caslon Pro"/>
          <w:i/>
        </w:rPr>
        <w:t>Windows Interface Language</w:t>
      </w:r>
      <w:r w:rsidR="008C66FA">
        <w:rPr>
          <w:rFonts w:ascii="Adobe Caslon Pro" w:hAnsi="Adobe Caslon Pro"/>
        </w:rPr>
        <w:t>)</w:t>
      </w:r>
    </w:p>
    <w:p w:rsidR="002D76B3" w:rsidRDefault="002D76B3" w:rsidP="00CD457D">
      <w:pPr>
        <w:pStyle w:val="Akapitzlist"/>
        <w:numPr>
          <w:ilvl w:val="0"/>
          <w:numId w:val="15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dodatkowe</w:t>
      </w:r>
      <w:r w:rsidR="00827E61">
        <w:rPr>
          <w:rFonts w:ascii="Adobe Caslon Pro" w:hAnsi="Adobe Caslon Pro"/>
        </w:rPr>
        <w:t xml:space="preserve"> zewnętrz</w:t>
      </w:r>
      <w:r w:rsidR="005C52D2">
        <w:rPr>
          <w:rFonts w:ascii="Adobe Caslon Pro" w:hAnsi="Adobe Caslon Pro"/>
        </w:rPr>
        <w:t>ne</w:t>
      </w:r>
      <w:r>
        <w:rPr>
          <w:rFonts w:ascii="Adobe Caslon Pro" w:hAnsi="Adobe Caslon Pro"/>
        </w:rPr>
        <w:t xml:space="preserve"> rozszerzenia</w:t>
      </w:r>
    </w:p>
    <w:p w:rsidR="00684166" w:rsidRDefault="00684166" w:rsidP="00CD457D">
      <w:pPr>
        <w:pStyle w:val="Akapitzlist"/>
        <w:numPr>
          <w:ilvl w:val="0"/>
          <w:numId w:val="15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kompilator skryptów do plików wykonywalnych</w:t>
      </w:r>
    </w:p>
    <w:p w:rsidR="00CD457D" w:rsidRDefault="00FF3275" w:rsidP="00FF327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Wady:</w:t>
      </w:r>
    </w:p>
    <w:p w:rsidR="00827E61" w:rsidRDefault="00A90536" w:rsidP="00A23442">
      <w:pPr>
        <w:pStyle w:val="Akapitzlist"/>
        <w:numPr>
          <w:ilvl w:val="0"/>
          <w:numId w:val="15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wrażenie archaicznego</w:t>
      </w:r>
      <w:r w:rsidR="00FF3275">
        <w:rPr>
          <w:rFonts w:ascii="Adobe Caslon Pro" w:hAnsi="Adobe Caslon Pro"/>
        </w:rPr>
        <w:t xml:space="preserve"> GUI</w:t>
      </w:r>
      <w:r w:rsidR="00CA6D5F">
        <w:rPr>
          <w:rFonts w:ascii="Adobe Caslon Pro" w:hAnsi="Adobe Caslon Pro"/>
        </w:rPr>
        <w:t>, w którym ciężko się szuka odpowiednich opcji</w:t>
      </w:r>
    </w:p>
    <w:p w:rsidR="00605D6D" w:rsidRDefault="00605D6D" w:rsidP="00A23442">
      <w:pPr>
        <w:pStyle w:val="Akapitzlist"/>
        <w:numPr>
          <w:ilvl w:val="0"/>
          <w:numId w:val="15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brak obsługi Windows™ Vista i nowszych w przypadku nagrywania skryptów (do nagrywania potrzebujemy zewnętrznego rozszerzenia)</w:t>
      </w:r>
    </w:p>
    <w:p w:rsidR="0047199F" w:rsidRDefault="0047199F" w:rsidP="00FF3275">
      <w:pPr>
        <w:pStyle w:val="Akapitzlist"/>
        <w:numPr>
          <w:ilvl w:val="0"/>
          <w:numId w:val="15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płatny</w:t>
      </w:r>
    </w:p>
    <w:p w:rsidR="00A41ECA" w:rsidRDefault="00F02F07" w:rsidP="00A41ECA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WinAutomation</w:t>
      </w:r>
    </w:p>
    <w:p w:rsidR="00F02F07" w:rsidRDefault="00F02F07" w:rsidP="00A41ECA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296E38">
        <w:rPr>
          <w:rFonts w:ascii="Adobe Caslon Pro" w:hAnsi="Adobe Caslon Pro"/>
        </w:rPr>
        <w:t xml:space="preserve">Aplikacja podobna do </w:t>
      </w:r>
      <w:r w:rsidR="00296E38" w:rsidRPr="00703086">
        <w:rPr>
          <w:rFonts w:ascii="Adobe Caslon Pro" w:hAnsi="Adobe Caslon Pro"/>
          <w:i/>
        </w:rPr>
        <w:t>AutoClickExtreme</w:t>
      </w:r>
      <w:r w:rsidR="00703086">
        <w:rPr>
          <w:rFonts w:ascii="Adobe Caslon Pro" w:hAnsi="Adobe Caslon Pro"/>
        </w:rPr>
        <w:t xml:space="preserve"> pod względem zapisywania zadań</w:t>
      </w:r>
      <w:r w:rsidR="005A0F6F">
        <w:rPr>
          <w:rFonts w:ascii="Adobe Caslon Pro" w:hAnsi="Adobe Caslon Pro"/>
        </w:rPr>
        <w:t>,</w:t>
      </w:r>
      <w:r w:rsidR="00703086">
        <w:rPr>
          <w:rFonts w:ascii="Adobe Caslon Pro" w:hAnsi="Adobe Caslon Pro"/>
        </w:rPr>
        <w:t xml:space="preserve"> posiadająca bardzo ładną oprawę graficzną. Nie istnieje tutaj pojęcie języka skryptowego - </w:t>
      </w:r>
      <w:r w:rsidR="00AF6C26">
        <w:rPr>
          <w:rFonts w:ascii="Adobe Caslon Pro" w:hAnsi="Adobe Caslon Pro"/>
        </w:rPr>
        <w:t>każdy manewr użytkownika</w:t>
      </w:r>
      <w:r w:rsidR="00703086">
        <w:rPr>
          <w:rFonts w:ascii="Adobe Caslon Pro" w:hAnsi="Adobe Caslon Pro"/>
        </w:rPr>
        <w:t xml:space="preserve"> jest</w:t>
      </w:r>
      <w:r w:rsidR="006C42E6">
        <w:rPr>
          <w:rFonts w:ascii="Adobe Caslon Pro" w:hAnsi="Adobe Caslon Pro"/>
        </w:rPr>
        <w:t xml:space="preserve"> zapisywany</w:t>
      </w:r>
      <w:r w:rsidR="00703086">
        <w:rPr>
          <w:rFonts w:ascii="Adobe Caslon Pro" w:hAnsi="Adobe Caslon Pro"/>
        </w:rPr>
        <w:t xml:space="preserve"> jako oddziela akcja.</w:t>
      </w:r>
      <w:r w:rsidR="00BA1D1A">
        <w:rPr>
          <w:rFonts w:ascii="Adobe Caslon Pro" w:hAnsi="Adobe Caslon Pro"/>
        </w:rPr>
        <w:t xml:space="preserve"> Podobnie jak we wspomnianym </w:t>
      </w:r>
      <w:r w:rsidR="002B5D25">
        <w:rPr>
          <w:rFonts w:ascii="Adobe Caslon Pro" w:hAnsi="Adobe Caslon Pro"/>
        </w:rPr>
        <w:t>programie</w:t>
      </w:r>
      <w:r w:rsidR="00BA1D1A">
        <w:rPr>
          <w:rFonts w:ascii="Adobe Caslon Pro" w:hAnsi="Adobe Caslon Pro"/>
        </w:rPr>
        <w:t>, nie mamy tutaj dostępu do współrzędnych myszki podczas jej poruszani</w:t>
      </w:r>
      <w:r w:rsidR="004B39C8">
        <w:rPr>
          <w:rFonts w:ascii="Adobe Caslon Pro" w:hAnsi="Adobe Caslon Pro"/>
        </w:rPr>
        <w:t>a, co uniemożliwia bardziej zaawansowanym użytkownikom s</w:t>
      </w:r>
      <w:r w:rsidR="00546515">
        <w:rPr>
          <w:rFonts w:ascii="Adobe Caslon Pro" w:hAnsi="Adobe Caslon Pro"/>
        </w:rPr>
        <w:t>zczegółowej modyfikacji zadania pod tym względem.</w:t>
      </w:r>
      <w:r w:rsidR="00D0356E">
        <w:rPr>
          <w:rFonts w:ascii="Adobe Caslon Pro" w:hAnsi="Adobe Caslon Pro"/>
        </w:rPr>
        <w:t xml:space="preserve"> Dużym plusem jest to, że jako jedyny tutaj opisywany system </w:t>
      </w:r>
      <w:r w:rsidR="00C6559A">
        <w:rPr>
          <w:rFonts w:ascii="Adobe Caslon Pro" w:hAnsi="Adobe Caslon Pro"/>
        </w:rPr>
        <w:t>nagrywa</w:t>
      </w:r>
      <w:r w:rsidR="00D0356E">
        <w:rPr>
          <w:rFonts w:ascii="Adobe Caslon Pro" w:hAnsi="Adobe Caslon Pro"/>
        </w:rPr>
        <w:t xml:space="preserve"> polskie znaki.</w:t>
      </w:r>
      <w:r w:rsidR="008E067F">
        <w:rPr>
          <w:rFonts w:ascii="Adobe Caslon Pro" w:hAnsi="Adobe Caslon Pro"/>
        </w:rPr>
        <w:t xml:space="preserve"> Oprogramowanie te także bazuje na licencji </w:t>
      </w:r>
      <w:r w:rsidR="008E067F" w:rsidRPr="008E067F">
        <w:rPr>
          <w:rFonts w:ascii="Adobe Caslon Pro" w:hAnsi="Adobe Caslon Pro"/>
          <w:i/>
        </w:rPr>
        <w:t>shareware</w:t>
      </w:r>
      <w:r w:rsidR="008E067F">
        <w:rPr>
          <w:rFonts w:ascii="Adobe Caslon Pro" w:hAnsi="Adobe Caslon Pro"/>
        </w:rPr>
        <w:t xml:space="preserve"> i </w:t>
      </w:r>
      <w:r w:rsidR="002604F2">
        <w:rPr>
          <w:rFonts w:ascii="Adobe Caslon Pro" w:hAnsi="Adobe Caslon Pro"/>
        </w:rPr>
        <w:t>działa</w:t>
      </w:r>
      <w:r w:rsidR="008E067F">
        <w:rPr>
          <w:rFonts w:ascii="Adobe Caslon Pro" w:hAnsi="Adobe Caslon Pro"/>
        </w:rPr>
        <w:t xml:space="preserve"> przez 30 dni.</w:t>
      </w:r>
    </w:p>
    <w:p w:rsidR="007A0E2D" w:rsidRDefault="007A0E2D" w:rsidP="00A41ECA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Zalety:</w:t>
      </w:r>
    </w:p>
    <w:p w:rsidR="007A0E2D" w:rsidRPr="007A0E2D" w:rsidRDefault="007A0E2D" w:rsidP="007A0E2D">
      <w:pPr>
        <w:pStyle w:val="Akapitzlist"/>
        <w:numPr>
          <w:ilvl w:val="0"/>
          <w:numId w:val="16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przejrzysty</w:t>
      </w:r>
    </w:p>
    <w:p w:rsidR="007A0E2D" w:rsidRDefault="007A0E2D" w:rsidP="00A41ECA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Wady:</w:t>
      </w:r>
    </w:p>
    <w:p w:rsidR="007A0E2D" w:rsidRDefault="007A0E2D" w:rsidP="007A0E2D">
      <w:pPr>
        <w:pStyle w:val="Akapitzlist"/>
        <w:numPr>
          <w:ilvl w:val="0"/>
          <w:numId w:val="16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brak języka skryptowego</w:t>
      </w:r>
    </w:p>
    <w:p w:rsidR="007A0E2D" w:rsidRPr="007A0E2D" w:rsidRDefault="007A0E2D" w:rsidP="000B4692">
      <w:pPr>
        <w:pStyle w:val="Akapitzlist"/>
        <w:numPr>
          <w:ilvl w:val="1"/>
          <w:numId w:val="16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 xml:space="preserve">pliki </w:t>
      </w:r>
      <w:r w:rsidR="006E2E92">
        <w:rPr>
          <w:rFonts w:ascii="Adobe Caslon Pro" w:hAnsi="Adobe Caslon Pro"/>
        </w:rPr>
        <w:t>skryptów</w:t>
      </w:r>
      <w:r>
        <w:rPr>
          <w:rFonts w:ascii="Adobe Caslon Pro" w:hAnsi="Adobe Caslon Pro"/>
        </w:rPr>
        <w:t xml:space="preserve"> mają skomplikowaną strukturę</w:t>
      </w:r>
    </w:p>
    <w:p w:rsidR="00CA50BD" w:rsidRDefault="00CA50BD">
      <w:pPr>
        <w:rPr>
          <w:rFonts w:ascii="Adobe Caslon Pro" w:hAnsi="Adobe Caslon Pro"/>
        </w:rPr>
      </w:pPr>
      <w:r>
        <w:rPr>
          <w:rFonts w:ascii="Adobe Caslon Pro" w:hAnsi="Adobe Caslon Pro"/>
        </w:rPr>
        <w:t>1. analiza</w:t>
      </w:r>
    </w:p>
    <w:p w:rsidR="00CA50BD" w:rsidRDefault="00F947EA">
      <w:pPr>
        <w:rPr>
          <w:rFonts w:ascii="Adobe Caslon Pro" w:hAnsi="Adobe Caslon Pro"/>
        </w:rPr>
      </w:pPr>
      <w:r>
        <w:rPr>
          <w:rFonts w:ascii="Adobe Caslon Pro" w:hAnsi="Adobe Caslon Pro"/>
        </w:rPr>
        <w:t>keyloger jest zly</w:t>
      </w:r>
    </w:p>
    <w:p w:rsidR="00F947EA" w:rsidRPr="00847C98" w:rsidRDefault="00F947EA">
      <w:pPr>
        <w:rPr>
          <w:rFonts w:ascii="Adobe Caslon Pro" w:hAnsi="Adobe Caslon Pro"/>
        </w:rPr>
      </w:pPr>
    </w:p>
    <w:p w:rsidR="00737E75" w:rsidRDefault="00F13939">
      <w:r>
        <w:t>- program może tez cos prezentowac</w:t>
      </w:r>
    </w:p>
    <w:p w:rsidR="00761C0C" w:rsidRDefault="00B353C4" w:rsidP="009E3B3D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Jak wiadomo, wiele rzeczy w dzisiejszych czasach zostało bardzo zautomatyzowane. Dotyczy to nie tylko </w:t>
      </w:r>
      <w:r w:rsidR="00774414">
        <w:rPr>
          <w:rFonts w:ascii="Adobe Caslon Pro" w:hAnsi="Adobe Caslon Pro"/>
        </w:rPr>
        <w:t>miejsc</w:t>
      </w:r>
      <w:r>
        <w:rPr>
          <w:rFonts w:ascii="Adobe Caslon Pro" w:hAnsi="Adobe Caslon Pro"/>
        </w:rPr>
        <w:t xml:space="preserve"> pracy gdzie potrzebna jest bardzo duża precyzja produkcji, ale także do rutynowych, prostych</w:t>
      </w:r>
      <w:r w:rsidR="008576F9">
        <w:rPr>
          <w:rFonts w:ascii="Adobe Caslon Pro" w:hAnsi="Adobe Caslon Pro"/>
        </w:rPr>
        <w:t xml:space="preserve"> (głównie schematycznych, które można opisać jakim</w:t>
      </w:r>
      <w:r w:rsidR="00F13939">
        <w:rPr>
          <w:rFonts w:ascii="Adobe Caslon Pro" w:hAnsi="Adobe Caslon Pro"/>
        </w:rPr>
        <w:t>iś algorytmami</w:t>
      </w:r>
      <w:r w:rsidR="008576F9">
        <w:rPr>
          <w:rFonts w:ascii="Adobe Caslon Pro" w:hAnsi="Adobe Caslon Pro"/>
        </w:rPr>
        <w:t>)</w:t>
      </w:r>
      <w:r>
        <w:rPr>
          <w:rFonts w:ascii="Adobe Caslon Pro" w:hAnsi="Adobe Caslon Pro"/>
        </w:rPr>
        <w:t>, aczkolwiek żmudnych prac.</w:t>
      </w:r>
      <w:r w:rsidR="00F13939">
        <w:rPr>
          <w:rFonts w:ascii="Adobe Caslon Pro" w:hAnsi="Adobe Caslon Pro"/>
        </w:rPr>
        <w:t xml:space="preserve"> </w:t>
      </w:r>
      <w:r w:rsidR="009E0480">
        <w:rPr>
          <w:rFonts w:ascii="Adobe Caslon Pro" w:hAnsi="Adobe Caslon Pro"/>
        </w:rPr>
        <w:t>Automatyzacje</w:t>
      </w:r>
      <w:r w:rsidR="00761C0C">
        <w:rPr>
          <w:rFonts w:ascii="Adobe Caslon Pro" w:hAnsi="Adobe Caslon Pro"/>
        </w:rPr>
        <w:t xml:space="preserve"> mają także miejsce w systemie kompu</w:t>
      </w:r>
      <w:r w:rsidR="0023529E">
        <w:rPr>
          <w:rFonts w:ascii="Adobe Caslon Pro" w:hAnsi="Adobe Caslon Pro"/>
        </w:rPr>
        <w:t>terowym:</w:t>
      </w:r>
      <w:r w:rsidR="00761C0C">
        <w:rPr>
          <w:rFonts w:ascii="Adobe Caslon Pro" w:hAnsi="Adobe Caslon Pro"/>
        </w:rPr>
        <w:t xml:space="preserve"> na przykład użytkownik może codziennie logować się na swoją pocztę czy wykonywać jakieś</w:t>
      </w:r>
      <w:r w:rsidR="00BA3DA4">
        <w:rPr>
          <w:rFonts w:ascii="Adobe Caslon Pro" w:hAnsi="Adobe Caslon Pro"/>
        </w:rPr>
        <w:t xml:space="preserve"> inne</w:t>
      </w:r>
      <w:r w:rsidR="00761C0C">
        <w:rPr>
          <w:rFonts w:ascii="Adobe Caslon Pro" w:hAnsi="Adobe Caslon Pro"/>
        </w:rPr>
        <w:t xml:space="preserve"> proste czynności, które</w:t>
      </w:r>
      <w:r w:rsidR="00430B9F">
        <w:rPr>
          <w:rFonts w:ascii="Adobe Caslon Pro" w:hAnsi="Adobe Caslon Pro"/>
        </w:rPr>
        <w:t xml:space="preserve"> musi powtarzać co ileś dni lub chce wykonać jakąś akcję w przyszłości</w:t>
      </w:r>
      <w:r w:rsidR="00A058B8">
        <w:rPr>
          <w:rFonts w:ascii="Adobe Caslon Pro" w:hAnsi="Adobe Caslon Pro"/>
        </w:rPr>
        <w:t>.</w:t>
      </w:r>
    </w:p>
    <w:p w:rsidR="00382721" w:rsidRDefault="005C4608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System jest zatem przeznaczony dla każdego rodzaju użytkownika, który potrzebuje zautomatyzować swoją pracę w systemie lub zaplanować jakąś akcję</w:t>
      </w:r>
      <w:r w:rsidR="00B21B86">
        <w:rPr>
          <w:rFonts w:ascii="Adobe Caslon Pro" w:hAnsi="Adobe Caslon Pro"/>
        </w:rPr>
        <w:t xml:space="preserve"> </w:t>
      </w:r>
      <w:r>
        <w:rPr>
          <w:rFonts w:ascii="Adobe Caslon Pro" w:hAnsi="Adobe Caslon Pro"/>
        </w:rPr>
        <w:t>na przyszłość</w:t>
      </w:r>
      <w:r w:rsidR="00B42609">
        <w:rPr>
          <w:rFonts w:ascii="Adobe Caslon Pro" w:hAnsi="Adobe Caslon Pro"/>
        </w:rPr>
        <w:t xml:space="preserve"> bez jego późniejszej interwencji</w:t>
      </w:r>
      <w:r>
        <w:rPr>
          <w:rFonts w:ascii="Adobe Caslon Pro" w:hAnsi="Adobe Caslon Pro"/>
        </w:rPr>
        <w:t>.</w:t>
      </w:r>
      <w:r w:rsidR="009335F2">
        <w:rPr>
          <w:rFonts w:ascii="Adobe Caslon Pro" w:hAnsi="Adobe Caslon Pro"/>
        </w:rPr>
        <w:t xml:space="preserve"> Podczas projektowania systemu założono, że użytkownik nie potrafi programować, jednakże zalecana jest podstawowa znajomość programowania skryptowego</w:t>
      </w:r>
      <w:r w:rsidR="000C6399">
        <w:rPr>
          <w:rFonts w:ascii="Adobe Caslon Pro" w:hAnsi="Adobe Caslon Pro"/>
        </w:rPr>
        <w:t xml:space="preserve"> w celu wykorzystania pełnego potencjału systemu</w:t>
      </w:r>
      <w:r w:rsidR="009335F2">
        <w:rPr>
          <w:rFonts w:ascii="Adobe Caslon Pro" w:hAnsi="Adobe Caslon Pro"/>
        </w:rPr>
        <w:t>.</w:t>
      </w:r>
      <w:r w:rsidR="0048693E">
        <w:rPr>
          <w:rFonts w:ascii="Adobe Caslon Pro" w:hAnsi="Adobe Caslon Pro"/>
        </w:rPr>
        <w:t xml:space="preserve"> </w:t>
      </w:r>
      <w:r w:rsidR="009607D7">
        <w:rPr>
          <w:rFonts w:ascii="Adobe Caslon Pro" w:hAnsi="Adobe Caslon Pro"/>
        </w:rPr>
        <w:t>Jednak nawet</w:t>
      </w:r>
      <w:r w:rsidR="00445B1E">
        <w:rPr>
          <w:rFonts w:ascii="Adobe Caslon Pro" w:hAnsi="Adobe Caslon Pro"/>
        </w:rPr>
        <w:t xml:space="preserve"> pomimo braku jakichkolwiek podstaw programowania, oprogramowanie oferuje funkcjonalność, dzięki której użytkownik nie musi sam pisać kodu. </w:t>
      </w:r>
    </w:p>
    <w:p w:rsidR="000A23BB" w:rsidRDefault="00382721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Architektura systemu jest jednowarstw</w:t>
      </w:r>
      <w:r w:rsidRPr="00B96275">
        <w:rPr>
          <w:rFonts w:ascii="Adobe Caslon Pro" w:hAnsi="Adobe Caslon Pro"/>
        </w:rPr>
        <w:t>owa</w:t>
      </w:r>
      <w:r w:rsidR="001833AB">
        <w:rPr>
          <w:rFonts w:ascii="Adobe Caslon Pro" w:hAnsi="Adobe Caslon Pro"/>
        </w:rPr>
        <w:t xml:space="preserve"> - pracuje w obrębie systemu użytkownika bez potrzeby</w:t>
      </w:r>
      <w:r w:rsidR="00C468DB">
        <w:rPr>
          <w:rFonts w:ascii="Adobe Caslon Pro" w:hAnsi="Adobe Caslon Pro"/>
        </w:rPr>
        <w:t xml:space="preserve"> komunikacji z jakimkolwiek serwerem zewnętrznym </w:t>
      </w:r>
      <w:r w:rsidR="00084DAA">
        <w:rPr>
          <w:rFonts w:ascii="Adobe Caslon Pro" w:hAnsi="Adobe Caslon Pro"/>
        </w:rPr>
        <w:t>lub</w:t>
      </w:r>
      <w:r w:rsidR="00C468DB">
        <w:rPr>
          <w:rFonts w:ascii="Adobe Caslon Pro" w:hAnsi="Adobe Caslon Pro"/>
        </w:rPr>
        <w:t xml:space="preserve"> Internetem</w:t>
      </w:r>
      <w:r w:rsidRPr="00B96275">
        <w:rPr>
          <w:rFonts w:ascii="Adobe Caslon Pro" w:hAnsi="Adobe Caslon Pro"/>
        </w:rPr>
        <w:t>.</w:t>
      </w:r>
      <w:r w:rsidR="00584ACD">
        <w:rPr>
          <w:rFonts w:ascii="Adobe Caslon Pro" w:hAnsi="Adobe Caslon Pro"/>
        </w:rPr>
        <w:t xml:space="preserve"> Ponadto dzięki braku odwołań do rejestru oraz folderów innych niż główny folder programu system jest całkowicie przenośny pomiędzy komputerami (w obrębie systemów Windows</w:t>
      </w:r>
      <w:r w:rsidR="009328E5">
        <w:rPr>
          <w:rFonts w:ascii="Adobe Caslon Pro" w:hAnsi="Adobe Caslon Pro"/>
        </w:rPr>
        <w:t>™</w:t>
      </w:r>
      <w:r w:rsidR="00584ACD">
        <w:rPr>
          <w:rFonts w:ascii="Adobe Caslon Pro" w:hAnsi="Adobe Caslon Pro"/>
        </w:rPr>
        <w:t xml:space="preserve">) bez potrzeby przeinstalowywania oprogramowania. </w:t>
      </w:r>
      <w:r w:rsidRPr="00B96275">
        <w:rPr>
          <w:rFonts w:ascii="Adobe Caslon Pro" w:hAnsi="Adobe Caslon Pro"/>
        </w:rPr>
        <w:t xml:space="preserve"> </w:t>
      </w:r>
      <w:r w:rsidR="009328E5">
        <w:rPr>
          <w:rFonts w:ascii="Adobe Caslon Pro" w:hAnsi="Adobe Caslon Pro"/>
        </w:rPr>
        <w:t>Należy wiedzieć, że f</w:t>
      </w:r>
      <w:r w:rsidR="002A135C">
        <w:rPr>
          <w:rFonts w:ascii="Adobe Caslon Pro" w:hAnsi="Adobe Caslon Pro"/>
        </w:rPr>
        <w:t>unkcjonalność symulacji</w:t>
      </w:r>
      <w:r w:rsidRPr="00B96275">
        <w:rPr>
          <w:rFonts w:ascii="Adobe Caslon Pro" w:hAnsi="Adobe Caslon Pro"/>
        </w:rPr>
        <w:t xml:space="preserve"> urządzeń wejścia</w:t>
      </w:r>
      <w:r w:rsidR="0052782B">
        <w:rPr>
          <w:rFonts w:ascii="Adobe Caslon Pro" w:hAnsi="Adobe Caslon Pro"/>
        </w:rPr>
        <w:t xml:space="preserve"> (mysz oraz</w:t>
      </w:r>
      <w:r w:rsidR="00134CEE">
        <w:rPr>
          <w:rFonts w:ascii="Adobe Caslon Pro" w:hAnsi="Adobe Caslon Pro"/>
        </w:rPr>
        <w:t xml:space="preserve"> klawiatura)</w:t>
      </w:r>
      <w:r w:rsidRPr="00B96275">
        <w:rPr>
          <w:rFonts w:ascii="Adobe Caslon Pro" w:hAnsi="Adobe Caslon Pro"/>
        </w:rPr>
        <w:t xml:space="preserve"> korzysta ze specyficznych części systemu</w:t>
      </w:r>
      <w:r w:rsidR="00E442B2">
        <w:rPr>
          <w:rFonts w:ascii="Adobe Caslon Pro" w:hAnsi="Adobe Caslon Pro"/>
        </w:rPr>
        <w:t xml:space="preserve"> Microsoft®</w:t>
      </w:r>
      <w:r w:rsidRPr="00B96275">
        <w:rPr>
          <w:rFonts w:ascii="Adobe Caslon Pro" w:hAnsi="Adobe Caslon Pro"/>
        </w:rPr>
        <w:t xml:space="preserve"> Windows</w:t>
      </w:r>
      <w:r w:rsidR="00E442B2">
        <w:rPr>
          <w:rFonts w:ascii="Adobe Caslon Pro" w:hAnsi="Adobe Caslon Pro"/>
        </w:rPr>
        <w:t>™</w:t>
      </w:r>
      <w:r w:rsidR="00007E26">
        <w:rPr>
          <w:rFonts w:ascii="Adobe Caslon Pro" w:hAnsi="Adobe Caslon Pro"/>
        </w:rPr>
        <w:t>,</w:t>
      </w:r>
      <w:r w:rsidRPr="00B96275">
        <w:rPr>
          <w:rFonts w:ascii="Adobe Caslon Pro" w:hAnsi="Adobe Caslon Pro"/>
        </w:rPr>
        <w:t xml:space="preserve"> dlatego też aplikacja działa tylko na tym systemie. </w:t>
      </w:r>
    </w:p>
    <w:p w:rsidR="000A23BB" w:rsidRDefault="009328E5" w:rsidP="0092319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Program składa się </w:t>
      </w:r>
    </w:p>
    <w:p w:rsidR="0048693E" w:rsidRDefault="00800502" w:rsidP="000A23BB">
      <w:pPr>
        <w:ind w:left="-680" w:firstLine="709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System podzielony jest na trzy główne funkcjonalności:</w:t>
      </w:r>
    </w:p>
    <w:p w:rsid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tworzenie i wykonywanie skryptów,</w:t>
      </w:r>
    </w:p>
    <w:p w:rsid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zarządzanie wykonywaniem skryptów za pomocą kalendarza,</w:t>
      </w:r>
    </w:p>
    <w:p w:rsidR="0048693E" w:rsidRPr="0048693E" w:rsidRDefault="0048693E" w:rsidP="0048693E">
      <w:pPr>
        <w:pStyle w:val="Akapitzlist"/>
        <w:numPr>
          <w:ilvl w:val="0"/>
          <w:numId w:val="8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nagrywanie skryptów na podstawie działań użytkownika</w:t>
      </w:r>
    </w:p>
    <w:p w:rsidR="00923191" w:rsidRDefault="00923191" w:rsidP="00923191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Oprócz nich istnieje wiele pobocznych, równie ważnych i użytecznych funkcjonalności, którymi są m.in:</w:t>
      </w:r>
    </w:p>
    <w:p w:rsidR="00923191" w:rsidRDefault="00752C50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wspomaganie tworzenia skryptów</w:t>
      </w:r>
      <w:r w:rsidR="00CD23A9">
        <w:rPr>
          <w:rFonts w:ascii="Adobe Caslon Pro" w:hAnsi="Adobe Caslon Pro"/>
        </w:rPr>
        <w:t xml:space="preserve"> za pomocą listy komend</w:t>
      </w:r>
      <w:r w:rsidR="00AB4383">
        <w:rPr>
          <w:rFonts w:ascii="Adobe Caslon Pro" w:hAnsi="Adobe Caslon Pro"/>
        </w:rPr>
        <w:t xml:space="preserve"> i sprawdzania poprawności kodu</w:t>
      </w:r>
    </w:p>
    <w:p w:rsidR="00CD23A9" w:rsidRDefault="00CD23A9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określanie zakresu działania "nagrywacza" skryptów</w:t>
      </w:r>
    </w:p>
    <w:p w:rsidR="00CD23A9" w:rsidRPr="00923191" w:rsidRDefault="00CD23A9" w:rsidP="00923191">
      <w:pPr>
        <w:pStyle w:val="Akapitzlist"/>
        <w:numPr>
          <w:ilvl w:val="0"/>
          <w:numId w:val="9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podsystem przypominający o zbliżaniu się akcji</w:t>
      </w:r>
    </w:p>
    <w:p w:rsidR="00212A84" w:rsidRDefault="00212A84">
      <w:pPr>
        <w:rPr>
          <w:rFonts w:ascii="Adobe Caslon Pro" w:hAnsi="Adobe Caslon Pro"/>
        </w:rPr>
      </w:pPr>
    </w:p>
    <w:p w:rsidR="007C447F" w:rsidRDefault="007C447F">
      <w:pPr>
        <w:rPr>
          <w:rFonts w:ascii="Adobe Caslon Pro" w:hAnsi="Adobe Caslon Pro"/>
        </w:rPr>
      </w:pPr>
      <w:r>
        <w:rPr>
          <w:rFonts w:ascii="Adobe Caslon Pro" w:hAnsi="Adobe Caslon Pro"/>
        </w:rPr>
        <w:t>dobry dla testerow oprogramowania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administratorow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progmistow</w:t>
      </w:r>
      <w:r w:rsidR="002B76B6">
        <w:rPr>
          <w:rFonts w:ascii="Adobe Caslon Pro" w:hAnsi="Adobe Caslon Pro"/>
        </w:rPr>
        <w:t xml:space="preserve">, </w:t>
      </w:r>
      <w:r>
        <w:rPr>
          <w:rFonts w:ascii="Adobe Caslon Pro" w:hAnsi="Adobe Caslon Pro"/>
        </w:rPr>
        <w:t>pracownikow biurowych</w:t>
      </w:r>
    </w:p>
    <w:p w:rsidR="002B76B6" w:rsidRDefault="002B76B6">
      <w:pPr>
        <w:rPr>
          <w:rFonts w:ascii="Adobe Caslon Pro" w:hAnsi="Adobe Caslon Pro"/>
        </w:rPr>
      </w:pPr>
      <w:r>
        <w:rPr>
          <w:rFonts w:ascii="Adobe Caslon Pro" w:hAnsi="Adobe Caslon Pro"/>
        </w:rPr>
        <w:t>dobry w logowaniu, testowaniu palikacji, weryfikowaniu internetowych zasobow, zbieranie danych do reportu, processing data sets, dlugie zmudne procesy</w:t>
      </w:r>
    </w:p>
    <w:p w:rsidR="007C447F" w:rsidRDefault="007C447F">
      <w:pPr>
        <w:rPr>
          <w:rFonts w:ascii="Adobe Caslon Pro" w:hAnsi="Adobe Caslon Pro"/>
        </w:rPr>
      </w:pPr>
    </w:p>
    <w:p w:rsidR="00540582" w:rsidRDefault="00540582">
      <w:pPr>
        <w:rPr>
          <w:rFonts w:ascii="Adobe Caslon Pro" w:hAnsi="Adobe Caslon Pro"/>
        </w:rPr>
      </w:pPr>
    </w:p>
    <w:p w:rsidR="00B353C4" w:rsidRPr="006A31AE" w:rsidRDefault="00152E9C">
      <w:pPr>
        <w:rPr>
          <w:rFonts w:ascii="Adobe Caslon Pro" w:hAnsi="Adobe Caslon Pro"/>
          <w:b/>
        </w:rPr>
      </w:pPr>
      <w:r w:rsidRPr="006A31AE">
        <w:rPr>
          <w:rFonts w:ascii="Adobe Caslon Pro" w:hAnsi="Adobe Caslon Pro"/>
          <w:b/>
        </w:rPr>
        <w:t>- czym jest jezyk skryptowy</w:t>
      </w:r>
    </w:p>
    <w:p w:rsidR="003B3250" w:rsidRDefault="00EC1931" w:rsidP="009134FE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Jeśli </w:t>
      </w:r>
      <w:r w:rsidR="00FE5393">
        <w:rPr>
          <w:rFonts w:ascii="Adobe Caslon Pro" w:hAnsi="Adobe Caslon Pro"/>
        </w:rPr>
        <w:t>zapytamy</w:t>
      </w:r>
      <w:r>
        <w:rPr>
          <w:rFonts w:ascii="Adobe Caslon Pro" w:hAnsi="Adobe Caslon Pro"/>
        </w:rPr>
        <w:t xml:space="preserve"> programistę czym jest język skryptowy, zapewne</w:t>
      </w:r>
      <w:r w:rsidR="00543B20">
        <w:rPr>
          <w:rFonts w:ascii="Adobe Caslon Pro" w:hAnsi="Adobe Caslon Pro"/>
        </w:rPr>
        <w:t xml:space="preserve"> w większości przypadków</w:t>
      </w:r>
      <w:r>
        <w:rPr>
          <w:rFonts w:ascii="Adobe Caslon Pro" w:hAnsi="Adobe Caslon Pro"/>
        </w:rPr>
        <w:t xml:space="preserve"> </w:t>
      </w:r>
      <w:r w:rsidR="00FE5393">
        <w:rPr>
          <w:rFonts w:ascii="Adobe Caslon Pro" w:hAnsi="Adobe Caslon Pro"/>
        </w:rPr>
        <w:t>otrzymamy</w:t>
      </w:r>
      <w:r>
        <w:rPr>
          <w:rFonts w:ascii="Adobe Caslon Pro" w:hAnsi="Adobe Caslon Pro"/>
        </w:rPr>
        <w:t xml:space="preserve"> parę przykładów jaki język należy do tej kategorii.</w:t>
      </w:r>
      <w:r w:rsidR="003D3498">
        <w:rPr>
          <w:rFonts w:ascii="Adobe Caslon Pro" w:hAnsi="Adobe Caslon Pro"/>
        </w:rPr>
        <w:t xml:space="preserve"> Jednak większość osób tak naprawdę nie wie dlaczego. </w:t>
      </w:r>
      <w:r w:rsidR="00373A81">
        <w:rPr>
          <w:rFonts w:ascii="Adobe Caslon Pro" w:hAnsi="Adobe Caslon Pro"/>
        </w:rPr>
        <w:t xml:space="preserve">Znaczna liczba źródeł definiuje go jako język umożliwiający sterowanie </w:t>
      </w:r>
      <w:r w:rsidR="00A2008A">
        <w:rPr>
          <w:rFonts w:ascii="Adobe Caslon Pro" w:hAnsi="Adobe Caslon Pro"/>
        </w:rPr>
        <w:t>k</w:t>
      </w:r>
      <w:r w:rsidR="00105A2C">
        <w:rPr>
          <w:rFonts w:ascii="Adobe Caslon Pro" w:hAnsi="Adobe Caslon Pro"/>
        </w:rPr>
        <w:t xml:space="preserve">onkretnymi zadaniami w systemie </w:t>
      </w:r>
      <w:r w:rsidR="00197671">
        <w:rPr>
          <w:rFonts w:ascii="Adobe Caslon Pro" w:hAnsi="Adobe Caslon Pro"/>
        </w:rPr>
        <w:t>(ang. Job Control)</w:t>
      </w:r>
      <w:r w:rsidR="0042212B">
        <w:rPr>
          <w:rStyle w:val="Odwoanieprzypisudolnego"/>
          <w:rFonts w:ascii="Adobe Caslon Pro" w:hAnsi="Adobe Caslon Pro"/>
        </w:rPr>
        <w:footnoteReference w:id="3"/>
      </w:r>
      <w:r w:rsidR="00197671">
        <w:rPr>
          <w:rFonts w:ascii="Adobe Caslon Pro" w:hAnsi="Adobe Caslon Pro"/>
        </w:rPr>
        <w:t>. Wywodzi się on głównie z czasów superkomputera (ang. mainframe) firmy IBM</w:t>
      </w:r>
      <w:r w:rsidR="00AB6815" w:rsidRPr="006A4713">
        <w:t>®</w:t>
      </w:r>
      <w:r w:rsidR="00197671">
        <w:rPr>
          <w:rFonts w:ascii="Adobe Caslon Pro" w:hAnsi="Adobe Caslon Pro"/>
        </w:rPr>
        <w:t>, który używał języka JCL</w:t>
      </w:r>
      <w:r w:rsidR="00852D5B">
        <w:rPr>
          <w:rFonts w:ascii="Adobe Caslon Pro" w:hAnsi="Adobe Caslon Pro"/>
        </w:rPr>
        <w:t xml:space="preserve"> (Job Control Language)</w:t>
      </w:r>
      <w:r w:rsidR="00197671">
        <w:rPr>
          <w:rFonts w:ascii="Adobe Caslon Pro" w:hAnsi="Adobe Caslon Pro"/>
        </w:rPr>
        <w:t xml:space="preserve"> do uruchamiania </w:t>
      </w:r>
      <w:r w:rsidR="00F43E15">
        <w:rPr>
          <w:rFonts w:ascii="Adobe Caslon Pro" w:hAnsi="Adobe Caslon Pro"/>
        </w:rPr>
        <w:t>określonych programów</w:t>
      </w:r>
      <w:r w:rsidR="00197671">
        <w:rPr>
          <w:rFonts w:ascii="Adobe Caslon Pro" w:hAnsi="Adobe Caslon Pro"/>
        </w:rPr>
        <w:t xml:space="preserve"> w systemie</w:t>
      </w:r>
      <w:r w:rsidR="00852D5B">
        <w:rPr>
          <w:rFonts w:ascii="Adobe Caslon Pro" w:hAnsi="Adobe Caslon Pro"/>
        </w:rPr>
        <w:t xml:space="preserve"> bez interwencji </w:t>
      </w:r>
      <w:r w:rsidR="00AB5184">
        <w:rPr>
          <w:rFonts w:ascii="Adobe Caslon Pro" w:hAnsi="Adobe Caslon Pro"/>
        </w:rPr>
        <w:t>manualnej</w:t>
      </w:r>
      <w:r w:rsidR="00197671">
        <w:rPr>
          <w:rFonts w:ascii="Adobe Caslon Pro" w:hAnsi="Adobe Caslon Pro"/>
        </w:rPr>
        <w:t xml:space="preserve"> (ang. batch processing</w:t>
      </w:r>
      <w:r w:rsidR="001C4617">
        <w:rPr>
          <w:rStyle w:val="Odwoanieprzypisudolnego"/>
          <w:rFonts w:ascii="Adobe Caslon Pro" w:hAnsi="Adobe Caslon Pro"/>
        </w:rPr>
        <w:footnoteReference w:id="4"/>
      </w:r>
      <w:r w:rsidR="00197671">
        <w:rPr>
          <w:rFonts w:ascii="Adobe Caslon Pro" w:hAnsi="Adobe Caslon Pro"/>
        </w:rPr>
        <w:t>).</w:t>
      </w:r>
      <w:r w:rsidR="00A37B52">
        <w:rPr>
          <w:rFonts w:ascii="Adobe Caslon Pro" w:hAnsi="Adobe Caslon Pro"/>
        </w:rPr>
        <w:t xml:space="preserve"> Języki te początkowo miały bardzo dużo ograniczeń, np. język JCL umożliwiał m.in. deklarację zmiennych/parametrów, warunkowe uruchamianie zadań</w:t>
      </w:r>
      <w:r w:rsidR="0079311C">
        <w:rPr>
          <w:rFonts w:ascii="Adobe Caslon Pro" w:hAnsi="Adobe Caslon Pro"/>
        </w:rPr>
        <w:t>,</w:t>
      </w:r>
      <w:r w:rsidR="00A37B52">
        <w:rPr>
          <w:rFonts w:ascii="Adobe Caslon Pro" w:hAnsi="Adobe Caslon Pro"/>
        </w:rPr>
        <w:t xml:space="preserve"> część możliwości modularności</w:t>
      </w:r>
      <w:r w:rsidR="0079311C">
        <w:rPr>
          <w:rFonts w:ascii="Adobe Caslon Pro" w:hAnsi="Adobe Caslon Pro"/>
        </w:rPr>
        <w:t xml:space="preserve"> oraz parametryzowane procedury, które bardziej przypominały znane z C makra</w:t>
      </w:r>
      <w:r w:rsidR="00A37B52">
        <w:rPr>
          <w:rStyle w:val="Odwoanieprzypisudolnego"/>
          <w:rFonts w:ascii="Adobe Caslon Pro" w:hAnsi="Adobe Caslon Pro"/>
        </w:rPr>
        <w:footnoteReference w:id="5"/>
      </w:r>
      <w:r w:rsidR="00A37B52">
        <w:rPr>
          <w:rFonts w:ascii="Adobe Caslon Pro" w:hAnsi="Adobe Caslon Pro"/>
        </w:rPr>
        <w:t>.</w:t>
      </w:r>
    </w:p>
    <w:p w:rsidR="00944151" w:rsidRDefault="002D016E" w:rsidP="00473F10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 xml:space="preserve">Większość </w:t>
      </w:r>
      <w:r w:rsidR="00FE7B68">
        <w:rPr>
          <w:rFonts w:ascii="Adobe Caslon Pro" w:hAnsi="Adobe Caslon Pro"/>
        </w:rPr>
        <w:t>tego typu</w:t>
      </w:r>
      <w:r w:rsidR="00691933">
        <w:rPr>
          <w:rFonts w:ascii="Adobe Caslon Pro" w:hAnsi="Adobe Caslon Pro"/>
        </w:rPr>
        <w:t xml:space="preserve"> języków </w:t>
      </w:r>
      <w:r w:rsidR="007C0682">
        <w:rPr>
          <w:rFonts w:ascii="Adobe Caslon Pro" w:hAnsi="Adobe Caslon Pro"/>
        </w:rPr>
        <w:t>jest</w:t>
      </w:r>
      <w:r w:rsidR="001477E1">
        <w:rPr>
          <w:rFonts w:ascii="Adobe Caslon Pro" w:hAnsi="Adobe Caslon Pro"/>
        </w:rPr>
        <w:t xml:space="preserve"> także </w:t>
      </w:r>
      <w:r w:rsidR="007C0682">
        <w:rPr>
          <w:rFonts w:ascii="Adobe Caslon Pro" w:hAnsi="Adobe Caslon Pro"/>
        </w:rPr>
        <w:t>określanych</w:t>
      </w:r>
      <w:r w:rsidR="00AA05A5">
        <w:rPr>
          <w:rFonts w:ascii="Adobe Caslon Pro" w:hAnsi="Adobe Caslon Pro"/>
        </w:rPr>
        <w:t xml:space="preserve"> jako</w:t>
      </w:r>
      <w:r w:rsidR="001477E1">
        <w:rPr>
          <w:rFonts w:ascii="Adobe Caslon Pro" w:hAnsi="Adobe Caslon Pro"/>
        </w:rPr>
        <w:t xml:space="preserve"> „Glue Lang</w:t>
      </w:r>
      <w:r w:rsidR="0089767D">
        <w:rPr>
          <w:rFonts w:ascii="Adobe Caslon Pro" w:hAnsi="Adobe Caslon Pro"/>
        </w:rPr>
        <w:t>uages”</w:t>
      </w:r>
      <w:r w:rsidR="001477E1">
        <w:rPr>
          <w:rFonts w:ascii="Adobe Caslon Pro" w:hAnsi="Adobe Caslon Pro"/>
        </w:rPr>
        <w:t>. Pojęcie to oznacza, że takie języki służą</w:t>
      </w:r>
      <w:r w:rsidR="00AA05A5">
        <w:rPr>
          <w:rFonts w:ascii="Adobe Caslon Pro" w:hAnsi="Adobe Caslon Pro"/>
        </w:rPr>
        <w:t xml:space="preserve"> także</w:t>
      </w:r>
      <w:r w:rsidR="001477E1">
        <w:rPr>
          <w:rFonts w:ascii="Adobe Caslon Pro" w:hAnsi="Adobe Caslon Pro"/>
        </w:rPr>
        <w:t xml:space="preserve"> do łączenia komponentów (narzędzi, modułów) niekoniecznie napisanych w języku skryptowym.</w:t>
      </w:r>
      <w:r w:rsidR="00E95640">
        <w:rPr>
          <w:rFonts w:ascii="Adobe Caslon Pro" w:hAnsi="Adobe Caslon Pro"/>
        </w:rPr>
        <w:t xml:space="preserve"> Dzięki temu możliwe jest połączenie </w:t>
      </w:r>
      <w:r w:rsidR="009E09A5">
        <w:rPr>
          <w:rFonts w:ascii="Adobe Caslon Pro" w:hAnsi="Adobe Caslon Pro"/>
        </w:rPr>
        <w:t>programów</w:t>
      </w:r>
      <w:r w:rsidR="00E95640">
        <w:rPr>
          <w:rFonts w:ascii="Adobe Caslon Pro" w:hAnsi="Adobe Caslon Pro"/>
        </w:rPr>
        <w:t xml:space="preserve"> napisanych w różnych językach, które</w:t>
      </w:r>
      <w:r w:rsidR="00787821">
        <w:rPr>
          <w:rFonts w:ascii="Adobe Caslon Pro" w:hAnsi="Adobe Caslon Pro"/>
        </w:rPr>
        <w:t xml:space="preserve"> rozwiązują pojedyncze problemy, aby wspólnie rozwiązać większy problem.</w:t>
      </w:r>
      <w:r w:rsidR="00137F90">
        <w:rPr>
          <w:rFonts w:ascii="Adobe Caslon Pro" w:hAnsi="Adobe Caslon Pro"/>
        </w:rPr>
        <w:t xml:space="preserve"> </w:t>
      </w:r>
    </w:p>
    <w:p w:rsidR="00137F90" w:rsidRDefault="002C1D42" w:rsidP="00944151">
      <w:pPr>
        <w:ind w:firstLine="708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Z powodu szybkiej i specyficznej ewolucji języków</w:t>
      </w:r>
      <w:r w:rsidR="00944151">
        <w:rPr>
          <w:rFonts w:ascii="Adobe Caslon Pro" w:hAnsi="Adobe Caslon Pro"/>
        </w:rPr>
        <w:t xml:space="preserve"> skryptowych</w:t>
      </w:r>
      <w:r>
        <w:rPr>
          <w:rFonts w:ascii="Adobe Caslon Pro" w:hAnsi="Adobe Caslon Pro"/>
        </w:rPr>
        <w:t xml:space="preserve"> (np. Perl,</w:t>
      </w:r>
      <w:r w:rsidR="00EC56BD">
        <w:rPr>
          <w:rFonts w:ascii="Adobe Caslon Pro" w:hAnsi="Adobe Caslon Pro"/>
        </w:rPr>
        <w:t xml:space="preserve"> który</w:t>
      </w:r>
      <w:r>
        <w:rPr>
          <w:rFonts w:ascii="Adobe Caslon Pro" w:hAnsi="Adobe Caslon Pro"/>
        </w:rPr>
        <w:t xml:space="preserve"> posiada cechy języka skryptowego</w:t>
      </w:r>
      <w:r w:rsidR="00EC56BD">
        <w:rPr>
          <w:rFonts w:ascii="Adobe Caslon Pro" w:hAnsi="Adobe Caslon Pro"/>
        </w:rPr>
        <w:t>, systemowego</w:t>
      </w:r>
      <w:r>
        <w:rPr>
          <w:rFonts w:ascii="Adobe Caslon Pro" w:hAnsi="Adobe Caslon Pro"/>
        </w:rPr>
        <w:t xml:space="preserve"> jak i idei </w:t>
      </w:r>
      <w:r w:rsidR="00B1570F">
        <w:rPr>
          <w:rFonts w:ascii="Adobe Caslon Pro" w:hAnsi="Adobe Caslon Pro"/>
        </w:rPr>
        <w:t>maszyny wirtualnej</w:t>
      </w:r>
      <w:r>
        <w:rPr>
          <w:rStyle w:val="Odwoanieprzypisudolnego"/>
          <w:rFonts w:ascii="Adobe Caslon Pro" w:hAnsi="Adobe Caslon Pro"/>
        </w:rPr>
        <w:footnoteReference w:id="6"/>
      </w:r>
      <w:r>
        <w:rPr>
          <w:rFonts w:ascii="Adobe Caslon Pro" w:hAnsi="Adobe Caslon Pro"/>
        </w:rPr>
        <w:t xml:space="preserve"> podobne</w:t>
      </w:r>
      <w:r w:rsidR="0082172E">
        <w:rPr>
          <w:rFonts w:ascii="Adobe Caslon Pro" w:hAnsi="Adobe Caslon Pro"/>
        </w:rPr>
        <w:t>j</w:t>
      </w:r>
      <w:r>
        <w:rPr>
          <w:rFonts w:ascii="Adobe Caslon Pro" w:hAnsi="Adobe Caslon Pro"/>
        </w:rPr>
        <w:t xml:space="preserve"> do Java</w:t>
      </w:r>
      <w:r w:rsidRPr="007266EC">
        <w:rPr>
          <w:rFonts w:ascii="Adobe Caslon Pro" w:hAnsi="Adobe Caslon Pro"/>
        </w:rPr>
        <w:t>™</w:t>
      </w:r>
      <w:r>
        <w:rPr>
          <w:rFonts w:ascii="Adobe Caslon Pro" w:hAnsi="Adobe Caslon Pro"/>
        </w:rPr>
        <w:t xml:space="preserve">), konkretna definicja określająca czym naprawdę jest język skryptowy jest trudna do ustalenia. </w:t>
      </w:r>
      <w:r w:rsidR="00137F90">
        <w:rPr>
          <w:rFonts w:ascii="Adobe Caslon Pro" w:hAnsi="Adobe Caslon Pro"/>
        </w:rPr>
        <w:t>Cechy</w:t>
      </w:r>
      <w:r w:rsidR="00293C28">
        <w:rPr>
          <w:rFonts w:ascii="Adobe Caslon Pro" w:hAnsi="Adobe Caslon Pro"/>
        </w:rPr>
        <w:t xml:space="preserve"> charakterystyczne takich języków, które są często podawane</w:t>
      </w:r>
      <w:r w:rsidR="00293C28">
        <w:rPr>
          <w:rStyle w:val="Odwoanieprzypisudolnego"/>
          <w:rFonts w:ascii="Adobe Caslon Pro" w:hAnsi="Adobe Caslon Pro"/>
        </w:rPr>
        <w:footnoteReference w:id="7"/>
      </w:r>
      <w:r w:rsidR="00293C28">
        <w:rPr>
          <w:rFonts w:ascii="Adobe Caslon Pro" w:hAnsi="Adobe Caslon Pro"/>
        </w:rPr>
        <w:t xml:space="preserve"> to m.in.</w:t>
      </w:r>
      <w:r w:rsidR="00137F90">
        <w:rPr>
          <w:rFonts w:ascii="Adobe Caslon Pro" w:hAnsi="Adobe Caslon Pro"/>
        </w:rPr>
        <w:t>:</w:t>
      </w:r>
    </w:p>
    <w:p w:rsidR="00823CDF" w:rsidRDefault="00823CDF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- dynamiczne typowanie, </w:t>
      </w:r>
      <w:r w:rsidR="00293C28">
        <w:rPr>
          <w:rFonts w:ascii="Adobe Caslon Pro" w:hAnsi="Adobe Caslon Pro"/>
        </w:rPr>
        <w:t>np.</w:t>
      </w:r>
      <w:r>
        <w:rPr>
          <w:rFonts w:ascii="Adobe Caslon Pro" w:hAnsi="Adobe Caslon Pro"/>
        </w:rPr>
        <w:t xml:space="preserve"> w Lua:</w:t>
      </w:r>
    </w:p>
    <w:p w:rsidR="00823CDF" w:rsidRPr="00823CDF" w:rsidRDefault="00293C28" w:rsidP="00823CDF">
      <w:pPr>
        <w:spacing w:after="0"/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 = "string"</w:t>
      </w:r>
    </w:p>
    <w:p w:rsidR="00823CDF" w:rsidRPr="00823CDF" w:rsidRDefault="00293C28" w:rsidP="00137F90">
      <w:pPr>
        <w:jc w:val="both"/>
        <w:rPr>
          <w:rFonts w:ascii="Courier New" w:hAnsi="Courier New" w:cs="Courier New"/>
        </w:rPr>
      </w:pPr>
      <w:r w:rsidRPr="00823CDF">
        <w:rPr>
          <w:rFonts w:ascii="Courier New" w:hAnsi="Courier New" w:cs="Courier New"/>
        </w:rPr>
        <w:t>x</w:t>
      </w:r>
      <w:r w:rsidR="00823CDF">
        <w:rPr>
          <w:rFonts w:ascii="Courier New" w:hAnsi="Courier New" w:cs="Courier New"/>
        </w:rPr>
        <w:t xml:space="preserve"> </w:t>
      </w:r>
      <w:r w:rsidRPr="00823CDF">
        <w:rPr>
          <w:rFonts w:ascii="Courier New" w:hAnsi="Courier New" w:cs="Courier New"/>
        </w:rPr>
        <w:t>= 5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oba</w:t>
      </w:r>
      <w:r w:rsidR="005866A0">
        <w:rPr>
          <w:rFonts w:ascii="Adobe Caslon Pro" w:hAnsi="Adobe Caslon Pro"/>
        </w:rPr>
        <w:t xml:space="preserve"> wyrażenia</w:t>
      </w:r>
      <w:r>
        <w:rPr>
          <w:rFonts w:ascii="Adobe Caslon Pro" w:hAnsi="Adobe Caslon Pro"/>
        </w:rPr>
        <w:t xml:space="preserve"> są poprawne i nie wymagają ręcznego określenia typu przez programistę)</w:t>
      </w:r>
    </w:p>
    <w:p w:rsidR="00293C28" w:rsidRDefault="00293C2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zazwyczaj są interpretowane zamiast kompilowane</w:t>
      </w:r>
    </w:p>
    <w:p w:rsidR="00293C28" w:rsidRDefault="006A38D8" w:rsidP="00137F90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głównie używane do pisania krótszych i prostszych programów</w:t>
      </w:r>
    </w:p>
    <w:p w:rsidR="006A38D8" w:rsidRDefault="006A38D8" w:rsidP="00137F90">
      <w:pPr>
        <w:jc w:val="both"/>
        <w:rPr>
          <w:rFonts w:ascii="Adobe Caslon Pro" w:hAnsi="Adobe Caslon Pro"/>
        </w:rPr>
      </w:pPr>
    </w:p>
    <w:p w:rsidR="007D43E9" w:rsidRDefault="007D43E9">
      <w:pPr>
        <w:rPr>
          <w:rFonts w:ascii="Adobe Caslon Pro" w:hAnsi="Adobe Caslon Pro"/>
        </w:rPr>
      </w:pPr>
      <w:r>
        <w:rPr>
          <w:rFonts w:ascii="Adobe Caslon Pro" w:hAnsi="Adobe Caslon Pro"/>
        </w:rPr>
        <w:t>- czym jest lua</w:t>
      </w:r>
      <w:r w:rsidR="00724A92">
        <w:rPr>
          <w:rFonts w:ascii="Adobe Caslon Pro" w:hAnsi="Adobe Caslon Pro"/>
        </w:rPr>
        <w:t xml:space="preserve"> i jakie ma </w:t>
      </w:r>
      <w:r w:rsidR="008A786D">
        <w:rPr>
          <w:rFonts w:ascii="Adobe Caslon Pro" w:hAnsi="Adobe Caslon Pro"/>
        </w:rPr>
        <w:t>możliwości</w:t>
      </w:r>
    </w:p>
    <w:p w:rsidR="00DA7DD2" w:rsidRDefault="000038A5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Lua jest jednym z</w:t>
      </w:r>
      <w:r w:rsidR="00D03E16">
        <w:rPr>
          <w:rFonts w:ascii="Adobe Caslon Pro" w:hAnsi="Adobe Caslon Pro"/>
        </w:rPr>
        <w:t xml:space="preserve"> przenośnych</w:t>
      </w:r>
      <w:r>
        <w:rPr>
          <w:rFonts w:ascii="Adobe Caslon Pro" w:hAnsi="Adobe Caslon Pro"/>
        </w:rPr>
        <w:t xml:space="preserve"> języków skryptowych</w:t>
      </w:r>
      <w:r w:rsidR="00F35EE7">
        <w:rPr>
          <w:rFonts w:ascii="Adobe Caslon Pro" w:hAnsi="Adobe Caslon Pro"/>
        </w:rPr>
        <w:t xml:space="preserve"> najczęściej wykorzystywanym w branży gier komputerowych</w:t>
      </w:r>
      <w:r w:rsidR="00FA5CDC">
        <w:rPr>
          <w:rStyle w:val="Odwoanieprzypisudolnego"/>
          <w:rFonts w:ascii="Adobe Caslon Pro" w:hAnsi="Adobe Caslon Pro"/>
        </w:rPr>
        <w:footnoteReference w:id="8"/>
      </w:r>
      <w:r>
        <w:rPr>
          <w:rFonts w:ascii="Adobe Caslon Pro" w:hAnsi="Adobe Caslon Pro"/>
        </w:rPr>
        <w:t>, któr</w:t>
      </w:r>
      <w:r w:rsidR="00CB3103">
        <w:rPr>
          <w:rFonts w:ascii="Adobe Caslon Pro" w:hAnsi="Adobe Caslon Pro"/>
        </w:rPr>
        <w:t>y zbliżon</w:t>
      </w:r>
      <w:r w:rsidR="00C973E4">
        <w:rPr>
          <w:rFonts w:ascii="Adobe Caslon Pro" w:hAnsi="Adobe Caslon Pro"/>
        </w:rPr>
        <w:t>y</w:t>
      </w:r>
      <w:r w:rsidR="0054144A">
        <w:rPr>
          <w:rFonts w:ascii="Adobe Caslon Pro" w:hAnsi="Adobe Caslon Pro"/>
        </w:rPr>
        <w:t xml:space="preserve"> jest najbardziej do języków proceduralnych. </w:t>
      </w:r>
      <w:r w:rsidR="00D03E16">
        <w:rPr>
          <w:rFonts w:ascii="Adobe Caslon Pro" w:hAnsi="Adobe Caslon Pro"/>
        </w:rPr>
        <w:t xml:space="preserve">Działa na każdej maszynie, która udostępnia kompilator ANSI C, począwszy od systemów wbudowanych </w:t>
      </w:r>
      <w:r w:rsidR="00320266">
        <w:rPr>
          <w:rFonts w:ascii="Adobe Caslon Pro" w:hAnsi="Adobe Caslon Pro"/>
        </w:rPr>
        <w:t xml:space="preserve">aż </w:t>
      </w:r>
      <w:r w:rsidR="00D03E16">
        <w:rPr>
          <w:rFonts w:ascii="Adobe Caslon Pro" w:hAnsi="Adobe Caslon Pro"/>
        </w:rPr>
        <w:t>do mainframe’ów.</w:t>
      </w:r>
      <w:r w:rsidR="00E7546B">
        <w:rPr>
          <w:rFonts w:ascii="Adobe Caslon Pro" w:hAnsi="Adobe Caslon Pro"/>
        </w:rPr>
        <w:t xml:space="preserve"> </w:t>
      </w:r>
      <w:r w:rsidR="00070599">
        <w:rPr>
          <w:rFonts w:ascii="Adobe Caslon Pro" w:hAnsi="Adobe Caslon Pro"/>
        </w:rPr>
        <w:t>Umożliwia między innymi rozszerzalność (dodawanie</w:t>
      </w:r>
      <w:r w:rsidR="002B72B4">
        <w:rPr>
          <w:rFonts w:ascii="Adobe Caslon Pro" w:hAnsi="Adobe Caslon Pro"/>
        </w:rPr>
        <w:t>) funkcji</w:t>
      </w:r>
      <w:r w:rsidR="00070599">
        <w:rPr>
          <w:rFonts w:ascii="Adobe Caslon Pro" w:hAnsi="Adobe Caslon Pro"/>
        </w:rPr>
        <w:t xml:space="preserve">, </w:t>
      </w:r>
      <w:r w:rsidR="00970637">
        <w:rPr>
          <w:rFonts w:ascii="Adobe Caslon Pro" w:hAnsi="Adobe Caslon Pro"/>
        </w:rPr>
        <w:t>których</w:t>
      </w:r>
      <w:r w:rsidR="004B5B8A">
        <w:rPr>
          <w:rFonts w:ascii="Adobe Caslon Pro" w:hAnsi="Adobe Caslon Pro"/>
        </w:rPr>
        <w:t xml:space="preserve"> implementacj</w:t>
      </w:r>
      <w:r w:rsidR="0054144A">
        <w:rPr>
          <w:rFonts w:ascii="Adobe Caslon Pro" w:hAnsi="Adobe Caslon Pro"/>
        </w:rPr>
        <w:t>e</w:t>
      </w:r>
      <w:r w:rsidR="004B5B8A">
        <w:rPr>
          <w:rFonts w:ascii="Adobe Caslon Pro" w:hAnsi="Adobe Caslon Pro"/>
        </w:rPr>
        <w:t xml:space="preserve"> egzystuj</w:t>
      </w:r>
      <w:r w:rsidR="0054144A">
        <w:rPr>
          <w:rFonts w:ascii="Adobe Caslon Pro" w:hAnsi="Adobe Caslon Pro"/>
        </w:rPr>
        <w:t>ą</w:t>
      </w:r>
      <w:r w:rsidR="004B5B8A">
        <w:rPr>
          <w:rFonts w:ascii="Adobe Caslon Pro" w:hAnsi="Adobe Caslon Pro"/>
        </w:rPr>
        <w:t xml:space="preserve"> w zewnętrznym </w:t>
      </w:r>
      <w:r w:rsidR="00070599">
        <w:rPr>
          <w:rFonts w:ascii="Adobe Caslon Pro" w:hAnsi="Adobe Caslon Pro"/>
        </w:rPr>
        <w:t>kodzie</w:t>
      </w:r>
      <w:r w:rsidR="004B5B8A">
        <w:rPr>
          <w:rFonts w:ascii="Adobe Caslon Pro" w:hAnsi="Adobe Caslon Pro"/>
        </w:rPr>
        <w:t xml:space="preserve"> napisanym np. w języku C</w:t>
      </w:r>
      <w:r w:rsidR="009B1495">
        <w:rPr>
          <w:rStyle w:val="Odwoanieprzypisudolnego"/>
          <w:rFonts w:ascii="Adobe Caslon Pro" w:hAnsi="Adobe Caslon Pro"/>
        </w:rPr>
        <w:footnoteReference w:id="9"/>
      </w:r>
      <w:r w:rsidR="004B5B8A">
        <w:rPr>
          <w:rFonts w:ascii="Adobe Caslon Pro" w:hAnsi="Adobe Caslon Pro"/>
        </w:rPr>
        <w:t>, Java</w:t>
      </w:r>
      <w:r w:rsidR="00035C41">
        <w:rPr>
          <w:rStyle w:val="Odwoanieprzypisudolnego"/>
          <w:rFonts w:ascii="Adobe Caslon Pro" w:hAnsi="Adobe Caslon Pro"/>
        </w:rPr>
        <w:footnoteReference w:id="10"/>
      </w:r>
      <w:r w:rsidR="004B5B8A">
        <w:rPr>
          <w:rFonts w:ascii="Adobe Caslon Pro" w:hAnsi="Adobe Caslon Pro"/>
        </w:rPr>
        <w:t xml:space="preserve"> lub Delphi</w:t>
      </w:r>
      <w:r w:rsidR="00C25C5F">
        <w:rPr>
          <w:rStyle w:val="Odwoanieprzypisudolnego"/>
          <w:rFonts w:ascii="Adobe Caslon Pro" w:hAnsi="Adobe Caslon Pro"/>
        </w:rPr>
        <w:footnoteReference w:id="11"/>
      </w:r>
      <w:r w:rsidR="002B72B4">
        <w:rPr>
          <w:rFonts w:ascii="Adobe Caslon Pro" w:hAnsi="Adobe Caslon Pro"/>
        </w:rPr>
        <w:t>.</w:t>
      </w:r>
      <w:r w:rsidR="006F48C2">
        <w:rPr>
          <w:rFonts w:ascii="Adobe Caslon Pro" w:hAnsi="Adobe Caslon Pro"/>
        </w:rPr>
        <w:t xml:space="preserve"> Ponadto</w:t>
      </w:r>
      <w:r w:rsidR="00D761CE">
        <w:rPr>
          <w:rFonts w:ascii="Adobe Caslon Pro" w:hAnsi="Adobe Caslon Pro"/>
        </w:rPr>
        <w:t xml:space="preserve"> od roku 2003, gdy zadebiutowała wersja 5.0,</w:t>
      </w:r>
      <w:r w:rsidR="006F48C2">
        <w:rPr>
          <w:rFonts w:ascii="Adobe Caslon Pro" w:hAnsi="Adobe Caslon Pro"/>
        </w:rPr>
        <w:t xml:space="preserve"> </w:t>
      </w:r>
      <w:r w:rsidR="003671B6">
        <w:rPr>
          <w:rFonts w:ascii="Adobe Caslon Pro" w:hAnsi="Adobe Caslon Pro"/>
        </w:rPr>
        <w:t>działa na wirtualnej masz</w:t>
      </w:r>
      <w:r w:rsidR="007E76BA">
        <w:rPr>
          <w:rFonts w:ascii="Adobe Caslon Pro" w:hAnsi="Adobe Caslon Pro"/>
        </w:rPr>
        <w:t>y</w:t>
      </w:r>
      <w:r w:rsidR="003671B6">
        <w:rPr>
          <w:rFonts w:ascii="Adobe Caslon Pro" w:hAnsi="Adobe Caslon Pro"/>
        </w:rPr>
        <w:t>nie</w:t>
      </w:r>
      <w:r w:rsidR="007E76BA">
        <w:rPr>
          <w:rFonts w:ascii="Adobe Caslon Pro" w:hAnsi="Adobe Caslon Pro"/>
        </w:rPr>
        <w:t xml:space="preserve"> Parrot, która w odróżnieniu od </w:t>
      </w:r>
      <w:r w:rsidR="007E76BA">
        <w:rPr>
          <w:rFonts w:ascii="Adobe Caslon Pro" w:hAnsi="Adobe Caslon Pro"/>
        </w:rPr>
        <w:lastRenderedPageBreak/>
        <w:t>większości wirtualnych maszyn (które są bazowane na stosie) bazuje na rejestrach</w:t>
      </w:r>
      <w:r w:rsidR="00EC56BD">
        <w:rPr>
          <w:rStyle w:val="Odwoanieprzypisudolnego"/>
          <w:rFonts w:ascii="Adobe Caslon Pro" w:hAnsi="Adobe Caslon Pro"/>
        </w:rPr>
        <w:footnoteReference w:id="12"/>
      </w:r>
      <w:r w:rsidR="00B52A58">
        <w:rPr>
          <w:rFonts w:ascii="Adobe Caslon Pro" w:hAnsi="Adobe Caslon Pro"/>
        </w:rPr>
        <w:t>, dzięki temu zwiększona została</w:t>
      </w:r>
      <w:r w:rsidR="00AE128A">
        <w:rPr>
          <w:rFonts w:ascii="Adobe Caslon Pro" w:hAnsi="Adobe Caslon Pro"/>
        </w:rPr>
        <w:t>, w niektórych przypadkach</w:t>
      </w:r>
      <w:r w:rsidR="00660ED9">
        <w:rPr>
          <w:rFonts w:ascii="Adobe Caslon Pro" w:hAnsi="Adobe Caslon Pro"/>
        </w:rPr>
        <w:t xml:space="preserve"> ponad dwukrotnie</w:t>
      </w:r>
      <w:r w:rsidR="00AE128A">
        <w:rPr>
          <w:rFonts w:ascii="Adobe Caslon Pro" w:hAnsi="Adobe Caslon Pro"/>
        </w:rPr>
        <w:t>,</w:t>
      </w:r>
      <w:r w:rsidR="00B52A58">
        <w:rPr>
          <w:rFonts w:ascii="Adobe Caslon Pro" w:hAnsi="Adobe Caslon Pro"/>
        </w:rPr>
        <w:t xml:space="preserve"> wydajność</w:t>
      </w:r>
      <w:r w:rsidR="00432206">
        <w:rPr>
          <w:rFonts w:ascii="Adobe Caslon Pro" w:hAnsi="Adobe Caslon Pro"/>
        </w:rPr>
        <w:t xml:space="preserve"> w dostęp</w:t>
      </w:r>
      <w:r w:rsidR="00B52A58">
        <w:rPr>
          <w:rFonts w:ascii="Adobe Caslon Pro" w:hAnsi="Adobe Caslon Pro"/>
        </w:rPr>
        <w:t>ie do zmien</w:t>
      </w:r>
      <w:r w:rsidR="00687394">
        <w:rPr>
          <w:rFonts w:ascii="Adobe Caslon Pro" w:hAnsi="Adobe Caslon Pro"/>
        </w:rPr>
        <w:t>n</w:t>
      </w:r>
      <w:r w:rsidR="00B52A58">
        <w:rPr>
          <w:rFonts w:ascii="Adobe Caslon Pro" w:hAnsi="Adobe Caslon Pro"/>
        </w:rPr>
        <w:t>ych lokalnych</w:t>
      </w:r>
      <w:r w:rsidR="007E76BA">
        <w:rPr>
          <w:rFonts w:ascii="Adobe Caslon Pro" w:hAnsi="Adobe Caslon Pro"/>
        </w:rPr>
        <w:t>.</w:t>
      </w:r>
      <w:r w:rsidR="008273A9">
        <w:rPr>
          <w:rFonts w:ascii="Adobe Caslon Pro" w:hAnsi="Adobe Caslon Pro"/>
        </w:rPr>
        <w:t xml:space="preserve"> Co więcej</w:t>
      </w:r>
      <w:r w:rsidR="003671B6">
        <w:rPr>
          <w:rFonts w:ascii="Adobe Caslon Pro" w:hAnsi="Adobe Caslon Pro"/>
        </w:rPr>
        <w:t xml:space="preserve"> posiada automatyczne </w:t>
      </w:r>
      <w:r w:rsidR="003A7D10">
        <w:rPr>
          <w:rFonts w:ascii="Adobe Caslon Pro" w:hAnsi="Adobe Caslon Pro"/>
        </w:rPr>
        <w:t>zarządzanie pamięcią</w:t>
      </w:r>
      <w:r w:rsidR="003671B6">
        <w:rPr>
          <w:rFonts w:ascii="Adobe Caslon Pro" w:hAnsi="Adobe Caslon Pro"/>
        </w:rPr>
        <w:t xml:space="preserve"> wraz ze swoim</w:t>
      </w:r>
      <w:r w:rsidR="006F48C2">
        <w:rPr>
          <w:rFonts w:ascii="Adobe Caslon Pro" w:hAnsi="Adobe Caslon Pro"/>
        </w:rPr>
        <w:t xml:space="preserve"> własny</w:t>
      </w:r>
      <w:r w:rsidR="003671B6">
        <w:rPr>
          <w:rFonts w:ascii="Adobe Caslon Pro" w:hAnsi="Adobe Caslon Pro"/>
        </w:rPr>
        <w:t>m</w:t>
      </w:r>
      <w:r w:rsidR="006F48C2">
        <w:rPr>
          <w:rFonts w:ascii="Adobe Caslon Pro" w:hAnsi="Adobe Caslon Pro"/>
        </w:rPr>
        <w:t xml:space="preserve"> garba</w:t>
      </w:r>
      <w:r w:rsidR="00174C45">
        <w:rPr>
          <w:rFonts w:ascii="Adobe Caslon Pro" w:hAnsi="Adobe Caslon Pro"/>
        </w:rPr>
        <w:t>ge</w:t>
      </w:r>
      <w:r w:rsidR="006F48C2">
        <w:rPr>
          <w:rFonts w:ascii="Adobe Caslon Pro" w:hAnsi="Adobe Caslon Pro"/>
        </w:rPr>
        <w:t xml:space="preserve"> collector</w:t>
      </w:r>
      <w:r w:rsidR="00B171F2">
        <w:rPr>
          <w:rFonts w:ascii="Adobe Caslon Pro" w:hAnsi="Adobe Caslon Pro"/>
        </w:rPr>
        <w:t>’em</w:t>
      </w:r>
      <w:r w:rsidR="008273A9">
        <w:rPr>
          <w:rFonts w:ascii="Adobe Caslon Pro" w:hAnsi="Adobe Caslon Pro"/>
        </w:rPr>
        <w:t>, który został dodany w wersji 5.</w:t>
      </w:r>
      <w:r w:rsidR="00790C1B">
        <w:rPr>
          <w:rFonts w:ascii="Adobe Caslon Pro" w:hAnsi="Adobe Caslon Pro"/>
        </w:rPr>
        <w:t>1</w:t>
      </w:r>
      <w:r w:rsidR="008273A9">
        <w:rPr>
          <w:rStyle w:val="Odwoanieprzypisudolnego"/>
          <w:rFonts w:ascii="Adobe Caslon Pro" w:hAnsi="Adobe Caslon Pro"/>
        </w:rPr>
        <w:footnoteReference w:id="13"/>
      </w:r>
      <w:r w:rsidR="005A5959">
        <w:rPr>
          <w:rFonts w:ascii="Adobe Caslon Pro" w:hAnsi="Adobe Caslon Pro"/>
        </w:rPr>
        <w:t xml:space="preserve"> oraz który jest niezwykle istotny w grach komputerowych.</w:t>
      </w:r>
    </w:p>
    <w:p w:rsidR="00DA7DD2" w:rsidRDefault="00DA7DD2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jak dziala lua</w:t>
      </w:r>
    </w:p>
    <w:p w:rsidR="003C16AF" w:rsidRDefault="00743D61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7305F5">
        <w:rPr>
          <w:rFonts w:ascii="Adobe Caslon Pro" w:hAnsi="Adobe Caslon Pro"/>
        </w:rPr>
        <w:t>Działanie interpretera Lua oparte jest o emitowanie instrukcji dla maszyny wirtualnej</w:t>
      </w:r>
      <w:r w:rsidR="00845388">
        <w:rPr>
          <w:rFonts w:ascii="Adobe Caslon Pro" w:hAnsi="Adobe Caslon Pro"/>
        </w:rPr>
        <w:t xml:space="preserve"> „w locie”, czyli</w:t>
      </w:r>
      <w:r w:rsidR="007305F5">
        <w:rPr>
          <w:rFonts w:ascii="Adobe Caslon Pro" w:hAnsi="Adobe Caslon Pro"/>
        </w:rPr>
        <w:t xml:space="preserve"> w trakcie procesu parsowania, aczkolwiek zapewniając także pewne optymalizacje, np. utworzenie kodu</w:t>
      </w:r>
      <w:r w:rsidR="00DD7937">
        <w:rPr>
          <w:rFonts w:ascii="Adobe Caslon Pro" w:hAnsi="Adobe Caslon Pro"/>
        </w:rPr>
        <w:t xml:space="preserve"> (wyemitowanie instrukcji)</w:t>
      </w:r>
      <w:r w:rsidR="007305F5">
        <w:rPr>
          <w:rFonts w:ascii="Adobe Caslon Pro" w:hAnsi="Adobe Caslon Pro"/>
        </w:rPr>
        <w:t xml:space="preserve"> dla wyrażeń związanych ze sta</w:t>
      </w:r>
      <w:r w:rsidR="00482285">
        <w:rPr>
          <w:rFonts w:ascii="Adobe Caslon Pro" w:hAnsi="Adobe Caslon Pro"/>
        </w:rPr>
        <w:t>łymi i zmiennymi jest opóźnione</w:t>
      </w:r>
      <w:r w:rsidR="007305F5">
        <w:rPr>
          <w:rFonts w:ascii="Adobe Caslon Pro" w:hAnsi="Adobe Caslon Pro"/>
        </w:rPr>
        <w:t>.</w:t>
      </w:r>
      <w:r w:rsidR="00482285">
        <w:rPr>
          <w:rFonts w:ascii="Adobe Caslon Pro" w:hAnsi="Adobe Caslon Pro"/>
        </w:rPr>
        <w:t xml:space="preserve"> Innymi słowy</w:t>
      </w:r>
      <w:r w:rsidR="007305F5">
        <w:rPr>
          <w:rFonts w:ascii="Adobe Caslon Pro" w:hAnsi="Adobe Caslon Pro"/>
        </w:rPr>
        <w:t xml:space="preserve"> interpreter najpierw generuje </w:t>
      </w:r>
      <w:r w:rsidR="00D92E44">
        <w:rPr>
          <w:rFonts w:ascii="Adobe Caslon Pro" w:hAnsi="Adobe Caslon Pro"/>
        </w:rPr>
        <w:t xml:space="preserve">prostą </w:t>
      </w:r>
      <w:r w:rsidR="007305F5">
        <w:rPr>
          <w:rFonts w:ascii="Adobe Caslon Pro" w:hAnsi="Adobe Caslon Pro"/>
        </w:rPr>
        <w:t>strukturę</w:t>
      </w:r>
      <w:r w:rsidR="00D92E44">
        <w:rPr>
          <w:rFonts w:ascii="Adobe Caslon Pro" w:hAnsi="Adobe Caslon Pro"/>
        </w:rPr>
        <w:t xml:space="preserve">, </w:t>
      </w:r>
      <w:r w:rsidR="007305F5">
        <w:rPr>
          <w:rFonts w:ascii="Adobe Caslon Pro" w:hAnsi="Adobe Caslon Pro"/>
        </w:rPr>
        <w:t>w której umieszcza potrzebne mu dane</w:t>
      </w:r>
      <w:r w:rsidR="00CC5CF5">
        <w:rPr>
          <w:rFonts w:ascii="Adobe Caslon Pro" w:hAnsi="Adobe Caslon Pro"/>
        </w:rPr>
        <w:t xml:space="preserve"> na ich temat</w:t>
      </w:r>
      <w:r w:rsidR="007305F5">
        <w:rPr>
          <w:rFonts w:ascii="Adobe Caslon Pro" w:hAnsi="Adobe Caslon Pro"/>
        </w:rPr>
        <w:t xml:space="preserve"> i na jej podstawie optymalizuje kod</w:t>
      </w:r>
      <w:r w:rsidR="007305F5">
        <w:rPr>
          <w:rStyle w:val="Odwoanieprzypisudolnego"/>
          <w:rFonts w:ascii="Adobe Caslon Pro" w:hAnsi="Adobe Caslon Pro"/>
        </w:rPr>
        <w:footnoteReference w:id="14"/>
      </w:r>
      <w:r w:rsidR="007305F5">
        <w:rPr>
          <w:rFonts w:ascii="Adobe Caslon Pro" w:hAnsi="Adobe Caslon Pro"/>
        </w:rPr>
        <w:t>.</w:t>
      </w:r>
      <w:r w:rsidR="00593615">
        <w:rPr>
          <w:rFonts w:ascii="Adobe Caslon Pro" w:hAnsi="Adobe Caslon Pro"/>
        </w:rPr>
        <w:t xml:space="preserve"> </w:t>
      </w:r>
      <m:oMath>
        <m:r>
          <w:rPr>
            <w:rFonts w:ascii="Cambria Math" w:hAnsi="Cambria Math"/>
          </w:rPr>
          <m:t>- przeniesc</m:t>
        </m:r>
      </m:oMath>
    </w:p>
    <w:p w:rsidR="007E7C11" w:rsidRDefault="00C37436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Na początek przyjrzymy się temu w  jaki sposób reprezentowane są dane w języku Lua, opiszemy strukturę przechowującą je oraz jakie k</w:t>
      </w:r>
      <w:r w:rsidR="007E7C11">
        <w:rPr>
          <w:rFonts w:ascii="Adobe Caslon Pro" w:hAnsi="Adobe Caslon Pro"/>
        </w:rPr>
        <w:t>orzyści i wady z niej wynikają.</w:t>
      </w:r>
    </w:p>
    <w:p w:rsidR="005D4826" w:rsidRDefault="007E7C11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C37436">
        <w:rPr>
          <w:rFonts w:ascii="Adobe Caslon Pro" w:hAnsi="Adobe Caslon Pro"/>
        </w:rPr>
        <w:t xml:space="preserve">Następnie przejdziemy do opisu tabel, </w:t>
      </w:r>
      <w:r w:rsidR="006B4D97">
        <w:rPr>
          <w:rFonts w:ascii="Adobe Caslon Pro" w:hAnsi="Adobe Caslon Pro"/>
        </w:rPr>
        <w:t>które de facto są jedynym mechanizmem do tworzenia struktur danych wykorzystywanych w Lua</w:t>
      </w:r>
      <w:r w:rsidR="006B4D97">
        <w:rPr>
          <w:rStyle w:val="Odwoanieprzypisudolnego"/>
          <w:rFonts w:ascii="Adobe Caslon Pro" w:hAnsi="Adobe Caslon Pro"/>
        </w:rPr>
        <w:footnoteReference w:id="15"/>
      </w:r>
      <w:r w:rsidR="00D65582">
        <w:rPr>
          <w:rFonts w:ascii="Adobe Caslon Pro" w:hAnsi="Adobe Caslon Pro"/>
        </w:rPr>
        <w:t xml:space="preserve">. </w:t>
      </w:r>
      <w:r w:rsidR="005D4826">
        <w:rPr>
          <w:rFonts w:ascii="Adobe Caslon Pro" w:hAnsi="Adobe Caslon Pro"/>
        </w:rPr>
        <w:t>Wyjaśnimy tutaj</w:t>
      </w:r>
      <w:r w:rsidR="00B657F6">
        <w:rPr>
          <w:rFonts w:ascii="Adobe Caslon Pro" w:hAnsi="Adobe Caslon Pro"/>
        </w:rPr>
        <w:t xml:space="preserve"> także</w:t>
      </w:r>
      <w:r w:rsidR="005D4826">
        <w:rPr>
          <w:rFonts w:ascii="Adobe Caslon Pro" w:hAnsi="Adobe Caslon Pro"/>
        </w:rPr>
        <w:t xml:space="preserve"> metodę Brent'a, która została w nich wykorzystana.</w:t>
      </w:r>
    </w:p>
    <w:p w:rsidR="003A252E" w:rsidRDefault="003A252E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19227E">
        <w:rPr>
          <w:rFonts w:ascii="Adobe Caslon Pro" w:hAnsi="Adobe Caslon Pro"/>
        </w:rPr>
        <w:t xml:space="preserve">W kolejnym kroku opiszemy funkcje oraz ich domknięcia. </w:t>
      </w:r>
      <w:r w:rsidR="00264BAE">
        <w:rPr>
          <w:rFonts w:ascii="Adobe Caslon Pro" w:hAnsi="Adobe Caslon Pro"/>
        </w:rPr>
        <w:t>Przyjrzymy się sposobowi w jaki są one reprezentowane po kompilacji oraz jak przechowywane są potrzebne jej dane.</w:t>
      </w:r>
    </w:p>
    <w:p w:rsidR="004E6580" w:rsidRDefault="004E6580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Na koniec zostawimy opis działania maszyny wirtualnej.</w:t>
      </w:r>
    </w:p>
    <w:p w:rsidR="00E26645" w:rsidRPr="006D587D" w:rsidRDefault="00E26645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dane w lua</w:t>
      </w:r>
    </w:p>
    <w:p w:rsidR="00AD7DCF" w:rsidRDefault="00743D61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ab/>
      </w:r>
      <w:r w:rsidR="00163DB4">
        <w:rPr>
          <w:rFonts w:ascii="Adobe Caslon Pro" w:hAnsi="Adobe Caslon Pro"/>
        </w:rPr>
        <w:t xml:space="preserve">Danymi w Lua są: nil, boolean, liczby (domyślnie Double, ale prosta jest </w:t>
      </w:r>
      <w:r w:rsidR="00C235E8">
        <w:rPr>
          <w:rFonts w:ascii="Adobe Caslon Pro" w:hAnsi="Adobe Caslon Pro"/>
        </w:rPr>
        <w:t>kompilacja Lua używając</w:t>
      </w:r>
      <w:r w:rsidR="00163DB4">
        <w:rPr>
          <w:rFonts w:ascii="Adobe Caslon Pro" w:hAnsi="Adobe Caslon Pro"/>
        </w:rPr>
        <w:t xml:space="preserve"> Float lub Long, z tego względu, że niektóry urządzenia nie mają wsparcia sprzętowego dla podwójnej precyzji), string, tabele, funkcje, </w:t>
      </w:r>
      <w:r w:rsidR="00076A60">
        <w:rPr>
          <w:rFonts w:ascii="Adobe Caslon Pro" w:hAnsi="Adobe Caslon Pro"/>
        </w:rPr>
        <w:t>wątki</w:t>
      </w:r>
      <w:r w:rsidR="00163DB4">
        <w:rPr>
          <w:rFonts w:ascii="Adobe Caslon Pro" w:hAnsi="Adobe Caslon Pro"/>
        </w:rPr>
        <w:t xml:space="preserve"> oraz własne zdefiniowane typy przez użytkownika. </w:t>
      </w:r>
      <w:r w:rsidR="00A35C83">
        <w:rPr>
          <w:rFonts w:ascii="Adobe Caslon Pro" w:hAnsi="Adobe Caslon Pro"/>
        </w:rPr>
        <w:t>Dane w Lua reprezentowane są jako</w:t>
      </w:r>
      <w:r w:rsidR="002F1B33">
        <w:rPr>
          <w:rFonts w:ascii="Adobe Caslon Pro" w:hAnsi="Adobe Caslon Pro"/>
        </w:rPr>
        <w:t xml:space="preserve"> pary</w:t>
      </w:r>
      <w:r w:rsidR="00DE2FD4">
        <w:rPr>
          <w:rFonts w:ascii="Adobe Caslon Pro" w:hAnsi="Adobe Caslon Pro"/>
        </w:rPr>
        <w:t xml:space="preserve"> </w:t>
      </w:r>
      <w:r w:rsidR="00DE2FD4" w:rsidRPr="00DE2FD4">
        <w:rPr>
          <w:rFonts w:ascii="Courier New" w:hAnsi="Courier New" w:cs="Courier New"/>
        </w:rPr>
        <w:t>(t,v)</w:t>
      </w:r>
      <w:r w:rsidR="002F1B33">
        <w:rPr>
          <w:rFonts w:ascii="Adobe Caslon Pro" w:hAnsi="Adobe Caslon Pro"/>
        </w:rPr>
        <w:t xml:space="preserve"> w</w:t>
      </w:r>
      <w:r w:rsidR="009B3ACC">
        <w:rPr>
          <w:rFonts w:ascii="Adobe Caslon Pro" w:hAnsi="Adobe Caslon Pro"/>
        </w:rPr>
        <w:t xml:space="preserve"> oznakowanych uniach</w:t>
      </w:r>
      <w:r w:rsidR="00A35C83">
        <w:rPr>
          <w:rFonts w:ascii="Adobe Caslon Pro" w:hAnsi="Adobe Caslon Pro"/>
        </w:rPr>
        <w:t xml:space="preserve"> w następujący</w:t>
      </w:r>
      <w:r w:rsidR="00DC0374">
        <w:rPr>
          <w:rFonts w:ascii="Adobe Caslon Pro" w:hAnsi="Adobe Caslon Pro"/>
        </w:rPr>
        <w:t xml:space="preserve"> </w:t>
      </w:r>
      <w:r w:rsidR="00AD7DCF">
        <w:rPr>
          <w:rFonts w:ascii="Adobe Caslon Pro" w:hAnsi="Adobe Caslon Pro"/>
        </w:rPr>
        <w:t>sposób</w:t>
      </w:r>
      <w:r w:rsidR="00C97DC1">
        <w:rPr>
          <w:rStyle w:val="Odwoanieprzypisudolnego"/>
          <w:rFonts w:ascii="Adobe Caslon Pro" w:hAnsi="Adobe Caslon Pro"/>
        </w:rPr>
        <w:footnoteReference w:id="16"/>
      </w:r>
      <w:r w:rsidR="00AD7DCF">
        <w:rPr>
          <w:rFonts w:ascii="Adobe Caslon Pro" w:hAnsi="Adobe Caslon Pro"/>
        </w:rP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5702"/>
      </w:tblGrid>
      <w:tr w:rsidR="00F24F65" w:rsidRPr="00F24F65" w:rsidTr="00E06918">
        <w:tc>
          <w:tcPr>
            <w:tcW w:w="3510" w:type="dxa"/>
          </w:tcPr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>typedef struct {</w:t>
            </w:r>
          </w:p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 xml:space="preserve">    int t;</w:t>
            </w:r>
          </w:p>
          <w:p w:rsidR="00F24F65" w:rsidRPr="00F24F65" w:rsidRDefault="00F24F65" w:rsidP="00F24F65">
            <w:pPr>
              <w:rPr>
                <w:rFonts w:ascii="Courier New" w:hAnsi="Courier New" w:cs="Courier New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 xml:space="preserve">    Value v;</w:t>
            </w:r>
          </w:p>
          <w:p w:rsidR="00F24F65" w:rsidRPr="00F24F65" w:rsidRDefault="00F24F65" w:rsidP="00F24F65">
            <w:pPr>
              <w:rPr>
                <w:rFonts w:ascii="Adobe Caslon Pro" w:hAnsi="Adobe Caslon Pro"/>
                <w:lang w:val="en-US"/>
              </w:rPr>
            </w:pPr>
            <w:r w:rsidRPr="00F24F65">
              <w:rPr>
                <w:rFonts w:ascii="Courier New" w:hAnsi="Courier New" w:cs="Courier New"/>
                <w:lang w:val="en-US"/>
              </w:rPr>
              <w:t>} TObject;</w:t>
            </w:r>
          </w:p>
        </w:tc>
        <w:tc>
          <w:tcPr>
            <w:tcW w:w="5702" w:type="dxa"/>
          </w:tcPr>
          <w:p w:rsidR="00F24F65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>typedef unin {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GCObject *gc;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void *p;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lua_Number n;</w:t>
            </w:r>
          </w:p>
          <w:p w:rsidR="00E06918" w:rsidRPr="00E06918" w:rsidRDefault="00E06918" w:rsidP="00F24F65">
            <w:pPr>
              <w:rPr>
                <w:rFonts w:ascii="Courier New" w:hAnsi="Courier New" w:cs="Courier New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 xml:space="preserve">    int b;</w:t>
            </w:r>
          </w:p>
          <w:p w:rsidR="00E06918" w:rsidRPr="00F24F65" w:rsidRDefault="00E06918" w:rsidP="00F24F65">
            <w:pPr>
              <w:rPr>
                <w:rFonts w:ascii="Adobe Caslon Pro" w:hAnsi="Adobe Caslon Pro"/>
                <w:lang w:val="en-US"/>
              </w:rPr>
            </w:pPr>
            <w:r w:rsidRPr="00E06918">
              <w:rPr>
                <w:rFonts w:ascii="Courier New" w:hAnsi="Courier New" w:cs="Courier New"/>
                <w:lang w:val="en-US"/>
              </w:rPr>
              <w:t>} Value;</w:t>
            </w:r>
          </w:p>
        </w:tc>
      </w:tr>
    </w:tbl>
    <w:p w:rsidR="00DE2FD4" w:rsidRDefault="00DE2FD4" w:rsidP="006F48C2">
      <w:pPr>
        <w:jc w:val="both"/>
        <w:rPr>
          <w:rFonts w:ascii="Adobe Caslon Pro" w:hAnsi="Adobe Caslon Pro"/>
          <w:lang w:val="en-US"/>
        </w:rPr>
      </w:pPr>
    </w:p>
    <w:p w:rsidR="00AD7DCF" w:rsidRPr="00DE2FD4" w:rsidRDefault="00DE2FD4" w:rsidP="006F48C2">
      <w:pPr>
        <w:jc w:val="both"/>
        <w:rPr>
          <w:rFonts w:ascii="Adobe Caslon Pro" w:hAnsi="Adobe Caslon Pro"/>
        </w:rPr>
      </w:pPr>
      <w:r w:rsidRPr="00DE2FD4">
        <w:rPr>
          <w:rFonts w:ascii="Adobe Caslon Pro" w:hAnsi="Adobe Caslon Pro"/>
        </w:rPr>
        <w:t>gdzie</w:t>
      </w:r>
      <w:r w:rsidR="00D47CC6">
        <w:rPr>
          <w:rFonts w:ascii="Adobe Caslon Pro" w:hAnsi="Adobe Caslon Pro"/>
        </w:rPr>
        <w:t xml:space="preserve"> wartość</w:t>
      </w:r>
      <w:r w:rsidRPr="00DE2FD4">
        <w:rPr>
          <w:rFonts w:ascii="Adobe Caslon Pro" w:hAnsi="Adobe Caslon Pro"/>
        </w:rPr>
        <w:t xml:space="preserve"> </w:t>
      </w:r>
      <w:r w:rsidRPr="00DE2FD4">
        <w:rPr>
          <w:rFonts w:ascii="Courier New" w:hAnsi="Courier New" w:cs="Courier New"/>
        </w:rPr>
        <w:t>t</w:t>
      </w:r>
      <w:r w:rsidRPr="00DE2FD4">
        <w:rPr>
          <w:rFonts w:ascii="Adobe Caslon Pro" w:hAnsi="Adobe Caslon Pro" w:cs="Courier New"/>
        </w:rPr>
        <w:t xml:space="preserve"> oznacza</w:t>
      </w:r>
      <w:r w:rsidR="00D47CC6">
        <w:rPr>
          <w:rFonts w:ascii="Adobe Caslon Pro" w:hAnsi="Adobe Caslon Pro" w:cs="Courier New"/>
        </w:rPr>
        <w:t xml:space="preserve"> jakim typem jest wartość </w:t>
      </w:r>
      <w:r w:rsidR="00D47CC6" w:rsidRPr="00D47CC6">
        <w:rPr>
          <w:rFonts w:ascii="Courier New" w:hAnsi="Courier New" w:cs="Courier New"/>
        </w:rPr>
        <w:t>v</w:t>
      </w:r>
      <w:r w:rsidR="00D47CC6">
        <w:rPr>
          <w:rFonts w:ascii="Adobe Caslon Pro" w:hAnsi="Adobe Caslon Pro" w:cs="Courier New"/>
        </w:rPr>
        <w:t>.</w:t>
      </w:r>
      <w:r w:rsidRPr="00DE2FD4">
        <w:rPr>
          <w:rFonts w:ascii="Adobe Caslon Pro" w:hAnsi="Adobe Caslon Pro" w:cs="Courier New"/>
        </w:rPr>
        <w:t xml:space="preserve"> </w:t>
      </w:r>
      <w:r w:rsidR="003B2F12">
        <w:rPr>
          <w:rFonts w:ascii="Adobe Caslon Pro" w:hAnsi="Adobe Caslon Pro" w:cs="Courier New"/>
        </w:rPr>
        <w:t>Wartości Boolean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b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oraz liczbowe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n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są reprezentowane bezpośrednio w unii, za to wartości typu </w:t>
      </w:r>
      <w:r w:rsidR="00733982">
        <w:rPr>
          <w:rFonts w:ascii="Adobe Caslon Pro" w:hAnsi="Adobe Caslon Pro" w:cs="Courier New"/>
        </w:rPr>
        <w:t>s</w:t>
      </w:r>
      <w:r w:rsidR="003B2F12">
        <w:rPr>
          <w:rFonts w:ascii="Adobe Caslon Pro" w:hAnsi="Adobe Caslon Pro" w:cs="Courier New"/>
        </w:rPr>
        <w:t>tring, tabele, funkcje, wątki</w:t>
      </w:r>
      <w:r w:rsidR="00833DEF">
        <w:rPr>
          <w:rFonts w:ascii="Adobe Caslon Pro" w:hAnsi="Adobe Caslon Pro" w:cs="Courier New"/>
        </w:rPr>
        <w:t xml:space="preserve"> (pole </w:t>
      </w:r>
      <w:r w:rsidR="00833DEF">
        <w:rPr>
          <w:rFonts w:ascii="Courier New" w:hAnsi="Courier New" w:cs="Courier New"/>
        </w:rPr>
        <w:t>gc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oraz dane zdefiniowane przez użytkownika</w:t>
      </w:r>
      <w:r w:rsidR="00833DEF">
        <w:rPr>
          <w:rFonts w:ascii="Adobe Caslon Pro" w:hAnsi="Adobe Caslon Pro" w:cs="Courier New"/>
        </w:rPr>
        <w:t xml:space="preserve"> (pole </w:t>
      </w:r>
      <w:r w:rsidR="00833DEF" w:rsidRPr="00833DEF">
        <w:rPr>
          <w:rFonts w:ascii="Courier New" w:hAnsi="Courier New" w:cs="Courier New"/>
        </w:rPr>
        <w:t>p</w:t>
      </w:r>
      <w:r w:rsidR="00833DEF">
        <w:rPr>
          <w:rFonts w:ascii="Adobe Caslon Pro" w:hAnsi="Adobe Caslon Pro" w:cs="Courier New"/>
        </w:rPr>
        <w:t>)</w:t>
      </w:r>
      <w:r w:rsidR="003B2F12">
        <w:rPr>
          <w:rFonts w:ascii="Adobe Caslon Pro" w:hAnsi="Adobe Caslon Pro" w:cs="Courier New"/>
        </w:rPr>
        <w:t xml:space="preserve"> - jako wskaźniki.</w:t>
      </w:r>
      <w:r w:rsidR="00E76A8B">
        <w:rPr>
          <w:rFonts w:ascii="Adobe Caslon Pro" w:hAnsi="Adobe Caslon Pro" w:cs="Courier New"/>
        </w:rPr>
        <w:t xml:space="preserve"> Wartość </w:t>
      </w:r>
      <w:r w:rsidR="00E76A8B" w:rsidRPr="00C324D3">
        <w:rPr>
          <w:rFonts w:ascii="Courier New" w:hAnsi="Courier New" w:cs="Courier New"/>
        </w:rPr>
        <w:t>nil</w:t>
      </w:r>
      <w:r w:rsidR="00E76A8B">
        <w:rPr>
          <w:rFonts w:ascii="Adobe Caslon Pro" w:hAnsi="Adobe Caslon Pro" w:cs="Courier New"/>
        </w:rPr>
        <w:t xml:space="preserve"> nie jest reprezentowana za pomocą struktury </w:t>
      </w:r>
      <w:r w:rsidR="00E76A8B" w:rsidRPr="00C324D3">
        <w:rPr>
          <w:rFonts w:ascii="Courier New" w:hAnsi="Courier New" w:cs="Courier New"/>
        </w:rPr>
        <w:t>Value</w:t>
      </w:r>
      <w:r w:rsidR="00E76A8B">
        <w:rPr>
          <w:rFonts w:ascii="Adobe Caslon Pro" w:hAnsi="Adobe Caslon Pro" w:cs="Courier New"/>
        </w:rPr>
        <w:t xml:space="preserve">, ponieważ do jej identyfikacji wystarczy sama wartość </w:t>
      </w:r>
      <w:r w:rsidR="00E76A8B" w:rsidRPr="00E76A8B">
        <w:rPr>
          <w:rFonts w:ascii="Courier New" w:hAnsi="Courier New" w:cs="Courier New"/>
        </w:rPr>
        <w:t>t</w:t>
      </w:r>
      <w:r w:rsidR="00E76A8B">
        <w:rPr>
          <w:rFonts w:ascii="Adobe Caslon Pro" w:hAnsi="Adobe Caslon Pro" w:cs="Courier New"/>
        </w:rPr>
        <w:t>.</w:t>
      </w:r>
    </w:p>
    <w:p w:rsidR="00691B90" w:rsidRDefault="00845816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 xml:space="preserve">Rozwiązanie takie ma oczywiście swoje konsekwencje. </w:t>
      </w:r>
      <w:r w:rsidR="00024336">
        <w:rPr>
          <w:rFonts w:ascii="Adobe Caslon Pro" w:hAnsi="Adobe Caslon Pro"/>
        </w:rPr>
        <w:t>Na przykład kopiowanie wartości może być w niektóry</w:t>
      </w:r>
      <w:r w:rsidR="00786FC4">
        <w:rPr>
          <w:rFonts w:ascii="Adobe Caslon Pro" w:hAnsi="Adobe Caslon Pro"/>
        </w:rPr>
        <w:t>ch przypadkach dosyć kosztowne.</w:t>
      </w:r>
      <w:r w:rsidR="001F18C3">
        <w:rPr>
          <w:rFonts w:ascii="Adobe Caslon Pro" w:hAnsi="Adobe Caslon Pro"/>
        </w:rPr>
        <w:t xml:space="preserve"> Weźmy dla przykład</w:t>
      </w:r>
      <w:r w:rsidR="001E588A">
        <w:rPr>
          <w:rFonts w:ascii="Adobe Caslon Pro" w:hAnsi="Adobe Caslon Pro"/>
        </w:rPr>
        <w:t>u</w:t>
      </w:r>
      <w:r w:rsidR="001F18C3">
        <w:rPr>
          <w:rFonts w:ascii="Adobe Caslon Pro" w:hAnsi="Adobe Caslon Pro"/>
        </w:rPr>
        <w:t xml:space="preserve"> kopiowanie liczby 64-bitowej</w:t>
      </w:r>
      <w:r w:rsidR="00F57F96">
        <w:rPr>
          <w:rFonts w:ascii="Adobe Caslon Pro" w:hAnsi="Adobe Caslon Pro"/>
        </w:rPr>
        <w:t xml:space="preserve"> double</w:t>
      </w:r>
      <w:r w:rsidR="00070039">
        <w:rPr>
          <w:rFonts w:ascii="Adobe Caslon Pro" w:hAnsi="Adobe Caslon Pro"/>
        </w:rPr>
        <w:t xml:space="preserve"> na maszynie 32-bitowej:</w:t>
      </w:r>
    </w:p>
    <w:tbl>
      <w:tblPr>
        <w:tblStyle w:val="Tabela-Siatka"/>
        <w:tblW w:w="0" w:type="auto"/>
        <w:tblLook w:val="04A0"/>
      </w:tblPr>
      <w:tblGrid>
        <w:gridCol w:w="575"/>
        <w:gridCol w:w="575"/>
        <w:gridCol w:w="575"/>
        <w:gridCol w:w="57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C7BDE" w:rsidTr="00B86352">
        <w:tc>
          <w:tcPr>
            <w:tcW w:w="2300" w:type="dxa"/>
            <w:gridSpan w:val="4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INT</w:t>
            </w:r>
          </w:p>
        </w:tc>
        <w:tc>
          <w:tcPr>
            <w:tcW w:w="4608" w:type="dxa"/>
            <w:gridSpan w:val="8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DOUBLE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B86352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PADDING</w:t>
            </w:r>
          </w:p>
        </w:tc>
      </w:tr>
      <w:tr w:rsidR="004C7BDE" w:rsidTr="00B86352"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0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2</w:t>
            </w:r>
          </w:p>
        </w:tc>
        <w:tc>
          <w:tcPr>
            <w:tcW w:w="575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3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4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5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6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7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8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9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10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11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12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13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14</w:t>
            </w:r>
          </w:p>
        </w:tc>
        <w:tc>
          <w:tcPr>
            <w:tcW w:w="576" w:type="dxa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15</w:t>
            </w:r>
          </w:p>
        </w:tc>
      </w:tr>
      <w:tr w:rsidR="004C7BDE" w:rsidTr="00B86352">
        <w:tc>
          <w:tcPr>
            <w:tcW w:w="2300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  <w:tc>
          <w:tcPr>
            <w:tcW w:w="2304" w:type="dxa"/>
            <w:gridSpan w:val="4"/>
            <w:vAlign w:val="center"/>
          </w:tcPr>
          <w:p w:rsidR="004C7BDE" w:rsidRDefault="00C324D3" w:rsidP="00B86352">
            <w:pPr>
              <w:jc w:val="center"/>
              <w:rPr>
                <w:rFonts w:ascii="Adobe Caslon Pro" w:hAnsi="Adobe Caslon Pro"/>
              </w:rPr>
            </w:pPr>
            <w:r>
              <w:rPr>
                <w:rFonts w:ascii="Adobe Caslon Pro" w:hAnsi="Adobe Caslon Pro"/>
              </w:rPr>
              <w:t>WORD</w:t>
            </w:r>
          </w:p>
        </w:tc>
      </w:tr>
    </w:tbl>
    <w:p w:rsidR="00DE11D2" w:rsidRDefault="00DE11D2" w:rsidP="003C3779">
      <w:pPr>
        <w:spacing w:before="24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Rozmiar struktury TObject jest równy 12 bajtów (16 bajtów jeśli uwzględnimy tzw. padding).</w:t>
      </w:r>
      <w:r w:rsidR="003C3779">
        <w:rPr>
          <w:rFonts w:ascii="Adobe Caslon Pro" w:hAnsi="Adobe Caslon Pro"/>
        </w:rPr>
        <w:t xml:space="preserve"> M</w:t>
      </w:r>
      <w:r>
        <w:rPr>
          <w:rFonts w:ascii="Adobe Caslon Pro" w:hAnsi="Adobe Caslon Pro"/>
        </w:rPr>
        <w:t>aszyna 32-bitowa, kopiuje dane w porcjach po 4 bajty, tzw. słowo (ang. word)</w:t>
      </w:r>
      <w:r w:rsidR="00D62F64">
        <w:rPr>
          <w:rFonts w:ascii="Adobe Caslon Pro" w:hAnsi="Adobe Caslon Pro"/>
        </w:rPr>
        <w:t>, zatem aby skopiować liczbę typu double potrzebne jest 3 (lub 4) kopiowań</w:t>
      </w:r>
      <w:r w:rsidR="00281367">
        <w:rPr>
          <w:rFonts w:ascii="Adobe Caslon Pro" w:hAnsi="Adobe Caslon Pro"/>
        </w:rPr>
        <w:t xml:space="preserve"> słów</w:t>
      </w:r>
      <w:r w:rsidR="00D62F64">
        <w:rPr>
          <w:rFonts w:ascii="Adobe Caslon Pro" w:hAnsi="Adobe Caslon Pro"/>
        </w:rPr>
        <w:t>.</w:t>
      </w:r>
    </w:p>
    <w:p w:rsidR="00E26645" w:rsidRDefault="00E26645" w:rsidP="003C3779">
      <w:pPr>
        <w:spacing w:before="24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tabele w lua</w:t>
      </w:r>
    </w:p>
    <w:p w:rsidR="00E26645" w:rsidRDefault="00E26645" w:rsidP="00E26645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</w:r>
      <w:r w:rsidR="004E6580">
        <w:rPr>
          <w:rFonts w:ascii="Adobe Caslon Pro" w:hAnsi="Adobe Caslon Pro"/>
        </w:rPr>
        <w:t xml:space="preserve">Język ten nie udostępnia typu tablicowego, dlatego do symulowania tablic wykorzystywane są właśnie tabele. </w:t>
      </w:r>
      <w:r>
        <w:rPr>
          <w:rFonts w:ascii="Adobe Caslon Pro" w:hAnsi="Adobe Caslon Pro"/>
        </w:rPr>
        <w:t xml:space="preserve">Do wersji 4.0 tabele były zaimplementowane jako zwykłe tzw. hashmapy, jednak od wersji 5.0 tabela </w:t>
      </w:r>
      <w:r w:rsidR="00213F04">
        <w:rPr>
          <w:rFonts w:ascii="Adobe Caslon Pro" w:hAnsi="Adobe Caslon Pro"/>
        </w:rPr>
        <w:t>jest</w:t>
      </w:r>
      <w:r>
        <w:rPr>
          <w:rFonts w:ascii="Adobe Caslon Pro" w:hAnsi="Adobe Caslon Pro"/>
        </w:rPr>
        <w:t xml:space="preserve"> połączenie</w:t>
      </w:r>
      <w:r w:rsidR="00213F04">
        <w:rPr>
          <w:rFonts w:ascii="Adobe Caslon Pro" w:hAnsi="Adobe Caslon Pro"/>
        </w:rPr>
        <w:t>m</w:t>
      </w:r>
      <w:r>
        <w:rPr>
          <w:rFonts w:ascii="Adobe Caslon Pro" w:hAnsi="Adobe Caslon Pro"/>
        </w:rPr>
        <w:t xml:space="preserve"> tablicy (która nie przechowuje wartości klucza) z hashmapą:</w:t>
      </w:r>
    </w:p>
    <w:p w:rsidR="00E26645" w:rsidRDefault="00E26645" w:rsidP="00E26645">
      <w:pPr>
        <w:jc w:val="center"/>
        <w:rPr>
          <w:rFonts w:ascii="Adobe Caslon Pro" w:hAnsi="Adobe Caslon Pro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562475" cy="1571625"/>
            <wp:effectExtent l="19050" t="0" r="9525" b="0"/>
            <wp:docPr id="2" name="Obraz 1" descr="http://www.jucs.org/ujs/jucs/Journal/Volume%2011/Issue_11_7/the_implementation_of_lua/images/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cs.org/ujs/jucs/Journal/Volume%2011/Issue_11_7/the_implementation_of_lua/images/fig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0DD" w:rsidRDefault="001070DD" w:rsidP="001070DD">
      <w:pPr>
        <w:jc w:val="both"/>
        <w:rPr>
          <w:rFonts w:ascii="Adobe Caslon Pro" w:hAnsi="Adobe Caslon Pro"/>
        </w:rPr>
      </w:pPr>
    </w:p>
    <w:p w:rsidR="001070DD" w:rsidRDefault="00E26645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Możliwymi konfiguracjami par tutaj są </w:t>
      </w:r>
      <w:r w:rsidRPr="00F13568">
        <w:rPr>
          <w:rFonts w:ascii="Courier New" w:hAnsi="Courier New" w:cs="Courier New"/>
        </w:rPr>
        <w:t>x-&gt;9.2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1-&gt;100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2-&gt;200</w:t>
      </w:r>
      <w:r w:rsidRPr="00F13568">
        <w:rPr>
          <w:rFonts w:ascii="Adobe Caslon Pro" w:hAnsi="Adobe Caslon Pro" w:cs="Courier New"/>
        </w:rPr>
        <w:t>,</w:t>
      </w:r>
      <w:r w:rsidRPr="00F13568">
        <w:rPr>
          <w:rFonts w:ascii="Courier New" w:hAnsi="Courier New" w:cs="Courier New"/>
        </w:rPr>
        <w:t xml:space="preserve"> 3-&gt;300</w:t>
      </w:r>
      <w:r>
        <w:rPr>
          <w:rFonts w:ascii="Adobe Caslon Pro" w:hAnsi="Adobe Caslon Pro"/>
        </w:rPr>
        <w:t>.</w:t>
      </w:r>
      <w:r w:rsidR="00F307B2">
        <w:rPr>
          <w:rFonts w:ascii="Adobe Caslon Pro" w:hAnsi="Adobe Caslon Pro"/>
        </w:rPr>
        <w:t xml:space="preserve"> Ponadto jej rozmiar jest dynamiczny - rozszerza się gdy dodajemy do niej jakiś element oraz kurczy gdy usuwamy (poprzez przypisanie nil'a).</w:t>
      </w:r>
      <w:r w:rsidR="00EC68CD">
        <w:rPr>
          <w:rFonts w:ascii="Adobe Caslon Pro" w:hAnsi="Adobe Caslon Pro"/>
        </w:rPr>
        <w:t xml:space="preserve"> Gdy tabela potrzebuje więcej miejsca, rozmiary tablicy liczone są na nowo</w:t>
      </w:r>
      <w:r w:rsidR="001070DD">
        <w:rPr>
          <w:rFonts w:ascii="Adobe Caslon Pro" w:hAnsi="Adobe Caslon Pro"/>
        </w:rPr>
        <w:t>:</w:t>
      </w:r>
    </w:p>
    <w:p w:rsidR="00B600E1" w:rsidRDefault="00B600E1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hAnsi="Adobe Caslon Pro"/>
        </w:rPr>
        <w:t xml:space="preserve">Rozmiarem tablicy jest największe takie n, dla którego przynajmniej połowa elementów w tablicy pomiędzy </w:t>
      </w:r>
      <w:r w:rsidRPr="00B600E1">
        <w:rPr>
          <w:rFonts w:ascii="Courier New" w:hAnsi="Courier New" w:cs="Courier New"/>
        </w:rPr>
        <w:t>1</w:t>
      </w:r>
      <w:r>
        <w:rPr>
          <w:rFonts w:ascii="Adobe Caslon Pro" w:hAnsi="Adobe Caslon Pro"/>
        </w:rPr>
        <w:t xml:space="preserve"> a </w:t>
      </w:r>
      <w:r w:rsidRPr="00B600E1">
        <w:rPr>
          <w:rFonts w:ascii="Courier New" w:hAnsi="Courier New" w:cs="Courier New"/>
        </w:rPr>
        <w:t>n</w:t>
      </w:r>
      <w:r>
        <w:rPr>
          <w:rFonts w:ascii="Adobe Caslon Pro" w:hAnsi="Adobe Caslon Pro"/>
        </w:rPr>
        <w:t xml:space="preserve"> (aby uniknąć marnowania miejsca przy tablicach rzadkich) oraz przynajmniej 1 element pomiędzy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ascii="Adobe Caslon Pro" w:eastAsiaTheme="minorEastAsia" w:hAnsi="Adobe Caslon Pro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Adobe Caslon Pro" w:eastAsiaTheme="minorEastAsia" w:hAnsi="Adobe Caslon Pro"/>
        </w:rPr>
        <w:t xml:space="preserve"> (aby uniknąć rozmiaru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Adobe Caslon Pro" w:eastAsiaTheme="minorEastAsia" w:hAnsi="Adobe Caslon Pro"/>
        </w:rPr>
        <w:t xml:space="preserve"> gdy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Adobe Caslon Pro" w:eastAsiaTheme="minorEastAsia" w:hAnsi="Adobe Caslon Pro"/>
        </w:rPr>
        <w:t xml:space="preserve"> jest wystarczające) są w użyciu</w:t>
      </w:r>
      <w:r w:rsidR="00301E29">
        <w:rPr>
          <w:rFonts w:ascii="Adobe Caslon Pro" w:eastAsiaTheme="minorEastAsia" w:hAnsi="Adobe Caslon Pro"/>
        </w:rPr>
        <w:t>. Po przeniesieniu tego na język matematyczny:</w:t>
      </w:r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Oznaczmy tablicę jako: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Oznaczmy element tablicy, który jest w użyciu jako 1, a element, który nie jest w użyciu jako 0.</w:t>
      </w:r>
    </w:p>
    <w:p w:rsidR="00301E29" w:rsidRDefault="00301E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Wtedy szukamy</w:t>
      </w:r>
      <w:r w:rsidR="00091929">
        <w:rPr>
          <w:rFonts w:ascii="Adobe Caslon Pro" w:eastAsiaTheme="minorEastAsia" w:hAnsi="Adobe Caslon Pro"/>
        </w:rPr>
        <w:t xml:space="preserve"> takiego największego </w:t>
      </w:r>
      <m:oMath>
        <m:r>
          <w:rPr>
            <w:rFonts w:ascii="Cambria Math" w:eastAsiaTheme="minorEastAsia" w:hAnsi="Cambria Math"/>
          </w:rPr>
          <m:t>n∈Z</m:t>
        </m:r>
      </m:oMath>
      <w:r w:rsidR="00091929">
        <w:rPr>
          <w:rFonts w:ascii="Adobe Caslon Pro" w:eastAsiaTheme="minorEastAsia" w:hAnsi="Adobe Caslon Pro"/>
        </w:rPr>
        <w:t>, że</w:t>
      </w:r>
      <w:r>
        <w:rPr>
          <w:rFonts w:ascii="Adobe Caslon Pro" w:eastAsiaTheme="minorEastAsia" w:hAnsi="Adobe Caslon Pro"/>
        </w:rPr>
        <w:t>:</w:t>
      </w:r>
    </w:p>
    <w:p w:rsidR="00091929" w:rsidRDefault="006A0FD5" w:rsidP="001070DD">
      <w:pPr>
        <w:jc w:val="both"/>
        <w:rPr>
          <w:rFonts w:ascii="Adobe Caslon Pro" w:eastAsiaTheme="minorEastAsia" w:hAnsi="Adobe Caslon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091929" w:rsidRDefault="00091929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oraz</w:t>
      </w:r>
    </w:p>
    <w:p w:rsidR="00091929" w:rsidRDefault="006A0FD5" w:rsidP="001070DD">
      <w:pPr>
        <w:jc w:val="both"/>
        <w:rPr>
          <w:rFonts w:ascii="Adobe Caslon Pro" w:eastAsiaTheme="minorEastAsia" w:hAnsi="Adobe Caslon Pr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≥1</m:t>
          </m:r>
        </m:oMath>
      </m:oMathPara>
    </w:p>
    <w:p w:rsidR="00613B25" w:rsidRDefault="00613B25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Dzięki temu, że tabela wykorzystuje także zwykłą tablicę, to w niektórych przypadkach możliwe jest zmniejszenie zużycia pamięci nawet dwukrotnie</w:t>
      </w:r>
      <w:r w:rsidR="00DA6FA3">
        <w:rPr>
          <w:rFonts w:ascii="Adobe Caslon Pro" w:hAnsi="Adobe Caslon Pro"/>
        </w:rPr>
        <w:t>, ponieważ tablica nie wymaga dodatkowej pamięci na klucze</w:t>
      </w:r>
      <w:r>
        <w:rPr>
          <w:rFonts w:ascii="Adobe Caslon Pro" w:hAnsi="Adobe Caslon Pro"/>
        </w:rPr>
        <w:t>.</w:t>
      </w:r>
      <w:r w:rsidR="00C105C1">
        <w:rPr>
          <w:rFonts w:ascii="Adobe Caslon Pro" w:hAnsi="Adobe Caslon Pro"/>
        </w:rPr>
        <w:t xml:space="preserve"> </w:t>
      </w:r>
      <w:r w:rsidR="00753242">
        <w:rPr>
          <w:rFonts w:ascii="Adobe Caslon Pro" w:hAnsi="Adobe Caslon Pro"/>
        </w:rPr>
        <w:t xml:space="preserve">Ponadto </w:t>
      </w:r>
      <w:r w:rsidR="00C105C1">
        <w:rPr>
          <w:rFonts w:ascii="Adobe Caslon Pro" w:hAnsi="Adobe Caslon Pro"/>
        </w:rPr>
        <w:t>dostęp do danych</w:t>
      </w:r>
      <w:r w:rsidR="00726C1C">
        <w:rPr>
          <w:rFonts w:ascii="Adobe Caslon Pro" w:hAnsi="Adobe Caslon Pro"/>
        </w:rPr>
        <w:t xml:space="preserve"> za pomocą klucza liczbowego</w:t>
      </w:r>
      <w:r w:rsidR="00C105C1">
        <w:rPr>
          <w:rFonts w:ascii="Adobe Caslon Pro" w:hAnsi="Adobe Caslon Pro"/>
        </w:rPr>
        <w:t xml:space="preserve"> jest szybszy</w:t>
      </w:r>
      <w:r w:rsidR="0093451B">
        <w:rPr>
          <w:rFonts w:ascii="Adobe Caslon Pro" w:hAnsi="Adobe Caslon Pro"/>
        </w:rPr>
        <w:t>,</w:t>
      </w:r>
      <w:r w:rsidR="00C105C1">
        <w:rPr>
          <w:rFonts w:ascii="Adobe Caslon Pro" w:hAnsi="Adobe Caslon Pro"/>
        </w:rPr>
        <w:t xml:space="preserve"> ponieważ nie wymaga </w:t>
      </w:r>
      <w:r w:rsidR="00593450">
        <w:rPr>
          <w:rFonts w:ascii="Adobe Caslon Pro" w:hAnsi="Adobe Caslon Pro"/>
        </w:rPr>
        <w:t xml:space="preserve">wykonania procedury hashującej w połączeniu z </w:t>
      </w:r>
      <w:r w:rsidR="00A51FFD">
        <w:rPr>
          <w:rFonts w:ascii="Adobe Caslon Pro" w:hAnsi="Adobe Caslon Pro"/>
        </w:rPr>
        <w:t>metodą</w:t>
      </w:r>
      <w:r w:rsidR="00593450">
        <w:rPr>
          <w:rFonts w:ascii="Adobe Caslon Pro" w:hAnsi="Adobe Caslon Pro"/>
        </w:rPr>
        <w:t xml:space="preserve"> Brent'a</w:t>
      </w:r>
      <w:r w:rsidR="00C105C1">
        <w:rPr>
          <w:rFonts w:ascii="Adobe Caslon Pro" w:hAnsi="Adobe Caslon Pro"/>
        </w:rPr>
        <w:t>.</w:t>
      </w:r>
    </w:p>
    <w:p w:rsidR="0042767D" w:rsidRDefault="0042767D" w:rsidP="001070DD">
      <w:pPr>
        <w:jc w:val="both"/>
        <w:rPr>
          <w:rFonts w:ascii="Adobe Caslon Pro" w:hAnsi="Adobe Caslon Pro"/>
        </w:rPr>
      </w:pPr>
    </w:p>
    <w:p w:rsidR="0042767D" w:rsidRDefault="0042767D" w:rsidP="001070DD">
      <w:pPr>
        <w:jc w:val="both"/>
        <w:rPr>
          <w:rFonts w:ascii="Adobe Caslon Pro" w:hAnsi="Adobe Caslon Pro"/>
        </w:rPr>
      </w:pPr>
    </w:p>
    <w:p w:rsidR="00A51FFD" w:rsidRDefault="00A51FFD" w:rsidP="001070DD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- metoda brent</w:t>
      </w:r>
      <w:r w:rsidR="00255D99">
        <w:rPr>
          <w:rFonts w:ascii="Adobe Caslon Pro" w:hAnsi="Adobe Caslon Pro"/>
        </w:rPr>
        <w:t>'</w:t>
      </w:r>
      <w:r>
        <w:rPr>
          <w:rFonts w:ascii="Adobe Caslon Pro" w:hAnsi="Adobe Caslon Pro"/>
        </w:rPr>
        <w:t>a</w:t>
      </w:r>
    </w:p>
    <w:p w:rsidR="00081973" w:rsidRDefault="00FF47B2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Metoda ta p</w:t>
      </w:r>
      <w:r w:rsidR="000108B6">
        <w:rPr>
          <w:rFonts w:ascii="Adobe Caslon Pro" w:eastAsiaTheme="minorEastAsia" w:hAnsi="Adobe Caslon Pro"/>
        </w:rPr>
        <w:t>olega na rozwią</w:t>
      </w:r>
      <w:r w:rsidR="0069215F">
        <w:rPr>
          <w:rFonts w:ascii="Adobe Caslon Pro" w:eastAsiaTheme="minorEastAsia" w:hAnsi="Adobe Caslon Pro"/>
        </w:rPr>
        <w:t>zywaniu kolizji przy hashowaniu oraz optymalizacji dostępu do danych.</w:t>
      </w:r>
      <w:r w:rsidR="00EA58E5">
        <w:rPr>
          <w:rFonts w:ascii="Adobe Caslon Pro" w:eastAsiaTheme="minorEastAsia" w:hAnsi="Adobe Caslon Pro"/>
        </w:rPr>
        <w:t xml:space="preserve"> Bazuje ona na konce</w:t>
      </w:r>
      <w:r w:rsidR="00A05FF2">
        <w:rPr>
          <w:rFonts w:ascii="Adobe Caslon Pro" w:eastAsiaTheme="minorEastAsia" w:hAnsi="Adobe Caslon Pro"/>
        </w:rPr>
        <w:t>p</w:t>
      </w:r>
      <w:r w:rsidR="003A284F">
        <w:rPr>
          <w:rFonts w:ascii="Adobe Caslon Pro" w:eastAsiaTheme="minorEastAsia" w:hAnsi="Adobe Caslon Pro"/>
        </w:rPr>
        <w:t>cji, która zakłada</w:t>
      </w:r>
      <w:r w:rsidR="00EA58E5">
        <w:rPr>
          <w:rFonts w:ascii="Adobe Caslon Pro" w:eastAsiaTheme="minorEastAsia" w:hAnsi="Adobe Caslon Pro"/>
        </w:rPr>
        <w:t xml:space="preserve"> żeby więcej czasu poświęcić</w:t>
      </w:r>
      <w:r w:rsidR="00056A83">
        <w:rPr>
          <w:rFonts w:ascii="Adobe Caslon Pro" w:eastAsiaTheme="minorEastAsia" w:hAnsi="Adobe Caslon Pro"/>
        </w:rPr>
        <w:t xml:space="preserve"> na wstawianie elementów niż ich znalezienie</w:t>
      </w:r>
      <w:r w:rsidR="00EA58E5">
        <w:rPr>
          <w:rFonts w:ascii="Adobe Caslon Pro" w:eastAsiaTheme="minorEastAsia" w:hAnsi="Adobe Caslon Pro"/>
        </w:rPr>
        <w:t>.</w:t>
      </w:r>
      <w:r w:rsidR="0060082D">
        <w:rPr>
          <w:rFonts w:ascii="Adobe Caslon Pro" w:eastAsiaTheme="minorEastAsia" w:hAnsi="Adobe Caslon Pro"/>
        </w:rPr>
        <w:t xml:space="preserve"> Dlatego też</w:t>
      </w:r>
      <w:r w:rsidR="00EA58E5">
        <w:rPr>
          <w:rFonts w:ascii="Adobe Caslon Pro" w:eastAsiaTheme="minorEastAsia" w:hAnsi="Adobe Caslon Pro"/>
        </w:rPr>
        <w:t xml:space="preserve"> </w:t>
      </w:r>
      <w:r w:rsidR="0060082D">
        <w:rPr>
          <w:rFonts w:ascii="Adobe Caslon Pro" w:eastAsiaTheme="minorEastAsia" w:hAnsi="Adobe Caslon Pro"/>
        </w:rPr>
        <w:t>j</w:t>
      </w:r>
      <w:r w:rsidR="00EA58E5">
        <w:rPr>
          <w:rFonts w:ascii="Adobe Caslon Pro" w:eastAsiaTheme="minorEastAsia" w:hAnsi="Adobe Caslon Pro"/>
        </w:rPr>
        <w:t>est ona głównie</w:t>
      </w:r>
      <w:r w:rsidR="0060082D">
        <w:rPr>
          <w:rFonts w:ascii="Adobe Caslon Pro" w:eastAsiaTheme="minorEastAsia" w:hAnsi="Adobe Caslon Pro"/>
        </w:rPr>
        <w:t xml:space="preserve"> wykorzystywana</w:t>
      </w:r>
      <w:r w:rsidR="00EA58E5">
        <w:rPr>
          <w:rFonts w:ascii="Adobe Caslon Pro" w:eastAsiaTheme="minorEastAsia" w:hAnsi="Adobe Caslon Pro"/>
        </w:rPr>
        <w:t xml:space="preserve"> przy kompilatorach lub inter</w:t>
      </w:r>
      <w:r w:rsidR="0060082D">
        <w:rPr>
          <w:rFonts w:ascii="Adobe Caslon Pro" w:eastAsiaTheme="minorEastAsia" w:hAnsi="Adobe Caslon Pro"/>
        </w:rPr>
        <w:t>preterach.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Załóżmy, że:</w:t>
      </w:r>
    </w:p>
    <w:p w:rsidR="00EE456A" w:rsidRDefault="00EE456A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rozmiar_tablicy - najbliższa liczba pierwsza, większa od liczby elementów</w:t>
      </w:r>
    </w:p>
    <w:p w:rsidR="00F53F43" w:rsidRDefault="00F53F43" w:rsidP="00F53F43">
      <w:pPr>
        <w:jc w:val="both"/>
        <w:rPr>
          <w:rFonts w:ascii="Adobe Caslon Pro" w:eastAsiaTheme="minorEastAsia" w:hAnsi="Adobe Caslon Pro"/>
        </w:rPr>
      </w:pPr>
      <w:r w:rsidRPr="00A42922">
        <w:rPr>
          <w:rFonts w:ascii="Courier New" w:eastAsiaTheme="minorEastAsia" w:hAnsi="Courier New" w:cs="Courier New"/>
        </w:rPr>
        <w:t>H1</w:t>
      </w:r>
      <w:r w:rsidR="00317FD4">
        <w:rPr>
          <w:rFonts w:ascii="Courier New" w:eastAsiaTheme="minorEastAsia" w:hAnsi="Courier New" w:cs="Courier New"/>
        </w:rPr>
        <w:t>(klucz)</w:t>
      </w:r>
      <w:r>
        <w:rPr>
          <w:rFonts w:ascii="Adobe Caslon Pro" w:eastAsiaTheme="minorEastAsia" w:hAnsi="Adobe Caslon Pro"/>
        </w:rPr>
        <w:t xml:space="preserve"> - funkcja hashująca = </w:t>
      </w:r>
      <w:r w:rsidRPr="00A42922">
        <w:rPr>
          <w:rFonts w:ascii="Courier New" w:eastAsiaTheme="minorEastAsia" w:hAnsi="Courier New" w:cs="Courier New"/>
        </w:rPr>
        <w:t>klucz % rozmiar_tablicy</w:t>
      </w:r>
    </w:p>
    <w:p w:rsidR="00F53F43" w:rsidRDefault="00F53F43" w:rsidP="00F53F43">
      <w:pPr>
        <w:jc w:val="both"/>
        <w:rPr>
          <w:rFonts w:ascii="Adobe Caslon Pro" w:eastAsiaTheme="minorEastAsia" w:hAnsi="Adobe Caslon Pro"/>
        </w:rPr>
      </w:pPr>
      <w:r w:rsidRPr="00A42922">
        <w:rPr>
          <w:rFonts w:ascii="Courier New" w:eastAsiaTheme="minorEastAsia" w:hAnsi="Courier New" w:cs="Courier New"/>
        </w:rPr>
        <w:t>H2</w:t>
      </w:r>
      <w:r w:rsidR="00317FD4">
        <w:rPr>
          <w:rFonts w:ascii="Courier New" w:eastAsiaTheme="minorEastAsia" w:hAnsi="Courier New" w:cs="Courier New"/>
        </w:rPr>
        <w:t>(klucz)</w:t>
      </w:r>
      <w:r>
        <w:rPr>
          <w:rFonts w:ascii="Adobe Caslon Pro" w:eastAsiaTheme="minorEastAsia" w:hAnsi="Adobe Caslon Pro"/>
        </w:rPr>
        <w:t xml:space="preserve"> - przesunięcie (offset) = </w:t>
      </w:r>
      <w:r w:rsidRPr="00A42922">
        <w:rPr>
          <w:rFonts w:ascii="Courier New" w:eastAsiaTheme="minorEastAsia" w:hAnsi="Courier New" w:cs="Courier New"/>
        </w:rPr>
        <w:t xml:space="preserve">(klucz / rozmiar_tablicy) </w:t>
      </w:r>
      <w:r w:rsidR="00CD7C42" w:rsidRPr="00A42922">
        <w:rPr>
          <w:rFonts w:ascii="Courier New" w:eastAsiaTheme="minorEastAsia" w:hAnsi="Courier New" w:cs="Courier New"/>
        </w:rPr>
        <w:t>%</w:t>
      </w:r>
      <w:r w:rsidRPr="00A42922">
        <w:rPr>
          <w:rFonts w:ascii="Courier New" w:eastAsiaTheme="minorEastAsia" w:hAnsi="Courier New" w:cs="Courier New"/>
        </w:rPr>
        <w:t xml:space="preserve"> rozmiar_tablicy</w:t>
      </w:r>
    </w:p>
    <w:p w:rsidR="00F53F43" w:rsidRDefault="00F53F43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oraz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i - liczba miejsc, które musimy odwiedzić aby znaleźć element</w:t>
      </w:r>
      <w:r w:rsidR="00B7524D">
        <w:rPr>
          <w:rFonts w:ascii="Adobe Caslon Pro" w:eastAsiaTheme="minorEastAsia" w:hAnsi="Adobe Caslon Pro"/>
        </w:rPr>
        <w:t xml:space="preserve"> </w:t>
      </w:r>
      <w:r w:rsidR="00074306">
        <w:rPr>
          <w:rFonts w:ascii="Adobe Caslon Pro" w:eastAsiaTheme="minorEastAsia" w:hAnsi="Adobe Caslon Pro"/>
        </w:rPr>
        <w:t>(</w:t>
      </w:r>
      <w:r w:rsidR="00B7524D">
        <w:rPr>
          <w:rFonts w:ascii="Adobe Caslon Pro" w:eastAsiaTheme="minorEastAsia" w:hAnsi="Adobe Caslon Pro"/>
        </w:rPr>
        <w:t>A</w:t>
      </w:r>
      <w:r w:rsidR="00074306">
        <w:rPr>
          <w:rFonts w:ascii="Adobe Caslon Pro" w:eastAsiaTheme="minorEastAsia" w:hAnsi="Adobe Caslon Pro"/>
        </w:rPr>
        <w:t>)</w:t>
      </w:r>
      <w:r w:rsidR="00C4236C">
        <w:rPr>
          <w:rFonts w:ascii="Adobe Caslon Pro" w:eastAsiaTheme="minorEastAsia" w:hAnsi="Adobe Caslon Pro"/>
        </w:rPr>
        <w:t>, który wstawiamy</w:t>
      </w:r>
    </w:p>
    <w:p w:rsidR="002A100B" w:rsidRDefault="002A100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j - liczba dodatkowych miejsc, które musimy odwiedzić aby znaleźć element</w:t>
      </w:r>
      <w:r w:rsidR="00B7524D">
        <w:rPr>
          <w:rFonts w:ascii="Adobe Caslon Pro" w:eastAsiaTheme="minorEastAsia" w:hAnsi="Adobe Caslon Pro"/>
        </w:rPr>
        <w:t xml:space="preserve"> </w:t>
      </w:r>
      <w:r w:rsidR="00074306">
        <w:rPr>
          <w:rFonts w:ascii="Adobe Caslon Pro" w:eastAsiaTheme="minorEastAsia" w:hAnsi="Adobe Caslon Pro"/>
        </w:rPr>
        <w:t>(</w:t>
      </w:r>
      <w:r w:rsidR="00B7524D">
        <w:rPr>
          <w:rFonts w:ascii="Adobe Caslon Pro" w:eastAsiaTheme="minorEastAsia" w:hAnsi="Adobe Caslon Pro"/>
        </w:rPr>
        <w:t>B</w:t>
      </w:r>
      <w:r w:rsidR="00074306">
        <w:rPr>
          <w:rFonts w:ascii="Adobe Caslon Pro" w:eastAsiaTheme="minorEastAsia" w:hAnsi="Adobe Caslon Pro"/>
        </w:rPr>
        <w:t>)</w:t>
      </w:r>
      <w:r>
        <w:rPr>
          <w:rFonts w:ascii="Adobe Caslon Pro" w:eastAsiaTheme="minorEastAsia" w:hAnsi="Adobe Caslon Pro"/>
        </w:rPr>
        <w:t xml:space="preserve">, który </w:t>
      </w:r>
      <w:r w:rsidR="00C4236C">
        <w:rPr>
          <w:rFonts w:ascii="Adobe Caslon Pro" w:eastAsiaTheme="minorEastAsia" w:hAnsi="Adobe Caslon Pro"/>
        </w:rPr>
        <w:t>przesuwamy</w:t>
      </w:r>
    </w:p>
    <w:p w:rsidR="00D66669" w:rsidRDefault="00DE0ED1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Chcemy</w:t>
      </w:r>
      <w:r w:rsidR="00A666E9">
        <w:rPr>
          <w:rFonts w:ascii="Adobe Caslon Pro" w:eastAsiaTheme="minorEastAsia" w:hAnsi="Adobe Caslon Pro"/>
        </w:rPr>
        <w:t xml:space="preserve"> znaleźć minimalną sumę </w:t>
      </w:r>
      <w:r w:rsidR="00A666E9" w:rsidRPr="00A666E9">
        <w:rPr>
          <w:rFonts w:ascii="Courier New" w:eastAsiaTheme="minorEastAsia" w:hAnsi="Courier New" w:cs="Courier New"/>
        </w:rPr>
        <w:t>i+j</w:t>
      </w:r>
      <w:r w:rsidR="00544E4A">
        <w:rPr>
          <w:rFonts w:ascii="Courier New" w:eastAsiaTheme="minorEastAsia" w:hAnsi="Courier New" w:cs="Courier New"/>
        </w:rPr>
        <w:t xml:space="preserve"> (i &gt; 0 oraz j &gt; 0)</w:t>
      </w:r>
      <w:r w:rsidR="00A666E9">
        <w:rPr>
          <w:rFonts w:ascii="Adobe Caslon Pro" w:eastAsiaTheme="minorEastAsia" w:hAnsi="Adobe Caslon Pro"/>
        </w:rPr>
        <w:t>.</w:t>
      </w:r>
    </w:p>
    <w:p w:rsidR="00A42922" w:rsidRDefault="0042413C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Rozwiązywanie kolizji przebiega następująco:</w:t>
      </w:r>
    </w:p>
    <w:p w:rsidR="000C0B3B" w:rsidRDefault="000C0B3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1. Na początku musimy</w:t>
      </w:r>
      <w:r w:rsidR="00E731F5">
        <w:rPr>
          <w:rFonts w:ascii="Adobe Caslon Pro" w:eastAsiaTheme="minorEastAsia" w:hAnsi="Adobe Caslon Pro"/>
        </w:rPr>
        <w:t xml:space="preserve"> spróbować</w:t>
      </w:r>
      <w:r>
        <w:rPr>
          <w:rFonts w:ascii="Adobe Caslon Pro" w:eastAsiaTheme="minorEastAsia" w:hAnsi="Adobe Caslon Pro"/>
        </w:rPr>
        <w:t xml:space="preserve"> przesunąć element, z którym wstawiany element koliduje (oznaczmy to jako punkt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=(1,1)</m:t>
        </m:r>
      </m:oMath>
      <w:r w:rsidR="0005392C">
        <w:rPr>
          <w:rFonts w:ascii="Adobe Caslon Pro" w:eastAsiaTheme="minorEastAsia" w:hAnsi="Adobe Caslon Pro"/>
        </w:rPr>
        <w:t xml:space="preserve">), do punktu </w:t>
      </w:r>
      <m:oMath>
        <m:r>
          <w:rPr>
            <w:rFonts w:ascii="Cambria Math" w:eastAsiaTheme="minorEastAsia" w:hAnsi="Cambria Math"/>
          </w:rPr>
          <m:t>(1,2)</m:t>
        </m:r>
      </m:oMath>
      <w:r w:rsidR="0005392C">
        <w:rPr>
          <w:rFonts w:ascii="Adobe Caslon Pro" w:eastAsiaTheme="minorEastAsia" w:hAnsi="Adobe Caslon Pro"/>
        </w:rPr>
        <w:t>.</w:t>
      </w:r>
      <w:r w:rsidR="006B7C03">
        <w:rPr>
          <w:rFonts w:ascii="Adobe Caslon Pro" w:eastAsiaTheme="minorEastAsia" w:hAnsi="Adobe Caslon Pro"/>
        </w:rPr>
        <w:t xml:space="preserve"> Gdy zmienia się </w:t>
      </w:r>
      <m:oMath>
        <m:r>
          <w:rPr>
            <w:rFonts w:ascii="Cambria Math" w:eastAsiaTheme="minorEastAsia" w:hAnsi="Cambria Math"/>
          </w:rPr>
          <m:t>j</m:t>
        </m:r>
      </m:oMath>
      <w:r w:rsidR="000D0FA3">
        <w:rPr>
          <w:rFonts w:ascii="Adobe Caslon Pro" w:eastAsiaTheme="minorEastAsia" w:hAnsi="Adobe Caslon Pro"/>
        </w:rPr>
        <w:t xml:space="preserve"> w górę</w:t>
      </w:r>
      <w:r w:rsidR="006B7C03">
        <w:rPr>
          <w:rFonts w:ascii="Adobe Caslon Pro" w:eastAsiaTheme="minorEastAsia" w:hAnsi="Adobe Caslon Pro"/>
        </w:rPr>
        <w:t xml:space="preserve"> oznacza to, że musimy</w:t>
      </w:r>
      <w:r w:rsidR="00015DAD">
        <w:rPr>
          <w:rFonts w:ascii="Adobe Caslon Pro" w:eastAsiaTheme="minorEastAsia" w:hAnsi="Adobe Caslon Pro"/>
        </w:rPr>
        <w:t xml:space="preserve"> spróbować</w:t>
      </w:r>
      <w:r w:rsidR="006B7C03">
        <w:rPr>
          <w:rFonts w:ascii="Adobe Caslon Pro" w:eastAsiaTheme="minorEastAsia" w:hAnsi="Adobe Caslon Pro"/>
        </w:rPr>
        <w:t xml:space="preserve"> przesunąć B</w:t>
      </w:r>
      <w:r w:rsidR="00941BDD">
        <w:rPr>
          <w:rFonts w:ascii="Adobe Caslon Pro" w:eastAsiaTheme="minorEastAsia" w:hAnsi="Adobe Caslon Pro"/>
        </w:rPr>
        <w:t xml:space="preserve"> (aktualnie istniejący element)</w:t>
      </w:r>
      <w:r w:rsidR="006B7C03">
        <w:rPr>
          <w:rFonts w:ascii="Adobe Caslon Pro" w:eastAsiaTheme="minorEastAsia" w:hAnsi="Adobe Caslon Pro"/>
        </w:rPr>
        <w:t xml:space="preserve"> pod indeks przesunięty o </w:t>
      </w:r>
      <m:oMath>
        <m:r>
          <w:rPr>
            <w:rFonts w:ascii="Cambria Math" w:eastAsiaTheme="minorEastAsia" w:hAnsi="Cambria Math"/>
          </w:rPr>
          <m:t>H2(B)</m:t>
        </m:r>
      </m:oMath>
      <w:r w:rsidR="006B7C03">
        <w:rPr>
          <w:rFonts w:ascii="Adobe Caslon Pro" w:eastAsiaTheme="minorEastAsia" w:hAnsi="Adobe Caslon Pro"/>
        </w:rPr>
        <w:t>.</w:t>
      </w:r>
    </w:p>
    <w:p w:rsidR="006A399B" w:rsidRDefault="006A399B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2. </w:t>
      </w:r>
      <w:r w:rsidR="00F06C31">
        <w:rPr>
          <w:rFonts w:ascii="Adobe Caslon Pro" w:eastAsiaTheme="minorEastAsia" w:hAnsi="Adobe Caslon Pro"/>
        </w:rPr>
        <w:t xml:space="preserve">Jeśli punkt </w:t>
      </w:r>
      <m:oMath>
        <m:r>
          <w:rPr>
            <w:rFonts w:ascii="Cambria Math" w:eastAsiaTheme="minorEastAsia" w:hAnsi="Cambria Math"/>
          </w:rPr>
          <m:t>(1,2)</m:t>
        </m:r>
      </m:oMath>
      <w:r w:rsidR="00F06C31">
        <w:rPr>
          <w:rFonts w:ascii="Adobe Caslon Pro" w:eastAsiaTheme="minorEastAsia" w:hAnsi="Adobe Caslon Pro"/>
        </w:rPr>
        <w:t xml:space="preserve"> jest zajęty to sprawdzamy czy jest możliwe zapisanie sumy</w:t>
      </w:r>
      <w:r w:rsidR="00F15D77">
        <w:rPr>
          <w:rFonts w:ascii="Adobe Caslon Pro" w:eastAsiaTheme="minorEastAsia" w:hAnsi="Adobe Caslon Pro"/>
        </w:rPr>
        <w:t xml:space="preserve"> </w:t>
      </w:r>
      <m:oMath>
        <m:r>
          <w:rPr>
            <w:rFonts w:ascii="Cambria Math" w:eastAsiaTheme="minorEastAsia" w:hAnsi="Cambria Math"/>
          </w:rPr>
          <m:t>i+j</m:t>
        </m:r>
      </m:oMath>
      <w:r w:rsidR="00F06C31">
        <w:rPr>
          <w:rFonts w:ascii="Adobe Caslon Pro" w:eastAsiaTheme="minorEastAsia" w:hAnsi="Adobe Caslon Pro"/>
        </w:rPr>
        <w:t xml:space="preserve"> w innej kombinacji (której jeszcze nie było), tzn.</w:t>
      </w:r>
      <w:r w:rsidR="0070361E">
        <w:rPr>
          <w:rFonts w:ascii="Adobe Caslon Pro" w:eastAsiaTheme="minorEastAsia" w:hAnsi="Adobe Caslon Pro"/>
        </w:rPr>
        <w:t xml:space="preserve"> sumę</w:t>
      </w:r>
      <w:r w:rsidR="00F06C31">
        <w:rPr>
          <w:rFonts w:ascii="Adobe Caslon Pro" w:eastAsiaTheme="minorEastAsia" w:hAnsi="Adobe Caslon Pro"/>
        </w:rPr>
        <w:t xml:space="preserve"> </w:t>
      </w:r>
      <m:oMath>
        <m:r>
          <w:rPr>
            <w:rFonts w:ascii="Cambria Math" w:eastAsiaTheme="minorEastAsia" w:hAnsi="Cambria Math"/>
          </w:rPr>
          <m:t>i+j=1+2=3</m:t>
        </m:r>
      </m:oMath>
      <w:r w:rsidR="00F06C31">
        <w:rPr>
          <w:rFonts w:ascii="Adobe Caslon Pro" w:eastAsiaTheme="minorEastAsia" w:hAnsi="Adobe Caslon Pro"/>
        </w:rPr>
        <w:t xml:space="preserve"> można zapisać także jako </w:t>
      </w:r>
      <m:oMath>
        <m:r>
          <w:rPr>
            <w:rFonts w:ascii="Cambria Math" w:eastAsiaTheme="minorEastAsia" w:hAnsi="Cambria Math"/>
          </w:rPr>
          <m:t>i+j=2+1=3</m:t>
        </m:r>
      </m:oMath>
      <w:r w:rsidR="00F06C31">
        <w:rPr>
          <w:rFonts w:ascii="Adobe Caslon Pro" w:eastAsiaTheme="minorEastAsia" w:hAnsi="Adobe Caslon Pro"/>
        </w:rPr>
        <w:t xml:space="preserve">, czyli punkt </w:t>
      </w:r>
      <m:oMath>
        <m:r>
          <w:rPr>
            <w:rFonts w:ascii="Cambria Math" w:eastAsiaTheme="minorEastAsia" w:hAnsi="Cambria Math"/>
          </w:rPr>
          <m:t>(2,1)</m:t>
        </m:r>
      </m:oMath>
      <w:r w:rsidR="00F06C31">
        <w:rPr>
          <w:rFonts w:ascii="Adobe Caslon Pro" w:eastAsiaTheme="minorEastAsia" w:hAnsi="Adobe Caslon Pro"/>
        </w:rPr>
        <w:t>.</w:t>
      </w:r>
      <w:r w:rsidR="00D75EEE">
        <w:rPr>
          <w:rFonts w:ascii="Adobe Caslon Pro" w:eastAsiaTheme="minorEastAsia" w:hAnsi="Adobe Caslon Pro"/>
        </w:rPr>
        <w:t xml:space="preserve"> Zmiana </w:t>
      </w:r>
      <m:oMath>
        <m:r>
          <w:rPr>
            <w:rFonts w:ascii="Cambria Math" w:eastAsiaTheme="minorEastAsia" w:hAnsi="Cambria Math"/>
          </w:rPr>
          <m:t>i</m:t>
        </m:r>
      </m:oMath>
      <w:r w:rsidR="00D75EEE">
        <w:rPr>
          <w:rFonts w:ascii="Adobe Caslon Pro" w:eastAsiaTheme="minorEastAsia" w:hAnsi="Adobe Caslon Pro"/>
        </w:rPr>
        <w:t xml:space="preserve"> oznacza, że teraz naszym elementem B będzie element, który jest pod indeksem przesuniętym o</w:t>
      </w:r>
      <w:r w:rsidR="00AB6B1F">
        <w:rPr>
          <w:rFonts w:ascii="Adobe Caslon Pro" w:eastAsiaTheme="minorEastAsia" w:hAnsi="Adobe Caslon Pro"/>
        </w:rPr>
        <w:t>d B o</w:t>
      </w:r>
      <w:r w:rsidR="00D75EEE">
        <w:rPr>
          <w:rFonts w:ascii="Adobe Caslon Pro" w:eastAsiaTheme="minorEastAsia" w:hAnsi="Adobe Caslon Pro"/>
        </w:rPr>
        <w:t xml:space="preserve"> offset </w:t>
      </w:r>
      <m:oMath>
        <m:r>
          <w:rPr>
            <w:rFonts w:ascii="Cambria Math" w:eastAsiaTheme="minorEastAsia" w:hAnsi="Cambria Math"/>
          </w:rPr>
          <m:t>H2(A)</m:t>
        </m:r>
      </m:oMath>
      <w:r w:rsidR="00D75EEE">
        <w:rPr>
          <w:rFonts w:ascii="Adobe Caslon Pro" w:eastAsiaTheme="minorEastAsia" w:hAnsi="Adobe Caslon Pro"/>
        </w:rPr>
        <w:t xml:space="preserve">. Następnie próbujemy przesunąć B o </w:t>
      </w:r>
      <m:oMath>
        <m:r>
          <w:rPr>
            <w:rFonts w:ascii="Cambria Math" w:eastAsiaTheme="minorEastAsia" w:hAnsi="Cambria Math"/>
          </w:rPr>
          <m:t>H2(B)</m:t>
        </m:r>
      </m:oMath>
      <w:r w:rsidR="00D75EEE">
        <w:rPr>
          <w:rFonts w:ascii="Adobe Caslon Pro" w:eastAsiaTheme="minorEastAsia" w:hAnsi="Adobe Caslon Pro"/>
        </w:rPr>
        <w:t xml:space="preserve">, jeśli się nie uda to próbujemy dopasować kolejne </w:t>
      </w:r>
      <m:oMath>
        <m:r>
          <w:rPr>
            <w:rFonts w:ascii="Cambria Math" w:eastAsiaTheme="minorEastAsia" w:hAnsi="Cambria Math"/>
          </w:rPr>
          <m:t>i</m:t>
        </m:r>
      </m:oMath>
      <w:r w:rsidR="00D75EEE">
        <w:rPr>
          <w:rFonts w:ascii="Adobe Caslon Pro" w:eastAsiaTheme="minorEastAsia" w:hAnsi="Adobe Caslon Pro"/>
        </w:rPr>
        <w:t xml:space="preserve"> oraz </w:t>
      </w:r>
      <m:oMath>
        <m:r>
          <w:rPr>
            <w:rFonts w:ascii="Cambria Math" w:eastAsiaTheme="minorEastAsia" w:hAnsi="Cambria Math"/>
          </w:rPr>
          <m:t>j</m:t>
        </m:r>
      </m:oMath>
      <w:r w:rsidR="00D75EEE">
        <w:rPr>
          <w:rFonts w:ascii="Adobe Caslon Pro" w:eastAsiaTheme="minorEastAsia" w:hAnsi="Adobe Caslon Pro"/>
        </w:rPr>
        <w:t>.</w:t>
      </w:r>
      <w:r w:rsidR="006D7790">
        <w:rPr>
          <w:rFonts w:ascii="Adobe Caslon Pro" w:eastAsiaTheme="minorEastAsia" w:hAnsi="Adobe Caslon Pro"/>
        </w:rPr>
        <w:t xml:space="preserve"> Itd.</w:t>
      </w:r>
    </w:p>
    <w:p w:rsidR="00325BF7" w:rsidRDefault="00325BF7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 xml:space="preserve">Innymi słowy szukamy po kolei odpowiedniej minimalnej kombinacji </w:t>
      </w:r>
      <m:oMath>
        <m:r>
          <w:rPr>
            <w:rFonts w:ascii="Cambria Math" w:eastAsiaTheme="minorEastAsia" w:hAnsi="Cambria Math"/>
          </w:rPr>
          <m:t>i+j</m:t>
        </m:r>
      </m:oMath>
      <w:r>
        <w:rPr>
          <w:rFonts w:ascii="Adobe Caslon Pro" w:eastAsiaTheme="minorEastAsia" w:hAnsi="Adobe Caslon Pro"/>
        </w:rPr>
        <w:t xml:space="preserve">, czyli: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2,2</m:t>
            </m:r>
          </m:e>
        </m:d>
        <m:r>
          <w:rPr>
            <w:rFonts w:ascii="Cambria Math" w:eastAsiaTheme="minorEastAsia" w:hAnsi="Cambria Math"/>
          </w:rPr>
          <m:t>, (3,1)</m:t>
        </m:r>
      </m:oMath>
      <w:r>
        <w:rPr>
          <w:rFonts w:ascii="Adobe Caslon Pro" w:eastAsiaTheme="minorEastAsia" w:hAnsi="Adobe Caslon Pro"/>
        </w:rPr>
        <w:t xml:space="preserve"> itd.</w:t>
      </w:r>
    </w:p>
    <w:p w:rsidR="00E34053" w:rsidRDefault="006A2C8E" w:rsidP="001070DD">
      <w:pPr>
        <w:jc w:val="both"/>
        <w:rPr>
          <w:rFonts w:ascii="Adobe Caslon Pro" w:eastAsiaTheme="minorEastAsia" w:hAnsi="Adobe Caslon Pro"/>
        </w:rPr>
      </w:pPr>
      <w:r>
        <w:rPr>
          <w:rFonts w:ascii="Adobe Caslon Pro" w:eastAsiaTheme="minorEastAsia" w:hAnsi="Adobe Caslon Pro"/>
        </w:rPr>
        <w:t>Jeśli</w:t>
      </w:r>
      <w:r w:rsidR="00FD3D94">
        <w:rPr>
          <w:rFonts w:ascii="Adobe Caslon Pro" w:eastAsiaTheme="minorEastAsia" w:hAnsi="Adobe Caslon Pro"/>
        </w:rPr>
        <w:t xml:space="preserve"> jest kilka możliwych kombinacji dla przesunięć to t</w:t>
      </w:r>
      <w:r w:rsidR="001F128F">
        <w:rPr>
          <w:rFonts w:ascii="Adobe Caslon Pro" w:eastAsiaTheme="minorEastAsia" w:hAnsi="Adobe Caslon Pro"/>
        </w:rPr>
        <w:t xml:space="preserve">o czy wybierzemy </w:t>
      </w:r>
      <m:oMath>
        <m:r>
          <w:rPr>
            <w:rFonts w:ascii="Cambria Math" w:eastAsiaTheme="minorEastAsia" w:hAnsi="Cambria Math"/>
          </w:rPr>
          <m:t>(1,2)</m:t>
        </m:r>
      </m:oMath>
      <w:r w:rsidR="001F128F">
        <w:rPr>
          <w:rFonts w:ascii="Adobe Caslon Pro" w:eastAsiaTheme="minorEastAsia" w:hAnsi="Adobe Caslon Pro"/>
        </w:rPr>
        <w:t xml:space="preserve"> czy </w:t>
      </w:r>
      <m:oMath>
        <m:r>
          <w:rPr>
            <w:rFonts w:ascii="Cambria Math" w:eastAsiaTheme="minorEastAsia" w:hAnsi="Cambria Math"/>
          </w:rPr>
          <m:t>(2,1)</m:t>
        </m:r>
      </m:oMath>
      <w:r w:rsidR="001F128F">
        <w:rPr>
          <w:rFonts w:ascii="Adobe Caslon Pro" w:eastAsiaTheme="minorEastAsia" w:hAnsi="Adobe Caslon Pro"/>
        </w:rPr>
        <w:t xml:space="preserve"> zależy od naszej implementacji, aczkolwiek głównie stosuje się tą pierwszą konwencję.</w:t>
      </w:r>
    </w:p>
    <w:p w:rsidR="00C25CFD" w:rsidRDefault="00C25CF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lastRenderedPageBreak/>
        <w:t>- funkcje w lua</w:t>
      </w:r>
    </w:p>
    <w:p w:rsidR="004A3C23" w:rsidRDefault="00ED7588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Gdy dochodzi do momentu kompilacji funkcji, Lua generuje </w:t>
      </w:r>
      <w:r w:rsidR="00FF3363">
        <w:rPr>
          <w:rFonts w:ascii="Adobe Caslon Pro" w:hAnsi="Adobe Caslon Pro"/>
        </w:rPr>
        <w:t xml:space="preserve">jej </w:t>
      </w:r>
      <w:r>
        <w:rPr>
          <w:rFonts w:ascii="Adobe Caslon Pro" w:hAnsi="Adobe Caslon Pro"/>
        </w:rPr>
        <w:t>prototyp, k</w:t>
      </w:r>
      <w:r w:rsidR="002B4560">
        <w:rPr>
          <w:rFonts w:ascii="Adobe Caslon Pro" w:hAnsi="Adobe Caslon Pro"/>
        </w:rPr>
        <w:t>tóry zawiera</w:t>
      </w:r>
      <w:r w:rsidR="0021017D">
        <w:rPr>
          <w:rFonts w:ascii="Adobe Caslon Pro" w:hAnsi="Adobe Caslon Pro"/>
        </w:rPr>
        <w:t>:</w:t>
      </w:r>
    </w:p>
    <w:p w:rsidR="0021017D" w:rsidRDefault="00ED7588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>instrukcje dla wirtualnej maszyny</w:t>
      </w:r>
    </w:p>
    <w:p w:rsidR="0021017D" w:rsidRDefault="009B1103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 xml:space="preserve">tablicę z </w:t>
      </w:r>
      <w:r w:rsidR="002B4560" w:rsidRPr="0021017D">
        <w:rPr>
          <w:rFonts w:ascii="Adobe Caslon Pro" w:hAnsi="Adobe Caslon Pro"/>
        </w:rPr>
        <w:t>stałymi</w:t>
      </w:r>
      <w:r w:rsidR="0021017D">
        <w:rPr>
          <w:rFonts w:ascii="Adobe Caslon Pro" w:hAnsi="Adobe Caslon Pro"/>
        </w:rPr>
        <w:t xml:space="preserve"> użytymi w funkcji</w:t>
      </w:r>
    </w:p>
    <w:p w:rsidR="0021017D" w:rsidRDefault="0021017D" w:rsidP="0021017D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dane dla debuggera</w:t>
      </w:r>
    </w:p>
    <w:p w:rsidR="0021017D" w:rsidRDefault="0021017D" w:rsidP="0021017D">
      <w:pPr>
        <w:pStyle w:val="Akapitzlist"/>
        <w:jc w:val="both"/>
        <w:rPr>
          <w:rFonts w:ascii="Adobe Caslon Pro" w:hAnsi="Adobe Caslon Pro"/>
        </w:rPr>
      </w:pPr>
    </w:p>
    <w:p w:rsidR="0021017D" w:rsidRPr="0021017D" w:rsidRDefault="00A22E19" w:rsidP="004A3C23">
      <w:pPr>
        <w:pStyle w:val="Akapitzlist"/>
        <w:ind w:left="0"/>
        <w:jc w:val="both"/>
        <w:rPr>
          <w:rFonts w:ascii="Adobe Caslon Pro" w:hAnsi="Adobe Caslon Pro"/>
        </w:rPr>
      </w:pPr>
      <w:r w:rsidRPr="0021017D">
        <w:rPr>
          <w:rFonts w:ascii="Adobe Caslon Pro" w:hAnsi="Adobe Caslon Pro"/>
        </w:rPr>
        <w:t xml:space="preserve">Podczas działania programu gdy dochodzi do wywołania funkcji, silnik Lua generuje domknięcie funkcji (ang. </w:t>
      </w:r>
      <w:r w:rsidRPr="0021017D">
        <w:rPr>
          <w:rFonts w:ascii="Adobe Caslon Pro" w:hAnsi="Adobe Caslon Pro"/>
          <w:i/>
        </w:rPr>
        <w:t>closure</w:t>
      </w:r>
      <w:r w:rsidRPr="0021017D">
        <w:rPr>
          <w:rFonts w:ascii="Adobe Caslon Pro" w:hAnsi="Adobe Caslon Pro"/>
        </w:rPr>
        <w:t>)</w:t>
      </w:r>
      <w:r w:rsidR="00976FBB" w:rsidRPr="0021017D">
        <w:rPr>
          <w:rFonts w:ascii="Adobe Caslon Pro" w:hAnsi="Adobe Caslon Pro"/>
        </w:rPr>
        <w:t>.</w:t>
      </w:r>
      <w:r w:rsidR="009B1103" w:rsidRPr="0021017D">
        <w:rPr>
          <w:rFonts w:ascii="Adobe Caslon Pro" w:hAnsi="Adobe Caslon Pro"/>
        </w:rPr>
        <w:t xml:space="preserve"> Każde domknięcie posiada wskaźnik do:</w:t>
      </w:r>
    </w:p>
    <w:p w:rsidR="009B1103" w:rsidRDefault="009B1103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 w:rsidRPr="009B1103">
        <w:rPr>
          <w:rFonts w:ascii="Adobe Caslon Pro" w:hAnsi="Adobe Caslon Pro"/>
        </w:rPr>
        <w:t>proto</w:t>
      </w:r>
      <w:r>
        <w:rPr>
          <w:rFonts w:ascii="Adobe Caslon Pro" w:hAnsi="Adobe Caslon Pro"/>
        </w:rPr>
        <w:t>typu od którego zostało utworzone,</w:t>
      </w:r>
    </w:p>
    <w:p w:rsidR="00C25CFD" w:rsidRDefault="009B1103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tabeli</w:t>
      </w:r>
      <w:r w:rsidRPr="009B1103">
        <w:rPr>
          <w:rFonts w:ascii="Adobe Caslon Pro" w:hAnsi="Adobe Caslon Pro"/>
        </w:rPr>
        <w:t xml:space="preserve"> ze zmiennymi globalnymi</w:t>
      </w:r>
      <w:r>
        <w:rPr>
          <w:rFonts w:ascii="Adobe Caslon Pro" w:hAnsi="Adobe Caslon Pro"/>
        </w:rPr>
        <w:t xml:space="preserve"> (</w:t>
      </w:r>
      <w:r w:rsidRPr="009B1103">
        <w:rPr>
          <w:rFonts w:ascii="Adobe Caslon Pro" w:hAnsi="Adobe Caslon Pro"/>
          <w:i/>
        </w:rPr>
        <w:t>environment</w:t>
      </w:r>
      <w:r>
        <w:rPr>
          <w:rFonts w:ascii="Adobe Caslon Pro" w:hAnsi="Adobe Caslon Pro"/>
        </w:rPr>
        <w:t>)</w:t>
      </w:r>
      <w:r w:rsidR="006D2C21">
        <w:rPr>
          <w:rFonts w:ascii="Adobe Caslon Pro" w:hAnsi="Adobe Caslon Pro"/>
        </w:rPr>
        <w:t>,</w:t>
      </w:r>
    </w:p>
    <w:p w:rsidR="006D2C21" w:rsidRDefault="006D2C21" w:rsidP="009B1103">
      <w:pPr>
        <w:pStyle w:val="Akapitzlist"/>
        <w:numPr>
          <w:ilvl w:val="0"/>
          <w:numId w:val="1"/>
        </w:num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tabeli ze zmiennymi lokalnymi z poza funkcji</w:t>
      </w:r>
      <w:r w:rsidR="007B1146">
        <w:rPr>
          <w:rFonts w:ascii="Adobe Caslon Pro" w:hAnsi="Adobe Caslon Pro"/>
        </w:rPr>
        <w:t xml:space="preserve"> (</w:t>
      </w:r>
      <w:r w:rsidR="007B1146" w:rsidRPr="007B1146">
        <w:rPr>
          <w:rFonts w:ascii="Adobe Caslon Pro" w:hAnsi="Adobe Caslon Pro"/>
          <w:i/>
        </w:rPr>
        <w:t>upvalues</w:t>
      </w:r>
      <w:r w:rsidR="007B1146">
        <w:rPr>
          <w:rFonts w:ascii="Adobe Caslon Pro" w:hAnsi="Adobe Caslon Pro"/>
        </w:rPr>
        <w:t>)</w:t>
      </w:r>
      <w:r>
        <w:rPr>
          <w:rFonts w:ascii="Adobe Caslon Pro" w:hAnsi="Adobe Caslon Pro"/>
        </w:rPr>
        <w:t>.</w:t>
      </w:r>
    </w:p>
    <w:p w:rsidR="00A56376" w:rsidRPr="00A56376" w:rsidRDefault="00A56376" w:rsidP="00A56376">
      <w:pPr>
        <w:jc w:val="both"/>
        <w:rPr>
          <w:rFonts w:ascii="Adobe Caslon Pro" w:hAnsi="Adobe Caslon Pro"/>
        </w:rPr>
      </w:pPr>
    </w:p>
    <w:p w:rsidR="00445D95" w:rsidRDefault="00347DCD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- lua okiem programisty</w:t>
      </w:r>
      <w:r w:rsidR="003044FD">
        <w:rPr>
          <w:rFonts w:ascii="Adobe Caslon Pro" w:hAnsi="Adobe Caslon Pro"/>
        </w:rPr>
        <w:t xml:space="preserve"> api</w:t>
      </w:r>
    </w:p>
    <w:p w:rsidR="009622B3" w:rsidRDefault="00D57070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ab/>
        <w:t>Jedną z najważniejszych moż</w:t>
      </w:r>
      <w:r w:rsidR="008F72C9">
        <w:rPr>
          <w:rFonts w:ascii="Adobe Caslon Pro" w:hAnsi="Adobe Caslon Pro"/>
        </w:rPr>
        <w:t>liwości języka Lua</w:t>
      </w:r>
      <w:r w:rsidR="00416318">
        <w:rPr>
          <w:rFonts w:ascii="Adobe Caslon Pro" w:hAnsi="Adobe Caslon Pro"/>
        </w:rPr>
        <w:t xml:space="preserve"> jest </w:t>
      </w:r>
      <w:r>
        <w:rPr>
          <w:rFonts w:ascii="Adobe Caslon Pro" w:hAnsi="Adobe Caslon Pro"/>
        </w:rPr>
        <w:t>definiowanie</w:t>
      </w:r>
      <w:r w:rsidR="00416318">
        <w:rPr>
          <w:rFonts w:ascii="Adobe Caslon Pro" w:hAnsi="Adobe Caslon Pro"/>
        </w:rPr>
        <w:t xml:space="preserve"> własnych</w:t>
      </w:r>
      <w:r>
        <w:rPr>
          <w:rFonts w:ascii="Adobe Caslon Pro" w:hAnsi="Adobe Caslon Pro"/>
        </w:rPr>
        <w:t xml:space="preserve"> funkcji</w:t>
      </w:r>
      <w:r w:rsidR="00A70151">
        <w:rPr>
          <w:rFonts w:ascii="Adobe Caslon Pro" w:hAnsi="Adobe Caslon Pro"/>
        </w:rPr>
        <w:t xml:space="preserve"> (których implementacje rezydują w naszym programie), </w:t>
      </w:r>
      <w:r>
        <w:rPr>
          <w:rFonts w:ascii="Adobe Caslon Pro" w:hAnsi="Adobe Caslon Pro"/>
        </w:rPr>
        <w:t>które można wykorzystać podczas późniejszego pisania skryptów.</w:t>
      </w:r>
      <w:r w:rsidR="001272F3">
        <w:rPr>
          <w:rFonts w:ascii="Adobe Caslon Pro" w:hAnsi="Adobe Caslon Pro"/>
        </w:rPr>
        <w:t xml:space="preserve"> </w:t>
      </w:r>
      <w:r w:rsidR="009622B3">
        <w:rPr>
          <w:rFonts w:ascii="Adobe Caslon Pro" w:hAnsi="Adobe Caslon Pro"/>
        </w:rPr>
        <w:t>Aby zdefiniować funkcję należy wykonać następujące kroki</w:t>
      </w:r>
      <w:r w:rsidR="00496DC6">
        <w:rPr>
          <w:rFonts w:ascii="Adobe Caslon Pro" w:hAnsi="Adobe Caslon Pro"/>
        </w:rPr>
        <w:t xml:space="preserve"> (kolejność dowolna)</w:t>
      </w:r>
      <w:r w:rsidR="009622B3">
        <w:rPr>
          <w:rFonts w:ascii="Adobe Caslon Pro" w:hAnsi="Adobe Caslon Pro"/>
        </w:rPr>
        <w:t>:</w:t>
      </w:r>
    </w:p>
    <w:p w:rsidR="009622B3" w:rsidRDefault="009622B3" w:rsidP="00496DC6">
      <w:pPr>
        <w:spacing w:after="0"/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1. Zdefiniować funkcję, która przyjmuje argument typu </w:t>
      </w:r>
      <w:r w:rsidRPr="009622B3">
        <w:rPr>
          <w:rFonts w:ascii="Courier New" w:hAnsi="Courier New" w:cs="Courier New"/>
        </w:rPr>
        <w:t>lua_State*</w:t>
      </w:r>
      <w:r>
        <w:rPr>
          <w:rFonts w:ascii="Adobe Caslon Pro" w:hAnsi="Adobe Caslon Pro" w:cs="Courier New"/>
        </w:rPr>
        <w:t xml:space="preserve"> i zwraca </w:t>
      </w:r>
      <w:r w:rsidRPr="009622B3">
        <w:rPr>
          <w:rFonts w:ascii="Courier New" w:hAnsi="Courier New" w:cs="Courier New"/>
        </w:rPr>
        <w:t>int</w:t>
      </w:r>
      <w:r>
        <w:rPr>
          <w:rFonts w:ascii="Adobe Caslon Pro" w:hAnsi="Adobe Caslon Pro"/>
        </w:rPr>
        <w:t>.</w:t>
      </w:r>
    </w:p>
    <w:p w:rsidR="00496DC6" w:rsidRDefault="00496DC6" w:rsidP="00496DC6">
      <w:pPr>
        <w:jc w:val="both"/>
        <w:rPr>
          <w:rFonts w:ascii="Courier New" w:hAnsi="Courier New" w:cs="Courier New"/>
        </w:rPr>
      </w:pPr>
      <w:r>
        <w:rPr>
          <w:rFonts w:ascii="Adobe Caslon Pro" w:hAnsi="Adobe Caslon Pro"/>
        </w:rPr>
        <w:t>2. Zarejestrować</w:t>
      </w:r>
      <w:r w:rsidR="00E525B3">
        <w:rPr>
          <w:rFonts w:ascii="Adobe Caslon Pro" w:hAnsi="Adobe Caslon Pro"/>
        </w:rPr>
        <w:t xml:space="preserve"> powyższą</w:t>
      </w:r>
      <w:r>
        <w:rPr>
          <w:rFonts w:ascii="Adobe Caslon Pro" w:hAnsi="Adobe Caslon Pro"/>
        </w:rPr>
        <w:t xml:space="preserve"> funkcję za pomocą </w:t>
      </w:r>
      <w:r w:rsidRPr="00496DC6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oid lua_register</w:t>
      </w:r>
      <w:r w:rsidR="004546D3">
        <w:rPr>
          <w:rFonts w:ascii="Courier New" w:hAnsi="Courier New" w:cs="Courier New"/>
        </w:rPr>
        <w:t>(lua_State*</w:t>
      </w:r>
      <w:r w:rsidRPr="00496DC6">
        <w:rPr>
          <w:rFonts w:ascii="Courier New" w:hAnsi="Courier New" w:cs="Courier New"/>
        </w:rPr>
        <w:t xml:space="preserve">, </w:t>
      </w:r>
      <w:r w:rsidR="004546D3">
        <w:rPr>
          <w:rFonts w:ascii="Courier New" w:hAnsi="Courier New" w:cs="Courier New"/>
        </w:rPr>
        <w:t>const char</w:t>
      </w:r>
      <w:r w:rsidRPr="00496DC6">
        <w:rPr>
          <w:rFonts w:ascii="Courier New" w:hAnsi="Courier New" w:cs="Courier New"/>
        </w:rPr>
        <w:t xml:space="preserve">*, </w:t>
      </w:r>
      <w:r w:rsidR="004546D3">
        <w:rPr>
          <w:rFonts w:ascii="Courier New" w:hAnsi="Courier New" w:cs="Courier New"/>
        </w:rPr>
        <w:t>lua_CFunction</w:t>
      </w:r>
      <w:r w:rsidRPr="00496DC6">
        <w:rPr>
          <w:rFonts w:ascii="Courier New" w:hAnsi="Courier New" w:cs="Courier New"/>
        </w:rPr>
        <w:t>);</w:t>
      </w:r>
    </w:p>
    <w:p w:rsidR="009457F1" w:rsidRDefault="009457F1" w:rsidP="00496DC6">
      <w:pPr>
        <w:jc w:val="both"/>
        <w:rPr>
          <w:rFonts w:ascii="Courier New" w:hAnsi="Courier New" w:cs="Courier New"/>
        </w:rPr>
      </w:pPr>
    </w:p>
    <w:p w:rsidR="002269A4" w:rsidRDefault="002269A4" w:rsidP="00496DC6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Ad. 1. </w:t>
      </w:r>
      <w:r w:rsidR="001A60A9">
        <w:rPr>
          <w:rFonts w:ascii="Adobe Caslon Pro" w:hAnsi="Adobe Caslon Pro" w:cs="Courier New"/>
        </w:rPr>
        <w:t>Po pierwsze</w:t>
      </w:r>
      <w:r w:rsidR="00E35C40">
        <w:rPr>
          <w:rFonts w:ascii="Adobe Caslon Pro" w:hAnsi="Adobe Caslon Pro" w:cs="Courier New"/>
        </w:rPr>
        <w:t>,</w:t>
      </w:r>
      <w:r w:rsidR="001A60A9">
        <w:rPr>
          <w:rFonts w:ascii="Adobe Caslon Pro" w:hAnsi="Adobe Caslon Pro" w:cs="Courier New"/>
        </w:rPr>
        <w:t xml:space="preserve"> s</w:t>
      </w:r>
      <w:r>
        <w:rPr>
          <w:rFonts w:ascii="Adobe Caslon Pro" w:hAnsi="Adobe Caslon Pro" w:cs="Courier New"/>
        </w:rPr>
        <w:t xml:space="preserve">ilnik Lua nie posiada globalnych zmiennych, </w:t>
      </w:r>
      <w:r w:rsidR="00C10464">
        <w:rPr>
          <w:rFonts w:ascii="Adobe Caslon Pro" w:hAnsi="Adobe Caslon Pro" w:cs="Courier New"/>
        </w:rPr>
        <w:t xml:space="preserve">a co za tym idzie, wszystkie wartości określające stan interpretera są trzymane w strukturze </w:t>
      </w:r>
      <w:r w:rsidR="00C10464" w:rsidRPr="00882C53">
        <w:rPr>
          <w:rFonts w:ascii="Courier New" w:hAnsi="Courier New" w:cs="Courier New"/>
        </w:rPr>
        <w:t>lua_State</w:t>
      </w:r>
      <w:r w:rsidR="00C10464">
        <w:rPr>
          <w:rFonts w:ascii="Adobe Caslon Pro" w:hAnsi="Adobe Caslon Pro" w:cs="Courier New"/>
        </w:rPr>
        <w:t>.</w:t>
      </w:r>
      <w:r w:rsidR="00DA314B">
        <w:rPr>
          <w:rFonts w:ascii="Adobe Caslon Pro" w:hAnsi="Adobe Caslon Pro" w:cs="Courier New"/>
        </w:rPr>
        <w:t xml:space="preserve"> Dzięki temu</w:t>
      </w:r>
      <w:r w:rsidR="00846116">
        <w:rPr>
          <w:rFonts w:ascii="Adobe Caslon Pro" w:hAnsi="Adobe Caslon Pro" w:cs="Courier New"/>
        </w:rPr>
        <w:t xml:space="preserve"> silnik ma możliwość powrotu do określonego stanu</w:t>
      </w:r>
      <w:r w:rsidR="00483D6F">
        <w:rPr>
          <w:rStyle w:val="Odwoanieprzypisudolnego"/>
          <w:rFonts w:ascii="Adobe Caslon Pro" w:hAnsi="Adobe Caslon Pro" w:cs="Courier New"/>
        </w:rPr>
        <w:footnoteReference w:id="17"/>
      </w:r>
      <w:r w:rsidR="00846116">
        <w:rPr>
          <w:rFonts w:ascii="Adobe Caslon Pro" w:hAnsi="Adobe Caslon Pro" w:cs="Courier New"/>
        </w:rPr>
        <w:t>.</w:t>
      </w:r>
      <w:r w:rsidR="00B1259D">
        <w:rPr>
          <w:rFonts w:ascii="Adobe Caslon Pro" w:hAnsi="Adobe Caslon Pro" w:cs="Courier New"/>
        </w:rPr>
        <w:t xml:space="preserve"> Po drugie, funkcja musi zwracać wartość liczbową, która określa ile argumentów zwraca dana funkcja (argumenty są wrzucane do rejestrów</w:t>
      </w:r>
      <w:r w:rsidR="001D1CE0">
        <w:rPr>
          <w:rFonts w:ascii="Adobe Caslon Pro" w:hAnsi="Adobe Caslon Pro" w:cs="Courier New"/>
        </w:rPr>
        <w:t xml:space="preserve"> za pomocą fun</w:t>
      </w:r>
      <w:r w:rsidR="003A7325">
        <w:rPr>
          <w:rFonts w:ascii="Adobe Caslon Pro" w:hAnsi="Adobe Caslon Pro" w:cs="Courier New"/>
        </w:rPr>
        <w:t>k</w:t>
      </w:r>
      <w:r w:rsidR="001D1CE0">
        <w:rPr>
          <w:rFonts w:ascii="Adobe Caslon Pro" w:hAnsi="Adobe Caslon Pro" w:cs="Courier New"/>
        </w:rPr>
        <w:t>cj</w:t>
      </w:r>
      <w:r w:rsidR="003A7325">
        <w:rPr>
          <w:rFonts w:ascii="Adobe Caslon Pro" w:hAnsi="Adobe Caslon Pro" w:cs="Courier New"/>
        </w:rPr>
        <w:t xml:space="preserve">i typu </w:t>
      </w:r>
      <w:r w:rsidR="003A7325">
        <w:rPr>
          <w:rFonts w:ascii="Courier New" w:hAnsi="Courier New" w:cs="Courier New"/>
        </w:rPr>
        <w:t>lua_pushnu</w:t>
      </w:r>
      <w:r w:rsidR="004277D7">
        <w:rPr>
          <w:rFonts w:ascii="Courier New" w:hAnsi="Courier New" w:cs="Courier New"/>
        </w:rPr>
        <w:t xml:space="preserve">mber(state, </w:t>
      </w:r>
      <w:r w:rsidR="00DB675B">
        <w:rPr>
          <w:rFonts w:ascii="Courier New" w:hAnsi="Courier New" w:cs="Courier New"/>
        </w:rPr>
        <w:t>value</w:t>
      </w:r>
      <w:r w:rsidR="003A7325" w:rsidRPr="003A7325">
        <w:rPr>
          <w:rFonts w:ascii="Courier New" w:hAnsi="Courier New" w:cs="Courier New"/>
        </w:rPr>
        <w:t>)</w:t>
      </w:r>
      <w:r w:rsidR="00B1259D">
        <w:rPr>
          <w:rFonts w:ascii="Adobe Caslon Pro" w:hAnsi="Adobe Caslon Pro" w:cs="Courier New"/>
        </w:rPr>
        <w:t>)</w:t>
      </w:r>
      <w:r w:rsidR="00327BC2">
        <w:rPr>
          <w:rFonts w:ascii="Adobe Caslon Pro" w:hAnsi="Adobe Caslon Pro" w:cs="Courier New"/>
        </w:rPr>
        <w:t xml:space="preserve">, ponieważ </w:t>
      </w:r>
      <w:r w:rsidR="0011147C">
        <w:rPr>
          <w:rFonts w:ascii="Adobe Caslon Pro" w:hAnsi="Adobe Caslon Pro" w:cs="Courier New"/>
        </w:rPr>
        <w:t>język</w:t>
      </w:r>
      <w:r w:rsidR="00327BC2">
        <w:rPr>
          <w:rFonts w:ascii="Adobe Caslon Pro" w:hAnsi="Adobe Caslon Pro" w:cs="Courier New"/>
        </w:rPr>
        <w:t xml:space="preserve"> Lua umożliwia zwracanie przez funkcje</w:t>
      </w:r>
      <w:r w:rsidR="0011147C">
        <w:rPr>
          <w:rFonts w:ascii="Adobe Caslon Pro" w:hAnsi="Adobe Caslon Pro" w:cs="Courier New"/>
        </w:rPr>
        <w:t xml:space="preserve"> kilku wyników</w:t>
      </w:r>
      <w:r w:rsidR="00340EFB">
        <w:rPr>
          <w:rStyle w:val="Odwoanieprzypisudolnego"/>
          <w:rFonts w:ascii="Adobe Caslon Pro" w:hAnsi="Adobe Caslon Pro" w:cs="Courier New"/>
        </w:rPr>
        <w:footnoteReference w:id="18"/>
      </w:r>
      <w:r w:rsidR="0011147C">
        <w:rPr>
          <w:rFonts w:ascii="Adobe Caslon Pro" w:hAnsi="Adobe Caslon Pro" w:cs="Courier New"/>
        </w:rPr>
        <w:t>, np.:</w:t>
      </w:r>
    </w:p>
    <w:p w:rsidR="0011147C" w:rsidRDefault="0011147C" w:rsidP="00496DC6">
      <w:pPr>
        <w:jc w:val="both"/>
        <w:rPr>
          <w:rFonts w:ascii="Courier New" w:hAnsi="Courier New" w:cs="Courier New"/>
        </w:rPr>
      </w:pPr>
      <w:r w:rsidRPr="0011147C">
        <w:rPr>
          <w:rFonts w:ascii="Courier New" w:hAnsi="Courier New" w:cs="Courier New"/>
        </w:rPr>
        <w:t>x,y = foo2()</w:t>
      </w:r>
    </w:p>
    <w:p w:rsidR="00C7772D" w:rsidRPr="0011147C" w:rsidRDefault="00C7772D" w:rsidP="00496DC6">
      <w:pPr>
        <w:jc w:val="both"/>
        <w:rPr>
          <w:rFonts w:ascii="Courier New" w:hAnsi="Courier New" w:cs="Courier New"/>
        </w:rPr>
      </w:pPr>
    </w:p>
    <w:p w:rsidR="00B52920" w:rsidRDefault="0011147C" w:rsidP="00496DC6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Ad. 2. Tutaj należy</w:t>
      </w:r>
      <w:r w:rsidR="00B52920">
        <w:rPr>
          <w:rFonts w:ascii="Adobe Caslon Pro" w:hAnsi="Adobe Caslon Pro"/>
        </w:rPr>
        <w:t xml:space="preserve"> zauważyć, że nazwa funkcj</w:t>
      </w:r>
      <w:r w:rsidR="00845CBB">
        <w:rPr>
          <w:rFonts w:ascii="Adobe Caslon Pro" w:hAnsi="Adobe Caslon Pro"/>
        </w:rPr>
        <w:t xml:space="preserve">i (która będzie </w:t>
      </w:r>
      <w:r w:rsidR="00D93659">
        <w:rPr>
          <w:rFonts w:ascii="Adobe Caslon Pro" w:hAnsi="Adobe Caslon Pro"/>
        </w:rPr>
        <w:t>nazwą widoczną</w:t>
      </w:r>
      <w:r w:rsidR="008A6502">
        <w:rPr>
          <w:rFonts w:ascii="Adobe Caslon Pro" w:hAnsi="Adobe Caslon Pro"/>
        </w:rPr>
        <w:t xml:space="preserve"> w skryptach</w:t>
      </w:r>
      <w:r w:rsidR="00B52920">
        <w:rPr>
          <w:rFonts w:ascii="Adobe Caslon Pro" w:hAnsi="Adobe Caslon Pro"/>
        </w:rPr>
        <w:t>) może być różna od nazwy funkcji podczas deklaracji.</w:t>
      </w:r>
      <w:r w:rsidR="00C56D95">
        <w:rPr>
          <w:rFonts w:ascii="Adobe Caslon Pro" w:hAnsi="Adobe Caslon Pro"/>
        </w:rPr>
        <w:t xml:space="preserve"> Innymi słowy</w:t>
      </w:r>
    </w:p>
    <w:p w:rsidR="00FF714E" w:rsidRPr="00482285" w:rsidRDefault="00FF714E" w:rsidP="00496DC6">
      <w:pPr>
        <w:jc w:val="both"/>
        <w:rPr>
          <w:rFonts w:ascii="Courier New" w:hAnsi="Courier New" w:cs="Courier New"/>
        </w:rPr>
      </w:pPr>
      <w:r w:rsidRPr="00482285">
        <w:rPr>
          <w:rFonts w:ascii="Courier New" w:hAnsi="Courier New" w:cs="Courier New"/>
        </w:rPr>
        <w:t>lua_register( luaState, "myFunction", pointerToFunction );</w:t>
      </w:r>
    </w:p>
    <w:p w:rsidR="00644C55" w:rsidRPr="00FF714E" w:rsidRDefault="00FF714E" w:rsidP="00496DC6">
      <w:pPr>
        <w:jc w:val="both"/>
        <w:rPr>
          <w:rFonts w:ascii="Adobe Caslon Pro" w:hAnsi="Adobe Caslon Pro" w:cs="Courier New"/>
        </w:rPr>
      </w:pPr>
      <w:r w:rsidRPr="00FF714E">
        <w:rPr>
          <w:rFonts w:ascii="Adobe Caslon Pro" w:hAnsi="Adobe Caslon Pro" w:cs="Courier New"/>
        </w:rPr>
        <w:t xml:space="preserve">oznacza, że gdy w skrypcie napiszemy </w:t>
      </w:r>
      <w:r w:rsidRPr="008D1A35">
        <w:rPr>
          <w:rFonts w:ascii="Courier New" w:hAnsi="Courier New" w:cs="Courier New"/>
        </w:rPr>
        <w:t>myFunction()</w:t>
      </w:r>
      <w:r w:rsidRPr="00FF714E">
        <w:rPr>
          <w:rFonts w:ascii="Adobe Caslon Pro" w:hAnsi="Adobe Caslon Pro" w:cs="Courier New"/>
        </w:rPr>
        <w:t xml:space="preserve"> </w:t>
      </w:r>
      <w:r>
        <w:rPr>
          <w:rFonts w:ascii="Adobe Caslon Pro" w:hAnsi="Adobe Caslon Pro" w:cs="Courier New"/>
        </w:rPr>
        <w:t xml:space="preserve">to zostanie wywołana funkcja </w:t>
      </w:r>
      <w:r w:rsidR="00E32E26">
        <w:rPr>
          <w:rFonts w:ascii="Courier New" w:hAnsi="Courier New" w:cs="Courier New"/>
        </w:rPr>
        <w:t>pointerToFunction()</w:t>
      </w:r>
      <w:r w:rsidR="00FC5EE1">
        <w:rPr>
          <w:rFonts w:ascii="Adobe Caslon Pro" w:hAnsi="Adobe Caslon Pro" w:cs="Courier New"/>
        </w:rPr>
        <w:t>, która jest zdefiniowana w naszym programie</w:t>
      </w:r>
      <w:r>
        <w:rPr>
          <w:rFonts w:ascii="Adobe Caslon Pro" w:hAnsi="Adobe Caslon Pro" w:cs="Courier New"/>
        </w:rPr>
        <w:t>.</w:t>
      </w:r>
    </w:p>
    <w:p w:rsidR="000F2355" w:rsidRDefault="002E581C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Definicja funkcji zdefiniowana jest następująco:</w:t>
      </w:r>
    </w:p>
    <w:p w:rsidR="002E581C" w:rsidRPr="008B75E9" w:rsidRDefault="00E81C3A" w:rsidP="00E81C3A">
      <w:pPr>
        <w:spacing w:after="0"/>
        <w:jc w:val="both"/>
        <w:rPr>
          <w:rFonts w:ascii="Courier New" w:hAnsi="Courier New" w:cs="Courier New"/>
          <w:lang w:val="en-US"/>
        </w:rPr>
      </w:pPr>
      <w:r w:rsidRPr="00A037B7">
        <w:rPr>
          <w:rFonts w:ascii="Courier New" w:hAnsi="Courier New" w:cs="Courier New"/>
          <w:lang w:val="en-US"/>
        </w:rPr>
        <w:t xml:space="preserve">int </w:t>
      </w:r>
      <w:r w:rsidR="00824774">
        <w:rPr>
          <w:rFonts w:ascii="Courier New" w:hAnsi="Courier New" w:cs="Courier New"/>
          <w:lang w:val="en-US"/>
        </w:rPr>
        <w:t>pointerToFunction</w:t>
      </w:r>
      <w:r w:rsidRPr="00A037B7">
        <w:rPr>
          <w:rFonts w:ascii="Courier New" w:hAnsi="Courier New" w:cs="Courier New"/>
          <w:lang w:val="en-US"/>
        </w:rPr>
        <w:t>(</w:t>
      </w:r>
      <w:r w:rsidR="00F00040">
        <w:rPr>
          <w:rFonts w:ascii="Courier New" w:hAnsi="Courier New" w:cs="Courier New"/>
          <w:lang w:val="en-US"/>
        </w:rPr>
        <w:t xml:space="preserve"> </w:t>
      </w:r>
      <w:r w:rsidRPr="00A037B7">
        <w:rPr>
          <w:rFonts w:ascii="Courier New" w:hAnsi="Courier New" w:cs="Courier New"/>
          <w:lang w:val="en-US"/>
        </w:rPr>
        <w:t>lua_State *state</w:t>
      </w:r>
      <w:r w:rsidR="00F00040">
        <w:rPr>
          <w:rFonts w:ascii="Courier New" w:hAnsi="Courier New" w:cs="Courier New"/>
          <w:lang w:val="en-US"/>
        </w:rPr>
        <w:t xml:space="preserve"> </w:t>
      </w:r>
      <w:r w:rsidRPr="00A037B7">
        <w:rPr>
          <w:rFonts w:ascii="Courier New" w:hAnsi="Courier New" w:cs="Courier New"/>
          <w:lang w:val="en-US"/>
        </w:rPr>
        <w:t>)</w:t>
      </w:r>
      <w:r w:rsidR="008B75E9">
        <w:rPr>
          <w:rFonts w:ascii="Courier New" w:hAnsi="Courier New" w:cs="Courier New"/>
          <w:lang w:val="en-US"/>
        </w:rPr>
        <w:t xml:space="preserve"> </w:t>
      </w:r>
      <w:r w:rsidR="002E581C" w:rsidRPr="005F612A">
        <w:rPr>
          <w:rFonts w:ascii="Courier New" w:hAnsi="Courier New" w:cs="Courier New"/>
          <w:lang w:val="en-US"/>
        </w:rPr>
        <w:t>{</w:t>
      </w:r>
    </w:p>
    <w:p w:rsidR="002E581C" w:rsidRPr="009622B3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5F612A">
        <w:rPr>
          <w:rFonts w:ascii="Courier New" w:hAnsi="Courier New" w:cs="Courier New"/>
          <w:lang w:val="en-US"/>
        </w:rPr>
        <w:tab/>
      </w:r>
      <w:r w:rsidR="00E81C3A" w:rsidRPr="009622B3">
        <w:rPr>
          <w:rFonts w:ascii="Courier New" w:hAnsi="Courier New" w:cs="Courier New"/>
        </w:rPr>
        <w:t xml:space="preserve">// </w:t>
      </w:r>
      <w:r w:rsidR="007626ED" w:rsidRPr="009622B3">
        <w:rPr>
          <w:rFonts w:ascii="Courier New" w:hAnsi="Courier New" w:cs="Courier New"/>
        </w:rPr>
        <w:t>pobierz argumenty z tablicy Lua</w:t>
      </w:r>
      <w:r w:rsidR="00C84DFD">
        <w:rPr>
          <w:rFonts w:ascii="Courier New" w:hAnsi="Courier New" w:cs="Courier New"/>
        </w:rPr>
        <w:t xml:space="preserve"> i zrob cos z nimi</w:t>
      </w:r>
    </w:p>
    <w:p w:rsidR="002E581C" w:rsidRDefault="002E581C" w:rsidP="00E81C3A">
      <w:pPr>
        <w:spacing w:after="0"/>
        <w:jc w:val="both"/>
        <w:rPr>
          <w:rFonts w:ascii="Courier New" w:hAnsi="Courier New" w:cs="Courier New"/>
        </w:rPr>
      </w:pPr>
    </w:p>
    <w:p w:rsidR="00C84DFD" w:rsidRPr="009622B3" w:rsidRDefault="00C84DFD" w:rsidP="00E81C3A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zwroc informacje o tym ile argumentow zwrocila dana funkcja</w:t>
      </w:r>
    </w:p>
    <w:p w:rsidR="002E581C" w:rsidRPr="00482285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9622B3">
        <w:rPr>
          <w:rFonts w:ascii="Courier New" w:hAnsi="Courier New" w:cs="Courier New"/>
        </w:rPr>
        <w:tab/>
        <w:t>retur</w:t>
      </w:r>
      <w:r w:rsidRPr="00482285">
        <w:rPr>
          <w:rFonts w:ascii="Courier New" w:hAnsi="Courier New" w:cs="Courier New"/>
        </w:rPr>
        <w:t>n 0;</w:t>
      </w:r>
    </w:p>
    <w:p w:rsidR="000F2355" w:rsidRPr="00482285" w:rsidRDefault="002E581C" w:rsidP="00E81C3A">
      <w:pPr>
        <w:spacing w:after="0"/>
        <w:jc w:val="both"/>
        <w:rPr>
          <w:rFonts w:ascii="Courier New" w:hAnsi="Courier New" w:cs="Courier New"/>
        </w:rPr>
      </w:pPr>
      <w:r w:rsidRPr="00482285">
        <w:rPr>
          <w:rFonts w:ascii="Courier New" w:hAnsi="Courier New" w:cs="Courier New"/>
        </w:rPr>
        <w:t>}</w:t>
      </w:r>
    </w:p>
    <w:p w:rsidR="00E81C3A" w:rsidRPr="00482285" w:rsidRDefault="00E81C3A" w:rsidP="00E81C3A">
      <w:pPr>
        <w:spacing w:after="0"/>
        <w:jc w:val="both"/>
        <w:rPr>
          <w:rFonts w:ascii="Adobe Caslon Pro" w:hAnsi="Adobe Caslon Pro"/>
        </w:rPr>
      </w:pPr>
    </w:p>
    <w:p w:rsidR="00445D95" w:rsidRDefault="000367E3" w:rsidP="006F48C2">
      <w:pPr>
        <w:jc w:val="both"/>
        <w:rPr>
          <w:rFonts w:ascii="Adobe Caslon Pro" w:hAnsi="Adobe Caslon Pro"/>
        </w:rPr>
      </w:pPr>
      <w:r>
        <w:rPr>
          <w:rFonts w:ascii="Adobe Caslon Pro" w:hAnsi="Adobe Caslon Pro"/>
        </w:rPr>
        <w:t>Interpreter języka od wersji 5.0 bazuje na rejestrach</w:t>
      </w:r>
      <w:r w:rsidR="003D4BA5">
        <w:rPr>
          <w:rFonts w:ascii="Adobe Caslon Pro" w:hAnsi="Adobe Caslon Pro"/>
        </w:rPr>
        <w:t>, które są umieszczane na stosie</w:t>
      </w:r>
      <w:r w:rsidR="00A94540">
        <w:rPr>
          <w:rFonts w:ascii="Adobe Caslon Pro" w:hAnsi="Adobe Caslon Pro"/>
        </w:rPr>
        <w:t xml:space="preserve"> w tzw. activation records</w:t>
      </w:r>
      <w:r w:rsidR="003D4BA5">
        <w:rPr>
          <w:rFonts w:ascii="Adobe Caslon Pro" w:hAnsi="Adobe Caslon Pro"/>
        </w:rPr>
        <w:t>. G</w:t>
      </w:r>
      <w:r>
        <w:rPr>
          <w:rFonts w:ascii="Adobe Caslon Pro" w:hAnsi="Adobe Caslon Pro"/>
        </w:rPr>
        <w:t xml:space="preserve">dy dochodzi do momentu </w:t>
      </w:r>
      <w:r w:rsidR="004D516A">
        <w:rPr>
          <w:rFonts w:ascii="Adobe Caslon Pro" w:hAnsi="Adobe Caslon Pro"/>
        </w:rPr>
        <w:t>interpretowania</w:t>
      </w:r>
      <w:r>
        <w:rPr>
          <w:rFonts w:ascii="Adobe Caslon Pro" w:hAnsi="Adobe Caslon Pro"/>
        </w:rPr>
        <w:t xml:space="preserve"> zdefiniowanej przez programistę funkcji, </w:t>
      </w:r>
      <w:r w:rsidR="00F051D0">
        <w:rPr>
          <w:rFonts w:ascii="Adobe Caslon Pro" w:hAnsi="Adobe Caslon Pro"/>
        </w:rPr>
        <w:t>n</w:t>
      </w:r>
      <w:r w:rsidR="001F5602">
        <w:rPr>
          <w:rFonts w:ascii="Adobe Caslon Pro" w:hAnsi="Adobe Caslon Pro"/>
        </w:rPr>
        <w:t>a stosie zostaje przydzielona pamięć na activation record</w:t>
      </w:r>
      <w:r w:rsidR="00405D02">
        <w:rPr>
          <w:rFonts w:ascii="Adobe Caslon Pro" w:hAnsi="Adobe Caslon Pro"/>
        </w:rPr>
        <w:t xml:space="preserve"> na tyle duża </w:t>
      </w:r>
      <w:r w:rsidR="00343573">
        <w:rPr>
          <w:rFonts w:ascii="Adobe Caslon Pro" w:hAnsi="Adobe Caslon Pro"/>
        </w:rPr>
        <w:t>by</w:t>
      </w:r>
      <w:r w:rsidR="00405D02">
        <w:rPr>
          <w:rFonts w:ascii="Adobe Caslon Pro" w:hAnsi="Adobe Caslon Pro"/>
        </w:rPr>
        <w:t xml:space="preserve"> pomieścić</w:t>
      </w:r>
      <w:r w:rsidR="001F5602">
        <w:rPr>
          <w:rFonts w:ascii="Adobe Caslon Pro" w:hAnsi="Adobe Caslon Pro"/>
        </w:rPr>
        <w:t xml:space="preserve"> </w:t>
      </w:r>
      <w:r w:rsidR="00F051D0">
        <w:rPr>
          <w:rFonts w:ascii="Adobe Caslon Pro" w:hAnsi="Adobe Caslon Pro"/>
        </w:rPr>
        <w:t>przebywają</w:t>
      </w:r>
      <w:r w:rsidR="00405D02">
        <w:rPr>
          <w:rFonts w:ascii="Adobe Caslon Pro" w:hAnsi="Adobe Caslon Pro"/>
        </w:rPr>
        <w:t>ce tam</w:t>
      </w:r>
      <w:r w:rsidR="00F051D0">
        <w:rPr>
          <w:rFonts w:ascii="Adobe Caslon Pro" w:hAnsi="Adobe Caslon Pro"/>
        </w:rPr>
        <w:t xml:space="preserve"> rejestry</w:t>
      </w:r>
      <w:r w:rsidR="00405D02">
        <w:rPr>
          <w:rFonts w:ascii="Adobe Caslon Pro" w:hAnsi="Adobe Caslon Pro"/>
        </w:rPr>
        <w:t>, które przechowują</w:t>
      </w:r>
      <w:r w:rsidR="00F051D0">
        <w:rPr>
          <w:rFonts w:ascii="Adobe Caslon Pro" w:hAnsi="Adobe Caslon Pro"/>
        </w:rPr>
        <w:t xml:space="preserve"> argumenty funkcji. </w:t>
      </w:r>
      <w:r w:rsidR="007719DF">
        <w:rPr>
          <w:rFonts w:ascii="Adobe Caslon Pro" w:hAnsi="Adobe Caslon Pro"/>
        </w:rPr>
        <w:t>Z</w:t>
      </w:r>
      <w:r w:rsidR="00C61052">
        <w:rPr>
          <w:rFonts w:ascii="Adobe Caslon Pro" w:hAnsi="Adobe Caslon Pro"/>
        </w:rPr>
        <w:t>atem aby ich użyć</w:t>
      </w:r>
      <w:r w:rsidR="003E288D">
        <w:rPr>
          <w:rFonts w:ascii="Adobe Caslon Pro" w:hAnsi="Adobe Caslon Pro"/>
        </w:rPr>
        <w:t xml:space="preserve"> należy je uprzednio pobrać</w:t>
      </w:r>
      <w:r w:rsidR="00774C8D">
        <w:rPr>
          <w:rFonts w:ascii="Adobe Caslon Pro" w:hAnsi="Adobe Caslon Pro"/>
        </w:rPr>
        <w:t xml:space="preserve"> z rejestrów</w:t>
      </w:r>
      <w:r w:rsidR="003E288D">
        <w:rPr>
          <w:rFonts w:ascii="Adobe Caslon Pro" w:hAnsi="Adobe Caslon Pro"/>
        </w:rPr>
        <w:t>:</w:t>
      </w:r>
    </w:p>
    <w:p w:rsidR="003E288D" w:rsidRPr="003E288D" w:rsidRDefault="003E288D" w:rsidP="003E288D">
      <w:pPr>
        <w:spacing w:after="0"/>
        <w:jc w:val="both"/>
        <w:rPr>
          <w:rFonts w:ascii="Courier New" w:hAnsi="Courier New" w:cs="Courier New"/>
          <w:lang w:val="en-US"/>
        </w:rPr>
      </w:pPr>
      <w:r w:rsidRPr="003E288D">
        <w:rPr>
          <w:rFonts w:ascii="Courier New" w:hAnsi="Courier New" w:cs="Courier New"/>
          <w:lang w:val="en-US"/>
        </w:rPr>
        <w:t>int _arg1 = ( int )lua_tonumber( state, -2 );</w:t>
      </w:r>
    </w:p>
    <w:p w:rsidR="003E288D" w:rsidRDefault="003E288D" w:rsidP="003E288D">
      <w:pPr>
        <w:jc w:val="both"/>
        <w:rPr>
          <w:rFonts w:ascii="Courier New" w:hAnsi="Courier New" w:cs="Courier New"/>
          <w:lang w:val="en-US"/>
        </w:rPr>
      </w:pPr>
      <w:r w:rsidRPr="003E288D">
        <w:rPr>
          <w:rFonts w:ascii="Courier New" w:hAnsi="Courier New" w:cs="Courier New"/>
          <w:lang w:val="en-US"/>
        </w:rPr>
        <w:t>int _arg2 = ( int )lua_tonumber( state, -1 );</w:t>
      </w:r>
    </w:p>
    <w:p w:rsidR="00D52B17" w:rsidRDefault="00D52B17" w:rsidP="003E288D">
      <w:pPr>
        <w:jc w:val="both"/>
        <w:rPr>
          <w:rFonts w:ascii="Adobe Caslon Pro" w:hAnsi="Adobe Caslon Pro" w:cs="Courier New"/>
        </w:rPr>
      </w:pPr>
      <w:r w:rsidRPr="00D52B17">
        <w:rPr>
          <w:rFonts w:ascii="Adobe Caslon Pro" w:hAnsi="Adobe Caslon Pro" w:cs="Courier New"/>
        </w:rPr>
        <w:t>drugim argumentem funkcji jest indeks elementu</w:t>
      </w:r>
      <w:r w:rsidR="005A6E8A">
        <w:rPr>
          <w:rFonts w:ascii="Adobe Caslon Pro" w:hAnsi="Adobe Caslon Pro" w:cs="Courier New"/>
        </w:rPr>
        <w:t xml:space="preserve">, </w:t>
      </w:r>
      <w:r w:rsidRPr="00D52B17">
        <w:rPr>
          <w:rFonts w:ascii="Adobe Caslon Pro" w:hAnsi="Adobe Caslon Pro" w:cs="Courier New"/>
        </w:rPr>
        <w:t>który chcemy pobrać</w:t>
      </w:r>
      <w:r w:rsidR="00517F32">
        <w:rPr>
          <w:rFonts w:ascii="Adobe Caslon Pro" w:hAnsi="Adobe Caslon Pro" w:cs="Courier New"/>
        </w:rPr>
        <w:t xml:space="preserve"> z rejestru.</w:t>
      </w:r>
      <w:r w:rsidR="00564140">
        <w:rPr>
          <w:rFonts w:ascii="Adobe Caslon Pro" w:hAnsi="Adobe Caslon Pro" w:cs="Courier New"/>
        </w:rPr>
        <w:t xml:space="preserve"> </w:t>
      </w:r>
      <w:r w:rsidR="007E58D6">
        <w:rPr>
          <w:rFonts w:ascii="Adobe Caslon Pro" w:hAnsi="Adobe Caslon Pro" w:cs="Courier New"/>
        </w:rPr>
        <w:t xml:space="preserve">Rejestr w tym przypadku najlepiej traktować jako zwykły stos, na który są odkładane argumenty od lewej do prawej. </w:t>
      </w:r>
      <w:r w:rsidR="006E2FF8">
        <w:rPr>
          <w:rFonts w:ascii="Adobe Caslon Pro" w:hAnsi="Adobe Caslon Pro" w:cs="Courier New"/>
        </w:rPr>
        <w:t xml:space="preserve">Dlatego kolejność "ściągania" argumentów jest odwrotna do kolejności "wrzucania". </w:t>
      </w:r>
      <w:r w:rsidR="00564140">
        <w:rPr>
          <w:rFonts w:ascii="Adobe Caslon Pro" w:hAnsi="Adobe Caslon Pro" w:cs="Courier New"/>
        </w:rPr>
        <w:t xml:space="preserve">Wartość </w:t>
      </w:r>
      <m:oMath>
        <m:r>
          <w:rPr>
            <w:rFonts w:ascii="Cambria Math" w:hAnsi="Cambria Math" w:cs="Courier New"/>
          </w:rPr>
          <m:t>0</m:t>
        </m:r>
      </m:oMath>
      <w:r w:rsidR="00E40AF0">
        <w:rPr>
          <w:rFonts w:ascii="Adobe Caslon Pro" w:eastAsiaTheme="minorEastAsia" w:hAnsi="Adobe Caslon Pro" w:cs="Courier New"/>
        </w:rPr>
        <w:t xml:space="preserve"> oznacza wierzchołek stosu</w:t>
      </w:r>
      <w:r w:rsidR="00564140">
        <w:rPr>
          <w:rFonts w:ascii="Adobe Caslon Pro" w:eastAsiaTheme="minorEastAsia" w:hAnsi="Adobe Caslon Pro" w:cs="Courier New"/>
        </w:rPr>
        <w:t>.</w:t>
      </w:r>
      <w:r w:rsidR="00517F32">
        <w:rPr>
          <w:rFonts w:ascii="Adobe Caslon Pro" w:hAnsi="Adobe Caslon Pro" w:cs="Courier New"/>
        </w:rPr>
        <w:t xml:space="preserve"> Im ta wartość jest mniejsza tym </w:t>
      </w:r>
      <w:r w:rsidR="007E58D6">
        <w:rPr>
          <w:rFonts w:ascii="Adobe Caslon Pro" w:hAnsi="Adobe Caslon Pro" w:cs="Courier New"/>
        </w:rPr>
        <w:t>niższy na stosie pobieramy argument</w:t>
      </w:r>
      <w:r w:rsidR="00517F32">
        <w:rPr>
          <w:rFonts w:ascii="Adobe Caslon Pro" w:hAnsi="Adobe Caslon Pro" w:cs="Courier New"/>
        </w:rPr>
        <w:t xml:space="preserve">. </w:t>
      </w:r>
      <w:r w:rsidR="006E2FF8">
        <w:rPr>
          <w:rFonts w:ascii="Adobe Caslon Pro" w:hAnsi="Adobe Caslon Pro" w:cs="Courier New"/>
        </w:rPr>
        <w:t xml:space="preserve">Zauważmy, że nie musimy dbać o kolejność </w:t>
      </w:r>
      <w:r w:rsidR="00036578">
        <w:rPr>
          <w:rFonts w:ascii="Adobe Caslon Pro" w:hAnsi="Adobe Caslon Pro" w:cs="Courier New"/>
        </w:rPr>
        <w:t>pobierania argumentów</w:t>
      </w:r>
      <w:r w:rsidR="005D65E8">
        <w:rPr>
          <w:rFonts w:ascii="Adobe Caslon Pro" w:hAnsi="Adobe Caslon Pro" w:cs="Courier New"/>
        </w:rPr>
        <w:t xml:space="preserve"> (w powyższy</w:t>
      </w:r>
      <w:r w:rsidR="00375C47">
        <w:rPr>
          <w:rFonts w:ascii="Adobe Caslon Pro" w:hAnsi="Adobe Caslon Pro" w:cs="Courier New"/>
        </w:rPr>
        <w:t>m</w:t>
      </w:r>
      <w:r w:rsidR="005D65E8">
        <w:rPr>
          <w:rFonts w:ascii="Adobe Caslon Pro" w:hAnsi="Adobe Caslon Pro" w:cs="Courier New"/>
        </w:rPr>
        <w:t xml:space="preserve"> kodzie najpierw pobieramy argument, który znajduje się najniżej</w:t>
      </w:r>
      <w:r w:rsidR="004546B9">
        <w:rPr>
          <w:rFonts w:ascii="Adobe Caslon Pro" w:hAnsi="Adobe Caslon Pro" w:cs="Courier New"/>
        </w:rPr>
        <w:t>; domyślnie zwracamy ją jako liczbę double</w:t>
      </w:r>
      <w:r w:rsidR="005D65E8">
        <w:rPr>
          <w:rFonts w:ascii="Adobe Caslon Pro" w:hAnsi="Adobe Caslon Pro" w:cs="Courier New"/>
        </w:rPr>
        <w:t>)</w:t>
      </w:r>
      <w:r w:rsidR="00036578">
        <w:rPr>
          <w:rFonts w:ascii="Adobe Caslon Pro" w:hAnsi="Adobe Caslon Pro" w:cs="Courier New"/>
        </w:rPr>
        <w:t>, ważne jest tylko podanie prawidłowego indeksu.</w:t>
      </w:r>
      <w:r w:rsidR="008736A3">
        <w:rPr>
          <w:rFonts w:ascii="Adobe Caslon Pro" w:hAnsi="Adobe Caslon Pro" w:cs="Courier New"/>
        </w:rPr>
        <w:t xml:space="preserve"> Istnieją oczywiście inne wersje funkcji pobierającej d</w:t>
      </w:r>
      <w:r w:rsidR="00F5352A">
        <w:rPr>
          <w:rFonts w:ascii="Adobe Caslon Pro" w:hAnsi="Adobe Caslon Pro" w:cs="Courier New"/>
        </w:rPr>
        <w:t xml:space="preserve">aną z rejestru dla innych typów, np. </w:t>
      </w:r>
      <w:r w:rsidR="00F5352A" w:rsidRPr="00F5352A">
        <w:rPr>
          <w:rFonts w:ascii="Courier New" w:hAnsi="Courier New" w:cs="Courier New"/>
        </w:rPr>
        <w:t>lua_tostring( lua_state, int );</w:t>
      </w:r>
      <w:r w:rsidR="00A3192F">
        <w:rPr>
          <w:rFonts w:ascii="Adobe Caslon Pro" w:hAnsi="Adobe Caslon Pro" w:cs="Courier New"/>
        </w:rPr>
        <w:t xml:space="preserve">, która zwraca </w:t>
      </w:r>
      <w:r w:rsidR="00A3192F" w:rsidRPr="00A3192F">
        <w:rPr>
          <w:rFonts w:ascii="Courier New" w:hAnsi="Courier New" w:cs="Courier New"/>
        </w:rPr>
        <w:t>const char*</w:t>
      </w:r>
      <w:r w:rsidR="00A3192F">
        <w:rPr>
          <w:rFonts w:ascii="Adobe Caslon Pro" w:hAnsi="Adobe Caslon Pro" w:cs="Courier New"/>
        </w:rPr>
        <w:t>.</w:t>
      </w:r>
    </w:p>
    <w:p w:rsidR="00344EA6" w:rsidRDefault="00344EA6" w:rsidP="003E288D">
      <w:pPr>
        <w:jc w:val="both"/>
        <w:rPr>
          <w:rFonts w:ascii="Adobe Caslon Pro" w:hAnsi="Adobe Caslon Pro" w:cs="Courier New"/>
        </w:rPr>
      </w:pPr>
    </w:p>
    <w:p w:rsidR="006B0D18" w:rsidRDefault="00344EA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-- wykonywanie instrukcji skryptu</w:t>
      </w:r>
      <w:r w:rsidR="00DF08A7">
        <w:rPr>
          <w:rFonts w:ascii="Adobe Caslon Pro" w:hAnsi="Adobe Caslon Pro" w:cs="Courier New"/>
        </w:rPr>
        <w:t xml:space="preserve"> LuaEngine</w:t>
      </w:r>
    </w:p>
    <w:p w:rsidR="00344EA6" w:rsidRDefault="00344EA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Bardzo ważnym faktem (i oczywistym) silnika Lua jest to, że gdy skrypt zostanie wczytany, to po jego uruchomieniu silnik wykonuje każda instrukcję po kolei</w:t>
      </w:r>
      <w:r w:rsidR="00D44B98">
        <w:rPr>
          <w:rFonts w:ascii="Adobe Caslon Pro" w:hAnsi="Adobe Caslon Pro" w:cs="Courier New"/>
        </w:rPr>
        <w:t xml:space="preserve"> (w sensie tak j</w:t>
      </w:r>
      <w:r w:rsidR="00506238">
        <w:rPr>
          <w:rFonts w:ascii="Adobe Caslon Pro" w:hAnsi="Adobe Caslon Pro" w:cs="Courier New"/>
        </w:rPr>
        <w:t>a</w:t>
      </w:r>
      <w:r w:rsidR="00D44B98">
        <w:rPr>
          <w:rFonts w:ascii="Adobe Caslon Pro" w:hAnsi="Adobe Caslon Pro" w:cs="Courier New"/>
        </w:rPr>
        <w:t>k napisaliśmy logikę skryptu)</w:t>
      </w:r>
      <w:r>
        <w:rPr>
          <w:rFonts w:ascii="Adobe Caslon Pro" w:hAnsi="Adobe Caslon Pro" w:cs="Courier New"/>
        </w:rPr>
        <w:t xml:space="preserve">. </w:t>
      </w:r>
      <w:r w:rsidR="00506238">
        <w:rPr>
          <w:rFonts w:ascii="Adobe Caslon Pro" w:hAnsi="Adobe Caslon Pro" w:cs="Courier New"/>
        </w:rPr>
        <w:t>Jest to logiczne i wydaje się normalne</w:t>
      </w:r>
      <w:r w:rsidR="00D44B98">
        <w:rPr>
          <w:rFonts w:ascii="Adobe Caslon Pro" w:hAnsi="Adobe Caslon Pro" w:cs="Courier New"/>
        </w:rPr>
        <w:t xml:space="preserve"> zachowanie, aczkolwiek w pewnych przypadkach może to być w pewnym sensie utrudnienie.</w:t>
      </w:r>
    </w:p>
    <w:p w:rsidR="00E24154" w:rsidRDefault="00D44B98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506238">
        <w:rPr>
          <w:rFonts w:ascii="Adobe Caslon Pro" w:hAnsi="Adobe Caslon Pro" w:cs="Courier New"/>
        </w:rPr>
        <w:t>Załóżmy, że</w:t>
      </w:r>
      <w:r w:rsidR="00F13267">
        <w:rPr>
          <w:rFonts w:ascii="Adobe Caslon Pro" w:hAnsi="Adobe Caslon Pro" w:cs="Courier New"/>
        </w:rPr>
        <w:t xml:space="preserve"> chcemy aby nasz skrypt wykonał</w:t>
      </w:r>
      <w:r w:rsidR="003468BE">
        <w:rPr>
          <w:rFonts w:ascii="Adobe Caslon Pro" w:hAnsi="Adobe Caslon Pro" w:cs="Courier New"/>
        </w:rPr>
        <w:t xml:space="preserve"> </w:t>
      </w:r>
      <w:r w:rsidR="009D467C">
        <w:rPr>
          <w:rFonts w:ascii="Adobe Caslon Pro" w:hAnsi="Adobe Caslon Pro" w:cs="Courier New"/>
        </w:rPr>
        <w:t>dwa kliknięcia</w:t>
      </w:r>
      <w:r w:rsidR="003468BE">
        <w:rPr>
          <w:rFonts w:ascii="Adobe Caslon Pro" w:hAnsi="Adobe Caslon Pro" w:cs="Courier New"/>
        </w:rPr>
        <w:t xml:space="preserve"> myszką w obrębie jakiegoś</w:t>
      </w:r>
      <w:r w:rsidR="009D467C">
        <w:rPr>
          <w:rFonts w:ascii="Adobe Caslon Pro" w:hAnsi="Adobe Caslon Pro" w:cs="Courier New"/>
        </w:rPr>
        <w:t xml:space="preserve"> programu. Pierwsze kliknięcie może być wciśnięciem przycisku, który wyświetla jakieś okno dialogowe, za to drugim kliknięciem chcielibyśmy wcisnąć przycisk już na oknie dialogowym. N</w:t>
      </w:r>
      <w:r w:rsidR="003468BE">
        <w:rPr>
          <w:rFonts w:ascii="Adobe Caslon Pro" w:hAnsi="Adobe Caslon Pro" w:cs="Courier New"/>
        </w:rPr>
        <w:t>asz skrypt może wyglądać np. tak:</w:t>
      </w:r>
    </w:p>
    <w:p w:rsidR="003468BE" w:rsidRPr="003468BE" w:rsidRDefault="003468BE" w:rsidP="003468BE">
      <w:pPr>
        <w:spacing w:after="0"/>
        <w:jc w:val="both"/>
        <w:rPr>
          <w:rFonts w:ascii="Courier New" w:hAnsi="Courier New" w:cs="Courier New"/>
        </w:rPr>
      </w:pPr>
      <w:r w:rsidRPr="003468BE">
        <w:rPr>
          <w:rFonts w:ascii="Courier New" w:hAnsi="Courier New" w:cs="Courier New"/>
        </w:rPr>
        <w:t>leftClickAt( 100, 100 )</w:t>
      </w:r>
    </w:p>
    <w:p w:rsidR="003468BE" w:rsidRDefault="00D82A26" w:rsidP="009D467C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leftClickAt( 200, 2</w:t>
      </w:r>
      <w:r w:rsidR="003468BE" w:rsidRPr="003468BE">
        <w:rPr>
          <w:rFonts w:ascii="Courier New" w:hAnsi="Courier New" w:cs="Courier New"/>
        </w:rPr>
        <w:t>00 )</w:t>
      </w:r>
    </w:p>
    <w:p w:rsidR="009D467C" w:rsidRPr="003468BE" w:rsidRDefault="009D467C" w:rsidP="009D467C">
      <w:pPr>
        <w:spacing w:after="0"/>
        <w:jc w:val="both"/>
        <w:rPr>
          <w:rFonts w:ascii="Courier New" w:hAnsi="Courier New" w:cs="Courier New"/>
        </w:rPr>
      </w:pPr>
    </w:p>
    <w:p w:rsidR="00FB4201" w:rsidRDefault="00D82A26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Powyższy skrypt zrobi dokładnie to co mu napisaliśmy</w:t>
      </w:r>
      <w:r w:rsidR="00DA2845">
        <w:rPr>
          <w:rFonts w:ascii="Adobe Caslon Pro" w:hAnsi="Adobe Caslon Pro" w:cs="Courier New"/>
        </w:rPr>
        <w:t xml:space="preserve"> (czyli kliknie dwa razy</w:t>
      </w:r>
      <w:r w:rsidR="009A20F7">
        <w:rPr>
          <w:rFonts w:ascii="Adobe Caslon Pro" w:hAnsi="Adobe Caslon Pro" w:cs="Courier New"/>
        </w:rPr>
        <w:t xml:space="preserve"> w miejscach o podanych współrzędnych</w:t>
      </w:r>
      <w:r w:rsidR="00DA2845">
        <w:rPr>
          <w:rFonts w:ascii="Adobe Caslon Pro" w:hAnsi="Adobe Caslon Pro" w:cs="Courier New"/>
        </w:rPr>
        <w:t>)</w:t>
      </w:r>
      <w:r>
        <w:rPr>
          <w:rFonts w:ascii="Adobe Caslon Pro" w:hAnsi="Adobe Caslon Pro" w:cs="Courier New"/>
        </w:rPr>
        <w:t>, jednakże może się zdarzyć, że</w:t>
      </w:r>
      <w:r w:rsidR="0098768E">
        <w:rPr>
          <w:rFonts w:ascii="Adobe Caslon Pro" w:hAnsi="Adobe Caslon Pro" w:cs="Courier New"/>
        </w:rPr>
        <w:t xml:space="preserve"> po pierwszym kliknięciu</w:t>
      </w:r>
      <w:r>
        <w:rPr>
          <w:rFonts w:ascii="Adobe Caslon Pro" w:hAnsi="Adobe Caslon Pro" w:cs="Courier New"/>
        </w:rPr>
        <w:t xml:space="preserve"> </w:t>
      </w:r>
      <w:r w:rsidR="00583820">
        <w:rPr>
          <w:rFonts w:ascii="Adobe Caslon Pro" w:hAnsi="Adobe Caslon Pro" w:cs="Courier New"/>
        </w:rPr>
        <w:t xml:space="preserve">okno dialogowe </w:t>
      </w:r>
      <w:r>
        <w:rPr>
          <w:rFonts w:ascii="Adobe Caslon Pro" w:hAnsi="Adobe Caslon Pro" w:cs="Courier New"/>
        </w:rPr>
        <w:t>może nie zdążyć się pojawić przed drugim kliknięciem.</w:t>
      </w:r>
      <w:r w:rsidR="009330BC">
        <w:rPr>
          <w:rFonts w:ascii="Adobe Caslon Pro" w:hAnsi="Adobe Caslon Pro" w:cs="Courier New"/>
        </w:rPr>
        <w:t xml:space="preserve"> R</w:t>
      </w:r>
      <w:r w:rsidR="00234143">
        <w:rPr>
          <w:rFonts w:ascii="Adobe Caslon Pro" w:hAnsi="Adobe Caslon Pro" w:cs="Courier New"/>
        </w:rPr>
        <w:t>ozwiązanie jest oczywiste</w:t>
      </w:r>
      <w:r w:rsidR="00294248">
        <w:rPr>
          <w:rFonts w:ascii="Adobe Caslon Pro" w:hAnsi="Adobe Caslon Pro" w:cs="Courier New"/>
        </w:rPr>
        <w:t xml:space="preserve"> - </w:t>
      </w:r>
      <w:r w:rsidR="002765C8">
        <w:rPr>
          <w:rFonts w:ascii="Adobe Caslon Pro" w:hAnsi="Adobe Caslon Pro" w:cs="Courier New"/>
        </w:rPr>
        <w:t>musimy</w:t>
      </w:r>
      <w:r w:rsidR="00294248">
        <w:rPr>
          <w:rFonts w:ascii="Adobe Caslon Pro" w:hAnsi="Adobe Caslon Pro" w:cs="Courier New"/>
        </w:rPr>
        <w:t xml:space="preserve"> dodać jakieś </w:t>
      </w:r>
      <w:r w:rsidR="000919FE">
        <w:rPr>
          <w:rFonts w:ascii="Adobe Caslon Pro" w:hAnsi="Adobe Caslon Pro" w:cs="Courier New"/>
        </w:rPr>
        <w:t>uśpienie</w:t>
      </w:r>
      <w:r w:rsidR="00294248">
        <w:rPr>
          <w:rFonts w:ascii="Adobe Caslon Pro" w:hAnsi="Adobe Caslon Pro" w:cs="Courier New"/>
        </w:rPr>
        <w:t xml:space="preserve"> pomiędzy tymi dwoma kliknięciami</w:t>
      </w:r>
      <w:r w:rsidR="00925456">
        <w:rPr>
          <w:rFonts w:ascii="Adobe Caslon Pro" w:hAnsi="Adobe Caslon Pro" w:cs="Courier New"/>
        </w:rPr>
        <w:t>, aby okno dialogowe miało czas na wyświetlenie się</w:t>
      </w:r>
      <w:r w:rsidR="00294248">
        <w:rPr>
          <w:rFonts w:ascii="Adobe Caslon Pro" w:hAnsi="Adobe Caslon Pro" w:cs="Courier New"/>
        </w:rPr>
        <w:t>.</w:t>
      </w:r>
      <w:r w:rsidR="00FB4201">
        <w:rPr>
          <w:rFonts w:ascii="Adobe Caslon Pro" w:hAnsi="Adobe Caslon Pro" w:cs="Courier New"/>
        </w:rPr>
        <w:t xml:space="preserve"> </w:t>
      </w:r>
    </w:p>
    <w:p w:rsidR="003468BE" w:rsidRDefault="00FB4201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4510A1">
        <w:rPr>
          <w:rFonts w:ascii="Adobe Caslon Pro" w:hAnsi="Adobe Caslon Pro" w:cs="Courier New"/>
        </w:rPr>
        <w:t xml:space="preserve">Istnieje wiele sposobów na rozwiązanie takiego </w:t>
      </w:r>
      <w:r w:rsidR="001D788A">
        <w:rPr>
          <w:rFonts w:ascii="Adobe Caslon Pro" w:hAnsi="Adobe Caslon Pro" w:cs="Courier New"/>
        </w:rPr>
        <w:t>uśpienia</w:t>
      </w:r>
      <w:r w:rsidR="004510A1">
        <w:rPr>
          <w:rFonts w:ascii="Adobe Caslon Pro" w:hAnsi="Adobe Caslon Pro" w:cs="Courier New"/>
        </w:rPr>
        <w:t xml:space="preserve">, </w:t>
      </w:r>
      <w:r>
        <w:rPr>
          <w:rFonts w:ascii="Adobe Caslon Pro" w:hAnsi="Adobe Caslon Pro" w:cs="Courier New"/>
        </w:rPr>
        <w:t>opiszemy</w:t>
      </w:r>
      <w:r w:rsidR="004510A1">
        <w:rPr>
          <w:rFonts w:ascii="Adobe Caslon Pro" w:hAnsi="Adobe Caslon Pro" w:cs="Courier New"/>
        </w:rPr>
        <w:t xml:space="preserve"> część z nich </w:t>
      </w:r>
      <w:r w:rsidR="001D788A">
        <w:rPr>
          <w:rFonts w:ascii="Adobe Caslon Pro" w:hAnsi="Adobe Caslon Pro" w:cs="Courier New"/>
        </w:rPr>
        <w:t>wyróżniając ich wady i zalety</w:t>
      </w:r>
      <w:r w:rsidR="00BA4D21">
        <w:rPr>
          <w:rFonts w:ascii="Adobe Caslon Pro" w:hAnsi="Adobe Caslon Pro" w:cs="Courier New"/>
        </w:rPr>
        <w:t>. B</w:t>
      </w:r>
      <w:r w:rsidR="00E211FF">
        <w:rPr>
          <w:rFonts w:ascii="Adobe Caslon Pro" w:hAnsi="Adobe Caslon Pro" w:cs="Courier New"/>
        </w:rPr>
        <w:t xml:space="preserve">ędą to sposoby, które zostały zaimplementowane w </w:t>
      </w:r>
      <w:r w:rsidR="00A41ECA">
        <w:rPr>
          <w:rFonts w:ascii="Adobe Caslon Pro" w:hAnsi="Adobe Caslon Pro" w:cs="Courier New"/>
        </w:rPr>
        <w:t>systemie</w:t>
      </w:r>
      <w:r w:rsidR="00E211FF">
        <w:rPr>
          <w:rFonts w:ascii="Adobe Caslon Pro" w:hAnsi="Adobe Caslon Pro" w:cs="Courier New"/>
        </w:rPr>
        <w:t xml:space="preserve"> </w:t>
      </w:r>
      <w:r w:rsidR="00E211FF" w:rsidRPr="00A41ECA">
        <w:rPr>
          <w:rFonts w:ascii="Adobe Caslon Pro" w:hAnsi="Adobe Caslon Pro" w:cs="Courier New"/>
          <w:i/>
        </w:rPr>
        <w:t>DoForMe!</w:t>
      </w:r>
      <w:r w:rsidR="001D788A">
        <w:rPr>
          <w:rFonts w:ascii="Adobe Caslon Pro" w:hAnsi="Adobe Caslon Pro" w:cs="Courier New"/>
        </w:rPr>
        <w:t>.</w:t>
      </w:r>
    </w:p>
    <w:p w:rsidR="00F94ACB" w:rsidRDefault="00F94ACB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nowa komenda - sleep</w:t>
      </w:r>
    </w:p>
    <w:p w:rsidR="00F94ACB" w:rsidRDefault="00A807D3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Pierwszym sposobem, jaki może się narzucić na myśl, jest nowa komenda</w:t>
      </w:r>
      <w:r w:rsidR="00BD1524">
        <w:rPr>
          <w:rFonts w:ascii="Adobe Caslon Pro" w:hAnsi="Adobe Caslon Pro" w:cs="Courier New"/>
        </w:rPr>
        <w:t>, który zatrzymuje wykonanie skryptu</w:t>
      </w:r>
      <w:r w:rsidR="00602CCE">
        <w:rPr>
          <w:rFonts w:ascii="Adobe Caslon Pro" w:hAnsi="Adobe Caslon Pro" w:cs="Courier New"/>
        </w:rPr>
        <w:t xml:space="preserve"> w określonym miejscu</w:t>
      </w:r>
      <w:r w:rsidR="00BD1524">
        <w:rPr>
          <w:rFonts w:ascii="Adobe Caslon Pro" w:hAnsi="Adobe Caslon Pro" w:cs="Courier New"/>
        </w:rPr>
        <w:t xml:space="preserve"> na </w:t>
      </w:r>
      <w:r w:rsidR="00FE4B08">
        <w:rPr>
          <w:rFonts w:ascii="Adobe Caslon Pro" w:hAnsi="Adobe Caslon Pro" w:cs="Courier New"/>
        </w:rPr>
        <w:t>określony</w:t>
      </w:r>
      <w:r w:rsidR="00BD1524">
        <w:rPr>
          <w:rFonts w:ascii="Adobe Caslon Pro" w:hAnsi="Adobe Caslon Pro" w:cs="Courier New"/>
        </w:rPr>
        <w:t xml:space="preserve"> czas</w:t>
      </w:r>
      <w:r>
        <w:rPr>
          <w:rFonts w:ascii="Adobe Caslon Pro" w:hAnsi="Adobe Caslon Pro" w:cs="Courier New"/>
        </w:rPr>
        <w:t xml:space="preserve">. </w:t>
      </w:r>
      <w:r w:rsidR="00C21347">
        <w:rPr>
          <w:rFonts w:ascii="Adobe Caslon Pro" w:hAnsi="Adobe Caslon Pro" w:cs="Courier New"/>
        </w:rPr>
        <w:t>Rozwiązanie takie daje sz</w:t>
      </w:r>
      <w:r w:rsidR="00F11137">
        <w:rPr>
          <w:rFonts w:ascii="Adobe Caslon Pro" w:hAnsi="Adobe Caslon Pro" w:cs="Courier New"/>
        </w:rPr>
        <w:t>e</w:t>
      </w:r>
      <w:r w:rsidR="00C21347">
        <w:rPr>
          <w:rFonts w:ascii="Adobe Caslon Pro" w:hAnsi="Adobe Caslon Pro" w:cs="Courier New"/>
        </w:rPr>
        <w:t>reg zalet:</w:t>
      </w:r>
    </w:p>
    <w:p w:rsidR="00C21347" w:rsidRDefault="00A15A82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precyzja -</w:t>
      </w:r>
      <w:r w:rsidR="0059084D">
        <w:rPr>
          <w:rFonts w:ascii="Adobe Caslon Pro" w:hAnsi="Adobe Caslon Pro" w:cs="Courier New"/>
        </w:rPr>
        <w:t xml:space="preserve"> wiemy dokładnie gdzie i na ile zostanie zatrzymane wykonanie skryptu</w:t>
      </w:r>
    </w:p>
    <w:p w:rsidR="0059084D" w:rsidRDefault="00D834FE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modyfikowalność - bez problemu możemy dodać lub usunąć uśpienie</w:t>
      </w:r>
      <w:r w:rsidR="00A15A82">
        <w:rPr>
          <w:rFonts w:ascii="Adobe Caslon Pro" w:hAnsi="Adobe Caslon Pro" w:cs="Courier New"/>
        </w:rPr>
        <w:t xml:space="preserve"> </w:t>
      </w:r>
      <w:r w:rsidR="002559C6">
        <w:rPr>
          <w:rFonts w:ascii="Adobe Caslon Pro" w:hAnsi="Adobe Caslon Pro" w:cs="Courier New"/>
        </w:rPr>
        <w:t>w konkretnym miejscu</w:t>
      </w:r>
    </w:p>
    <w:p w:rsidR="00D86467" w:rsidRPr="00C21347" w:rsidRDefault="00D86467" w:rsidP="00C21347">
      <w:pPr>
        <w:pStyle w:val="Akapitzlist"/>
        <w:numPr>
          <w:ilvl w:val="0"/>
          <w:numId w:val="2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prostota</w:t>
      </w:r>
    </w:p>
    <w:p w:rsidR="00C21347" w:rsidRDefault="00C21347" w:rsidP="003E288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aczkolwiek są także i wady:</w:t>
      </w:r>
    </w:p>
    <w:p w:rsidR="00C21347" w:rsidRDefault="00046F5B" w:rsidP="00046F5B">
      <w:pPr>
        <w:pStyle w:val="Akapitzlist"/>
        <w:numPr>
          <w:ilvl w:val="0"/>
          <w:numId w:val="3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przypadku gdy mamy dużo komend, które muszą być wywoływane w pewnych odstępach czasu, musimy dodać dużo uśpień</w:t>
      </w:r>
      <w:r w:rsidR="00990647">
        <w:rPr>
          <w:rFonts w:ascii="Adobe Caslon Pro" w:hAnsi="Adobe Caslon Pro" w:cs="Courier New"/>
        </w:rPr>
        <w:t>, przez co tracimy na przejrzystości kodu</w:t>
      </w:r>
    </w:p>
    <w:p w:rsidR="000F75C6" w:rsidRDefault="00511FC8" w:rsidP="00046F5B">
      <w:pPr>
        <w:pStyle w:val="Akapitzlist"/>
        <w:numPr>
          <w:ilvl w:val="0"/>
          <w:numId w:val="3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zwiększenie objętości kodu</w:t>
      </w:r>
    </w:p>
    <w:p w:rsidR="002E004F" w:rsidRDefault="002E004F" w:rsidP="002E004F">
      <w:pPr>
        <w:jc w:val="both"/>
        <w:rPr>
          <w:rFonts w:ascii="Adobe Caslon Pro" w:hAnsi="Adobe Caslon Pro" w:cs="Courier New"/>
        </w:rPr>
      </w:pPr>
    </w:p>
    <w:p w:rsidR="002E004F" w:rsidRDefault="002E004F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 xml:space="preserve">-- nowa </w:t>
      </w:r>
      <w:r w:rsidR="00B41BDD">
        <w:rPr>
          <w:rFonts w:ascii="Adobe Caslon Pro" w:hAnsi="Adobe Caslon Pro" w:cs="Courier New"/>
        </w:rPr>
        <w:t>opcja - odstep czasowy co kazda komende</w:t>
      </w:r>
    </w:p>
    <w:p w:rsidR="00B41BDD" w:rsidRDefault="00B41BD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A62060">
        <w:rPr>
          <w:rFonts w:ascii="Adobe Caslon Pro" w:hAnsi="Adobe Caslon Pro" w:cs="Courier New"/>
        </w:rPr>
        <w:t>Kolejnym pomysłem może być parametryzowalny ods</w:t>
      </w:r>
      <w:r w:rsidR="00947433">
        <w:rPr>
          <w:rFonts w:ascii="Adobe Caslon Pro" w:hAnsi="Adobe Caslon Pro" w:cs="Courier New"/>
        </w:rPr>
        <w:t>tęp czasowy co każdą instrukcję w taki sposób aby nie było potrzeby umieszczania co każdą komendę uśpienia. Aby osiągnąć taki efekt trzeb</w:t>
      </w:r>
      <w:r w:rsidR="00B3088C">
        <w:rPr>
          <w:rFonts w:ascii="Adobe Caslon Pro" w:hAnsi="Adobe Caslon Pro" w:cs="Courier New"/>
        </w:rPr>
        <w:t>a poczynić pewne przygotowania w przypadku wykonywania instrukcji przez silnik Lua.</w:t>
      </w:r>
    </w:p>
    <w:p w:rsidR="0062651F" w:rsidRDefault="0062651F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F32139">
        <w:rPr>
          <w:rFonts w:ascii="Adobe Caslon Pro" w:hAnsi="Adobe Caslon Pro" w:cs="Courier New"/>
        </w:rPr>
        <w:t>Problem ten został rozwiązany za pomocą</w:t>
      </w:r>
      <w:r w:rsidR="004F2E1D">
        <w:rPr>
          <w:rFonts w:ascii="Adobe Caslon Pro" w:hAnsi="Adobe Caslon Pro" w:cs="Courier New"/>
        </w:rPr>
        <w:t xml:space="preserve"> utworzenia</w:t>
      </w:r>
      <w:r w:rsidR="007060CD">
        <w:rPr>
          <w:rFonts w:ascii="Adobe Caslon Pro" w:hAnsi="Adobe Caslon Pro" w:cs="Courier New"/>
        </w:rPr>
        <w:t xml:space="preserve"> nowego stosu</w:t>
      </w:r>
      <w:r w:rsidR="009C1370">
        <w:rPr>
          <w:rFonts w:ascii="Adobe Caslon Pro" w:hAnsi="Adobe Caslon Pro" w:cs="Courier New"/>
        </w:rPr>
        <w:t xml:space="preserve"> (nie tego stosu, który tworzy Lua na activation records</w:t>
      </w:r>
      <w:r w:rsidR="00B33BF7">
        <w:rPr>
          <w:rFonts w:ascii="Adobe Caslon Pro" w:hAnsi="Adobe Caslon Pro" w:cs="Courier New"/>
        </w:rPr>
        <w:t>, ale własnego</w:t>
      </w:r>
      <w:r w:rsidR="009C1370">
        <w:rPr>
          <w:rFonts w:ascii="Adobe Caslon Pro" w:hAnsi="Adobe Caslon Pro" w:cs="Courier New"/>
        </w:rPr>
        <w:t>)</w:t>
      </w:r>
      <w:r w:rsidR="007060CD">
        <w:rPr>
          <w:rFonts w:ascii="Adobe Caslon Pro" w:hAnsi="Adobe Caslon Pro" w:cs="Courier New"/>
        </w:rPr>
        <w:t>, na który</w:t>
      </w:r>
      <w:r w:rsidR="00F32139">
        <w:rPr>
          <w:rFonts w:ascii="Adobe Caslon Pro" w:hAnsi="Adobe Caslon Pro" w:cs="Courier New"/>
        </w:rPr>
        <w:t xml:space="preserve"> o</w:t>
      </w:r>
      <w:r w:rsidR="007060CD">
        <w:rPr>
          <w:rFonts w:ascii="Adobe Caslon Pro" w:hAnsi="Adobe Caslon Pro" w:cs="Courier New"/>
        </w:rPr>
        <w:t>d</w:t>
      </w:r>
      <w:r w:rsidR="00F32139">
        <w:rPr>
          <w:rFonts w:ascii="Adobe Caslon Pro" w:hAnsi="Adobe Caslon Pro" w:cs="Courier New"/>
        </w:rPr>
        <w:t>kładane są poszczególne komendy.</w:t>
      </w:r>
      <w:r w:rsidR="00C0100A">
        <w:rPr>
          <w:rFonts w:ascii="Adobe Caslon Pro" w:hAnsi="Adobe Caslon Pro" w:cs="Courier New"/>
        </w:rPr>
        <w:t xml:space="preserve"> </w:t>
      </w:r>
      <w:r w:rsidR="000E5C15">
        <w:rPr>
          <w:rFonts w:ascii="Adobe Caslon Pro" w:hAnsi="Adobe Caslon Pro" w:cs="Courier New"/>
        </w:rPr>
        <w:t>Sposób wykonywania</w:t>
      </w:r>
      <w:r w:rsidR="008679D6">
        <w:rPr>
          <w:rFonts w:ascii="Adobe Caslon Pro" w:hAnsi="Adobe Caslon Pro" w:cs="Courier New"/>
        </w:rPr>
        <w:t xml:space="preserve"> skryptu przez interpreter Lua pozostaje bez zmian</w:t>
      </w:r>
      <w:r w:rsidR="00DB53A7">
        <w:rPr>
          <w:rFonts w:ascii="Adobe Caslon Pro" w:hAnsi="Adobe Caslon Pro" w:cs="Courier New"/>
        </w:rPr>
        <w:t>, zmiana jest</w:t>
      </w:r>
      <w:r w:rsidR="008D7D45">
        <w:rPr>
          <w:rFonts w:ascii="Adobe Caslon Pro" w:hAnsi="Adobe Caslon Pro" w:cs="Courier New"/>
        </w:rPr>
        <w:t xml:space="preserve"> dopiero</w:t>
      </w:r>
      <w:r w:rsidR="00DB53A7">
        <w:rPr>
          <w:rFonts w:ascii="Adobe Caslon Pro" w:hAnsi="Adobe Caslon Pro" w:cs="Courier New"/>
        </w:rPr>
        <w:t xml:space="preserve"> w przypadku implementacji poszczególnych komend. Jeszcze przed problemem "uśpienia", funkcje dostępne w skryptach miały</w:t>
      </w:r>
      <w:r w:rsidR="00020371">
        <w:rPr>
          <w:rFonts w:ascii="Adobe Caslon Pro" w:hAnsi="Adobe Caslon Pro" w:cs="Courier New"/>
        </w:rPr>
        <w:t xml:space="preserve"> bezpośrednio zaimplementowany kod </w:t>
      </w:r>
      <w:r w:rsidR="00164A8F">
        <w:rPr>
          <w:rFonts w:ascii="Adobe Caslon Pro" w:hAnsi="Adobe Caslon Pro" w:cs="Courier New"/>
        </w:rPr>
        <w:t>akcji, który</w:t>
      </w:r>
      <w:r w:rsidR="00DB53A7">
        <w:rPr>
          <w:rFonts w:ascii="Adobe Caslon Pro" w:hAnsi="Adobe Caslon Pro" w:cs="Courier New"/>
        </w:rPr>
        <w:t xml:space="preserve"> dana komenda m</w:t>
      </w:r>
      <w:r w:rsidR="009518A9">
        <w:rPr>
          <w:rFonts w:ascii="Adobe Caslon Pro" w:hAnsi="Adobe Caslon Pro" w:cs="Courier New"/>
        </w:rPr>
        <w:t>iał</w:t>
      </w:r>
      <w:r w:rsidR="00DB53A7">
        <w:rPr>
          <w:rFonts w:ascii="Adobe Caslon Pro" w:hAnsi="Adobe Caslon Pro" w:cs="Courier New"/>
        </w:rPr>
        <w:t xml:space="preserve">a </w:t>
      </w:r>
      <w:r w:rsidR="00164A8F">
        <w:rPr>
          <w:rFonts w:ascii="Adobe Caslon Pro" w:hAnsi="Adobe Caslon Pro" w:cs="Courier New"/>
        </w:rPr>
        <w:t>wykonać</w:t>
      </w:r>
      <w:r w:rsidR="00DB53A7">
        <w:rPr>
          <w:rFonts w:ascii="Adobe Caslon Pro" w:hAnsi="Adobe Caslon Pro" w:cs="Courier New"/>
        </w:rPr>
        <w:t>.</w:t>
      </w:r>
      <w:r w:rsidR="003F0D38">
        <w:rPr>
          <w:rFonts w:ascii="Adobe Caslon Pro" w:hAnsi="Adobe Caslon Pro" w:cs="Courier New"/>
        </w:rPr>
        <w:t xml:space="preserve"> Zmiana dotyczy tego, że teraz ta komenda</w:t>
      </w:r>
      <w:r w:rsidR="0016790E">
        <w:rPr>
          <w:rFonts w:ascii="Adobe Caslon Pro" w:hAnsi="Adobe Caslon Pro" w:cs="Courier New"/>
        </w:rPr>
        <w:t xml:space="preserve"> tylko</w:t>
      </w:r>
      <w:r w:rsidR="003F0D38">
        <w:rPr>
          <w:rFonts w:ascii="Adobe Caslon Pro" w:hAnsi="Adobe Caslon Pro" w:cs="Courier New"/>
        </w:rPr>
        <w:t xml:space="preserve"> wrzuca informację na stos o tym ja</w:t>
      </w:r>
      <w:r w:rsidR="00EE01A8">
        <w:rPr>
          <w:rFonts w:ascii="Adobe Caslon Pro" w:hAnsi="Adobe Caslon Pro" w:cs="Courier New"/>
        </w:rPr>
        <w:t xml:space="preserve">ka funkcja ma zostać wykonywana. Gdy Lua </w:t>
      </w:r>
      <w:r w:rsidR="00C457FE">
        <w:rPr>
          <w:rFonts w:ascii="Adobe Caslon Pro" w:hAnsi="Adobe Caslon Pro" w:cs="Courier New"/>
        </w:rPr>
        <w:t>zinterpretuje</w:t>
      </w:r>
      <w:r w:rsidR="00EE01A8">
        <w:rPr>
          <w:rFonts w:ascii="Adobe Caslon Pro" w:hAnsi="Adobe Caslon Pro" w:cs="Courier New"/>
        </w:rPr>
        <w:t xml:space="preserve"> już cały skrypt to wtedy</w:t>
      </w:r>
      <w:r w:rsidR="00E00C97">
        <w:rPr>
          <w:rFonts w:ascii="Adobe Caslon Pro" w:hAnsi="Adobe Caslon Pro" w:cs="Courier New"/>
        </w:rPr>
        <w:t xml:space="preserve"> zostanie uruchomiony</w:t>
      </w:r>
      <w:r w:rsidR="007F1C0D">
        <w:rPr>
          <w:rFonts w:ascii="Adobe Caslon Pro" w:hAnsi="Adobe Caslon Pro" w:cs="Courier New"/>
        </w:rPr>
        <w:t xml:space="preserve"> </w:t>
      </w:r>
      <w:r w:rsidR="00C457FE">
        <w:rPr>
          <w:rFonts w:ascii="Adobe Caslon Pro" w:hAnsi="Adobe Caslon Pro" w:cs="Courier New"/>
        </w:rPr>
        <w:t xml:space="preserve">licznik (ang. </w:t>
      </w:r>
      <w:r w:rsidR="00C457FE" w:rsidRPr="00FE226F">
        <w:rPr>
          <w:rFonts w:ascii="Adobe Caslon Pro" w:hAnsi="Adobe Caslon Pro" w:cs="Courier New"/>
          <w:i/>
        </w:rPr>
        <w:t>timer</w:t>
      </w:r>
      <w:r w:rsidR="00C457FE">
        <w:rPr>
          <w:rFonts w:ascii="Adobe Caslon Pro" w:hAnsi="Adobe Caslon Pro" w:cs="Courier New"/>
        </w:rPr>
        <w:t>), który co jakiś czas ściąga</w:t>
      </w:r>
      <w:r w:rsidR="002A467A">
        <w:rPr>
          <w:rFonts w:ascii="Adobe Caslon Pro" w:hAnsi="Adobe Caslon Pro" w:cs="Courier New"/>
        </w:rPr>
        <w:t xml:space="preserve"> po jednej komendzie</w:t>
      </w:r>
      <w:r w:rsidR="00C457FE">
        <w:rPr>
          <w:rFonts w:ascii="Adobe Caslon Pro" w:hAnsi="Adobe Caslon Pro" w:cs="Courier New"/>
        </w:rPr>
        <w:t xml:space="preserve"> ze stosu i ją </w:t>
      </w:r>
      <w:r w:rsidR="00D34894">
        <w:rPr>
          <w:rFonts w:ascii="Adobe Caslon Pro" w:hAnsi="Adobe Caslon Pro" w:cs="Courier New"/>
        </w:rPr>
        <w:t>wykonuje</w:t>
      </w:r>
      <w:r w:rsidR="00C457FE">
        <w:rPr>
          <w:rFonts w:ascii="Adobe Caslon Pro" w:hAnsi="Adobe Caslon Pro" w:cs="Courier New"/>
        </w:rPr>
        <w:t>.</w:t>
      </w:r>
      <w:r w:rsidR="00F0723D" w:rsidRPr="00F0723D">
        <w:rPr>
          <w:rFonts w:ascii="Adobe Caslon Pro" w:hAnsi="Adobe Caslon Pro" w:cs="Courier New"/>
        </w:rPr>
        <w:t xml:space="preserve"> </w:t>
      </w:r>
      <w:r w:rsidR="00F0723D">
        <w:rPr>
          <w:rFonts w:ascii="Adobe Caslon Pro" w:hAnsi="Adobe Caslon Pro" w:cs="Courier New"/>
        </w:rPr>
        <w:t>Sposób ten został zaprezentowany na rysunku poniżej:</w:t>
      </w:r>
    </w:p>
    <w:p w:rsidR="00F0723D" w:rsidRDefault="009E0C46" w:rsidP="009E0C46">
      <w:pPr>
        <w:jc w:val="center"/>
        <w:rPr>
          <w:rFonts w:ascii="Adobe Caslon Pro" w:hAnsi="Adobe Caslon Pro" w:cs="Courier New"/>
        </w:rPr>
      </w:pPr>
      <w:r>
        <w:rPr>
          <w:rFonts w:ascii="Adobe Caslon Pro" w:hAnsi="Adobe Caslon Pro" w:cs="Courier New"/>
          <w:noProof/>
          <w:lang w:eastAsia="pl-PL"/>
        </w:rPr>
        <w:drawing>
          <wp:inline distT="0" distB="0" distL="0" distR="0">
            <wp:extent cx="3824620" cy="3420000"/>
            <wp:effectExtent l="19050" t="0" r="4430" b="0"/>
            <wp:docPr id="1" name="Obraz 0" descr="LuaEngineSche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aEngineScheme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62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A2" w:rsidRDefault="00F0723D" w:rsidP="00B32577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Dzięki takiemu podejściu czas pomiędzy komendami</w:t>
      </w:r>
      <w:r w:rsidR="007133D9">
        <w:rPr>
          <w:rFonts w:ascii="Adobe Caslon Pro" w:hAnsi="Adobe Caslon Pro" w:cs="Courier New"/>
        </w:rPr>
        <w:t xml:space="preserve"> (</w:t>
      </w:r>
      <w:r w:rsidR="007133D9" w:rsidRPr="007133D9">
        <w:rPr>
          <w:rFonts w:ascii="Courier New" w:hAnsi="Courier New" w:cs="Courier New"/>
        </w:rPr>
        <w:t>timer_delay()</w:t>
      </w:r>
      <w:r w:rsidR="007133D9">
        <w:rPr>
          <w:rFonts w:ascii="Adobe Caslon Pro" w:hAnsi="Adobe Caslon Pro" w:cs="Courier New"/>
        </w:rPr>
        <w:t>)</w:t>
      </w:r>
      <w:r>
        <w:rPr>
          <w:rFonts w:ascii="Adobe Caslon Pro" w:hAnsi="Adobe Caslon Pro" w:cs="Courier New"/>
        </w:rPr>
        <w:t xml:space="preserve"> jest wartością parametryzowalną, zatem możliwa jest jego zmiana nawet podczas wykonywania skryptu.</w:t>
      </w:r>
      <w:r w:rsidR="00E17C22" w:rsidRPr="00E17C22">
        <w:rPr>
          <w:rFonts w:ascii="Adobe Caslon Pro" w:hAnsi="Adobe Caslon Pro" w:cs="Courier New"/>
        </w:rPr>
        <w:t xml:space="preserve"> </w:t>
      </w:r>
      <w:r w:rsidR="00E17C22">
        <w:rPr>
          <w:rFonts w:ascii="Adobe Caslon Pro" w:hAnsi="Adobe Caslon Pro" w:cs="Courier New"/>
        </w:rPr>
        <w:t>Ta właściwość zostanie wykorzystana w kolejnym rozdziale.</w:t>
      </w:r>
      <w:r w:rsidR="006C4B70">
        <w:rPr>
          <w:rFonts w:ascii="Adobe Caslon Pro" w:hAnsi="Adobe Caslon Pro" w:cs="Courier New"/>
        </w:rPr>
        <w:t xml:space="preserve"> Więcej informacji na temat organizacji struktury kodu podamy przy omawianiu klasy LuaApiEngine.</w:t>
      </w:r>
      <w:r w:rsidR="002259A2">
        <w:rPr>
          <w:rFonts w:ascii="Adobe Caslon Pro" w:hAnsi="Adobe Caslon Pro" w:cs="Courier New"/>
        </w:rPr>
        <w:t xml:space="preserve"> </w:t>
      </w:r>
      <w:r w:rsidR="00B32577">
        <w:rPr>
          <w:rFonts w:ascii="Adobe Caslon Pro" w:hAnsi="Adobe Caslon Pro" w:cs="Courier New"/>
        </w:rPr>
        <w:t>Ważne zalety takiego rozwiązania to m.in.:</w:t>
      </w:r>
    </w:p>
    <w:p w:rsidR="002259A2" w:rsidRDefault="002259A2" w:rsidP="002259A2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parametryzowalny czas pomiędzy wykonaniami komend</w:t>
      </w:r>
      <w:r w:rsidR="00523BAA">
        <w:rPr>
          <w:rFonts w:ascii="Adobe Caslon Pro" w:hAnsi="Adobe Caslon Pro" w:cs="Courier New"/>
        </w:rPr>
        <w:t>,</w:t>
      </w:r>
    </w:p>
    <w:p w:rsidR="002259A2" w:rsidRDefault="002259A2" w:rsidP="002259A2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uśpienie jest niewidoczne z poziomu kodu, dzięki temu kod jest przejrzysty</w:t>
      </w:r>
      <w:r w:rsidR="00523BAA">
        <w:rPr>
          <w:rFonts w:ascii="Adobe Caslon Pro" w:hAnsi="Adobe Caslon Pro" w:cs="Courier New"/>
        </w:rPr>
        <w:t>,</w:t>
      </w:r>
    </w:p>
    <w:p w:rsidR="00BE1BA8" w:rsidRDefault="00864DC2" w:rsidP="00BE1BA8">
      <w:pPr>
        <w:pStyle w:val="Akapitzlist"/>
        <w:numPr>
          <w:ilvl w:val="0"/>
          <w:numId w:val="4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od strony programis</w:t>
      </w:r>
      <w:r w:rsidR="00742B99">
        <w:rPr>
          <w:rFonts w:ascii="Adobe Caslon Pro" w:hAnsi="Adobe Caslon Pro" w:cs="Courier New"/>
        </w:rPr>
        <w:t xml:space="preserve">tycznej </w:t>
      </w:r>
      <w:r w:rsidR="00BE1BA8">
        <w:rPr>
          <w:rFonts w:ascii="Adobe Caslon Pro" w:hAnsi="Adobe Caslon Pro" w:cs="Courier New"/>
        </w:rPr>
        <w:t>możemy w łatwy sposób filtrować i modyfikować komendy ściągane ze stosu</w:t>
      </w:r>
      <w:r w:rsidR="00523BAA">
        <w:rPr>
          <w:rFonts w:ascii="Adobe Caslon Pro" w:hAnsi="Adobe Caslon Pro" w:cs="Courier New"/>
        </w:rPr>
        <w:t>.</w:t>
      </w:r>
    </w:p>
    <w:p w:rsidR="00BE1BA8" w:rsidRDefault="00796FF7" w:rsidP="00BE1BA8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oraz </w:t>
      </w:r>
      <w:r w:rsidR="00963F19">
        <w:rPr>
          <w:rFonts w:ascii="Adobe Caslon Pro" w:hAnsi="Adobe Caslon Pro" w:cs="Courier New"/>
        </w:rPr>
        <w:t>wady:</w:t>
      </w:r>
    </w:p>
    <w:p w:rsidR="00BE1BA8" w:rsidRDefault="00BE1BA8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więcej roboty od strony programistycznej - trzeba odpowiednio zaprojektować strukturę kodu</w:t>
      </w:r>
      <w:r w:rsidR="00523BAA">
        <w:rPr>
          <w:rFonts w:ascii="Adobe Caslon Pro" w:hAnsi="Adobe Caslon Pro" w:cs="Courier New"/>
        </w:rPr>
        <w:t>,</w:t>
      </w:r>
    </w:p>
    <w:p w:rsidR="00992B4D" w:rsidRDefault="00992B4D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dla każdej komendy potrzeba dwóch funkcji - </w:t>
      </w:r>
      <w:r w:rsidR="00864DC2">
        <w:rPr>
          <w:rFonts w:ascii="Adobe Caslon Pro" w:hAnsi="Adobe Caslon Pro" w:cs="Courier New"/>
        </w:rPr>
        <w:t xml:space="preserve">jedna </w:t>
      </w:r>
      <w:r>
        <w:rPr>
          <w:rFonts w:ascii="Adobe Caslon Pro" w:hAnsi="Adobe Caslon Pro" w:cs="Courier New"/>
        </w:rPr>
        <w:t>funkcja, która wrzuca wskaźnik do drugiej funkcji na stos</w:t>
      </w:r>
    </w:p>
    <w:p w:rsidR="00BE1BA8" w:rsidRPr="00BE1BA8" w:rsidRDefault="00523BAA" w:rsidP="00BE1BA8">
      <w:pPr>
        <w:pStyle w:val="Akapitzlist"/>
        <w:numPr>
          <w:ilvl w:val="0"/>
          <w:numId w:val="5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uśpienie bazuje na wartości ustawionej w opcjach programu, zatem po przeniesieniu skryptu na inny komputer może się on inaczej zachowywać (jednak problem ten</w:t>
      </w:r>
      <w:r w:rsidR="00914B16">
        <w:rPr>
          <w:rFonts w:ascii="Adobe Caslon Pro" w:hAnsi="Adobe Caslon Pro" w:cs="Courier New"/>
        </w:rPr>
        <w:t xml:space="preserve"> może zostać</w:t>
      </w:r>
      <w:r>
        <w:rPr>
          <w:rFonts w:ascii="Adobe Caslon Pro" w:hAnsi="Adobe Caslon Pro" w:cs="Courier New"/>
        </w:rPr>
        <w:t xml:space="preserve"> rozwiązany za pomocą nowej komendy, którą przedstawimy w następnym rozdziale).</w:t>
      </w:r>
    </w:p>
    <w:p w:rsidR="005C513A" w:rsidRDefault="00914B16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-- nowa komenda - setInterval(int)</w:t>
      </w:r>
    </w:p>
    <w:p w:rsidR="00692FAD" w:rsidRDefault="00B060B5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  <w:t>Pomysł ten bazuje głównie na rozwiązaniu z poprzedniego rozdziału.</w:t>
      </w:r>
      <w:r w:rsidR="00EF75BF">
        <w:rPr>
          <w:rFonts w:ascii="Adobe Caslon Pro" w:hAnsi="Adobe Caslon Pro" w:cs="Courier New"/>
        </w:rPr>
        <w:t xml:space="preserve"> Jak już wcześniej </w:t>
      </w:r>
      <w:r w:rsidR="00B96585">
        <w:rPr>
          <w:rFonts w:ascii="Adobe Caslon Pro" w:hAnsi="Adobe Caslon Pro" w:cs="Courier New"/>
        </w:rPr>
        <w:t>wspominaliśmy</w:t>
      </w:r>
      <w:r w:rsidR="00EF75BF">
        <w:rPr>
          <w:rFonts w:ascii="Adobe Caslon Pro" w:hAnsi="Adobe Caslon Pro" w:cs="Courier New"/>
        </w:rPr>
        <w:t>, czas po którym jest wykonana następna komenda jest wartością parametryzowalną</w:t>
      </w:r>
      <w:r w:rsidR="004F5317">
        <w:rPr>
          <w:rFonts w:ascii="Adobe Caslon Pro" w:hAnsi="Adobe Caslon Pro" w:cs="Courier New"/>
        </w:rPr>
        <w:t>, którą można zmienić</w:t>
      </w:r>
      <w:r w:rsidR="00EF75BF">
        <w:rPr>
          <w:rFonts w:ascii="Adobe Caslon Pro" w:hAnsi="Adobe Caslon Pro" w:cs="Courier New"/>
        </w:rPr>
        <w:t xml:space="preserve"> nawet </w:t>
      </w:r>
      <w:r w:rsidR="004F5317">
        <w:rPr>
          <w:rFonts w:ascii="Adobe Caslon Pro" w:hAnsi="Adobe Caslon Pro" w:cs="Courier New"/>
        </w:rPr>
        <w:t>podczas działania skryptu.</w:t>
      </w:r>
      <w:r w:rsidR="009640C0">
        <w:rPr>
          <w:rFonts w:ascii="Adobe Caslon Pro" w:hAnsi="Adobe Caslon Pro" w:cs="Courier New"/>
        </w:rPr>
        <w:t xml:space="preserve"> </w:t>
      </w:r>
      <w:r w:rsidR="00202953">
        <w:rPr>
          <w:rFonts w:ascii="Adobe Caslon Pro" w:hAnsi="Adobe Caslon Pro" w:cs="Courier New"/>
        </w:rPr>
        <w:t>Dzięki temu bardzo łatwo wykorzystać ten fakt wprowadzając nową komendę, która faktycznie będzie zmieniała opóźnienie czasowe podczas działania skryptu.</w:t>
      </w:r>
      <w:r w:rsidR="00692FAD">
        <w:rPr>
          <w:rFonts w:ascii="Adobe Caslon Pro" w:hAnsi="Adobe Caslon Pro" w:cs="Courier New"/>
        </w:rPr>
        <w:t xml:space="preserve"> Innymi słowy po napisaniu kodu: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setInterval(1000)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command1()</w:t>
      </w:r>
    </w:p>
    <w:p w:rsidR="00692FAD" w:rsidRDefault="00692FAD" w:rsidP="00692FAD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command2()</w:t>
      </w:r>
    </w:p>
    <w:p w:rsidR="00692FAD" w:rsidRPr="00692FAD" w:rsidRDefault="00692FAD" w:rsidP="00692FA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command3()</w:t>
      </w:r>
    </w:p>
    <w:p w:rsidR="00692FAD" w:rsidRDefault="00692FA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pomiędzy wszystkimi komendami będzie odstęp czasowy równy 1 sekundzie.</w:t>
      </w:r>
    </w:p>
    <w:p w:rsidR="00B060B5" w:rsidRDefault="00692FAD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Zaletami takiego sposobu są:</w:t>
      </w:r>
    </w:p>
    <w:p w:rsidR="00692FAD" w:rsidRDefault="00692FAD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sytuacji, gdy w jakimś miejscu (ale nie wszędzie) powinno występować wiele uśpień</w:t>
      </w:r>
      <w:r w:rsidR="00356DD7">
        <w:rPr>
          <w:rFonts w:ascii="Adobe Caslon Pro" w:hAnsi="Adobe Caslon Pro" w:cs="Courier New"/>
        </w:rPr>
        <w:t xml:space="preserve"> pomiędzy komendami</w:t>
      </w:r>
      <w:r>
        <w:rPr>
          <w:rFonts w:ascii="Adobe Caslon Pro" w:hAnsi="Adobe Caslon Pro" w:cs="Courier New"/>
        </w:rPr>
        <w:t xml:space="preserve">, możemy je zastąpić jedną komendą </w:t>
      </w:r>
      <w:r w:rsidRPr="00DE2DE2">
        <w:rPr>
          <w:rFonts w:ascii="Courier New" w:hAnsi="Courier New" w:cs="Courier New"/>
        </w:rPr>
        <w:t>setInterval(int)</w:t>
      </w:r>
      <w:r w:rsidR="0007788E" w:rsidRPr="0007788E">
        <w:rPr>
          <w:rFonts w:ascii="Adobe Caslon Pro" w:hAnsi="Adobe Caslon Pro" w:cs="Courier New"/>
        </w:rPr>
        <w:t>,</w:t>
      </w:r>
    </w:p>
    <w:p w:rsidR="009E4C8E" w:rsidRDefault="009E4C8E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 xml:space="preserve">w połączeniu ze </w:t>
      </w:r>
      <w:r w:rsidRPr="00DE2DE2">
        <w:rPr>
          <w:rFonts w:ascii="Courier New" w:hAnsi="Courier New" w:cs="Courier New"/>
        </w:rPr>
        <w:t>sleep(int)</w:t>
      </w:r>
      <w:r>
        <w:rPr>
          <w:rFonts w:ascii="Adobe Caslon Pro" w:hAnsi="Adobe Caslon Pro" w:cs="Courier New"/>
        </w:rPr>
        <w:t xml:space="preserve"> daje komfortowe narzędzie do manipulowania opóźnieniami</w:t>
      </w:r>
      <w:r w:rsidR="0007788E">
        <w:rPr>
          <w:rFonts w:ascii="Adobe Caslon Pro" w:hAnsi="Adobe Caslon Pro" w:cs="Courier New"/>
        </w:rPr>
        <w:t>,</w:t>
      </w:r>
    </w:p>
    <w:p w:rsidR="00824BF9" w:rsidRPr="00692FAD" w:rsidRDefault="00824BF9" w:rsidP="00692FAD">
      <w:pPr>
        <w:pStyle w:val="Akapitzlist"/>
        <w:numPr>
          <w:ilvl w:val="0"/>
          <w:numId w:val="6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dzięki istnieniu funkcji w kodzie staje się on przenośny (nie tak jak w przypadku opcji programu omówionej w poprzednim rozdziale)</w:t>
      </w:r>
      <w:r w:rsidR="0007788E">
        <w:rPr>
          <w:rFonts w:ascii="Adobe Caslon Pro" w:hAnsi="Adobe Caslon Pro" w:cs="Courier New"/>
        </w:rPr>
        <w:t>.</w:t>
      </w:r>
    </w:p>
    <w:p w:rsidR="00B060B5" w:rsidRDefault="00B060B5" w:rsidP="00B41BDD">
      <w:pPr>
        <w:jc w:val="both"/>
        <w:rPr>
          <w:rFonts w:ascii="Adobe Caslon Pro" w:hAnsi="Adobe Caslon Pro" w:cs="Courier New"/>
        </w:rPr>
      </w:pPr>
    </w:p>
    <w:p w:rsidR="00B060B5" w:rsidRDefault="00B060B5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lastRenderedPageBreak/>
        <w:t>-- no</w:t>
      </w:r>
      <w:r w:rsidR="00C65209">
        <w:rPr>
          <w:rFonts w:ascii="Adobe Caslon Pro" w:hAnsi="Adobe Caslon Pro" w:cs="Courier New"/>
        </w:rPr>
        <w:t xml:space="preserve">wy argument dla kazdej komendy </w:t>
      </w:r>
    </w:p>
    <w:p w:rsidR="0007788E" w:rsidRDefault="00AB3640" w:rsidP="00B41BDD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ab/>
      </w:r>
      <w:r w:rsidR="0007788E">
        <w:rPr>
          <w:rFonts w:ascii="Adobe Caslon Pro" w:hAnsi="Adobe Caslon Pro" w:cs="Courier New"/>
        </w:rPr>
        <w:t>Istnieje także metoda (która nie została zaimplementowana w programie), aby do każdej funkcji w skrypcie przekazywać dodatkowy argument informujący po jakim czasie ma się wykonać komenda. Zaletą takiego rozwiązania może być: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 w:rsidRPr="0007788E">
        <w:rPr>
          <w:rFonts w:ascii="Adobe Caslon Pro" w:hAnsi="Adobe Caslon Pro" w:cs="Courier New"/>
        </w:rPr>
        <w:t>dokładne i przejrzyste wskazanie</w:t>
      </w:r>
      <w:r>
        <w:rPr>
          <w:rFonts w:ascii="Adobe Caslon Pro" w:hAnsi="Adobe Caslon Pro" w:cs="Courier New"/>
        </w:rPr>
        <w:t>, przy której komendzie zostanie wstrzymany skrypt</w:t>
      </w:r>
    </w:p>
    <w:p w:rsidR="0007788E" w:rsidRDefault="0007788E" w:rsidP="0007788E">
      <w:p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Jednak istnieje parę wad, które przeważyły o nie implementowaniu tego w programie: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dużo niepotrzebnego kodu,</w:t>
      </w:r>
    </w:p>
    <w:p w:rsid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brak elastyczności od strony programistycznej - gdy nie zastosuje się tego sposobu od samego początku, w późniejszej fazie jest bardzo dużo do zmiany (trzeba zmienić każdą funkcję odpowiadającą za komendę),</w:t>
      </w:r>
    </w:p>
    <w:p w:rsidR="0007788E" w:rsidRPr="0007788E" w:rsidRDefault="0007788E" w:rsidP="0007788E">
      <w:pPr>
        <w:pStyle w:val="Akapitzlist"/>
        <w:numPr>
          <w:ilvl w:val="0"/>
          <w:numId w:val="7"/>
        </w:numPr>
        <w:jc w:val="both"/>
        <w:rPr>
          <w:rFonts w:ascii="Adobe Caslon Pro" w:hAnsi="Adobe Caslon Pro" w:cs="Courier New"/>
        </w:rPr>
      </w:pPr>
      <w:r>
        <w:rPr>
          <w:rFonts w:ascii="Adobe Caslon Pro" w:hAnsi="Adobe Caslon Pro" w:cs="Courier New"/>
        </w:rPr>
        <w:t>w przypadku istnienia poprzednich rozwiązań, to zdaje się nieużyteczne.</w:t>
      </w:r>
    </w:p>
    <w:sectPr w:rsidR="0007788E" w:rsidRPr="0007788E" w:rsidSect="00737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BE5" w:rsidRDefault="00905BE5" w:rsidP="001C4617">
      <w:pPr>
        <w:spacing w:after="0" w:line="240" w:lineRule="auto"/>
      </w:pPr>
      <w:r>
        <w:separator/>
      </w:r>
    </w:p>
  </w:endnote>
  <w:endnote w:type="continuationSeparator" w:id="1">
    <w:p w:rsidR="00905BE5" w:rsidRDefault="00905BE5" w:rsidP="001C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BE5" w:rsidRDefault="00905BE5" w:rsidP="001C4617">
      <w:pPr>
        <w:spacing w:after="0" w:line="240" w:lineRule="auto"/>
      </w:pPr>
      <w:r>
        <w:separator/>
      </w:r>
    </w:p>
  </w:footnote>
  <w:footnote w:type="continuationSeparator" w:id="1">
    <w:p w:rsidR="00905BE5" w:rsidRDefault="00905BE5" w:rsidP="001C4617">
      <w:pPr>
        <w:spacing w:after="0" w:line="240" w:lineRule="auto"/>
      </w:pPr>
      <w:r>
        <w:continuationSeparator/>
      </w:r>
    </w:p>
  </w:footnote>
  <w:footnote w:id="2">
    <w:p w:rsidR="00526822" w:rsidRPr="00526822" w:rsidRDefault="00526822" w:rsidP="001B665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26822">
        <w:rPr>
          <w:lang w:val="en-US"/>
        </w:rPr>
        <w:t xml:space="preserve"> </w:t>
      </w:r>
      <w:r w:rsidR="001B6658">
        <w:rPr>
          <w:lang w:val="en-US"/>
        </w:rPr>
        <w:t xml:space="preserve">DENIS SAFONOV, </w:t>
      </w:r>
      <w:r w:rsidR="001B6658" w:rsidRPr="001B6658">
        <w:rPr>
          <w:i/>
          <w:lang w:val="en-US"/>
        </w:rPr>
        <w:t>Smart Autoclicker and Software Testing Tool</w:t>
      </w:r>
      <w:r w:rsidR="001B6658">
        <w:rPr>
          <w:lang w:val="en-US"/>
        </w:rPr>
        <w:t xml:space="preserve">, </w:t>
      </w:r>
      <w:hyperlink r:id="rId1" w:history="1">
        <w:r w:rsidRPr="001B6658">
          <w:rPr>
            <w:rStyle w:val="Hipercze"/>
            <w:lang w:val="en-US"/>
          </w:rPr>
          <w:t>http://www.autoclickextreme.com/</w:t>
        </w:r>
      </w:hyperlink>
      <w:r w:rsidR="001B6658" w:rsidRPr="001B6658">
        <w:rPr>
          <w:lang w:val="en-US"/>
        </w:rPr>
        <w:t>, 2011</w:t>
      </w:r>
    </w:p>
  </w:footnote>
  <w:footnote w:id="3">
    <w:p w:rsidR="0042212B" w:rsidRPr="0042212B" w:rsidRDefault="004221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12B">
        <w:rPr>
          <w:lang w:val="en-US"/>
        </w:rPr>
        <w:t xml:space="preserve"> </w:t>
      </w:r>
      <w:r>
        <w:rPr>
          <w:lang w:val="en-US"/>
        </w:rPr>
        <w:t xml:space="preserve">RICH MORIN, VICKI BROWN, </w:t>
      </w:r>
      <w:r>
        <w:rPr>
          <w:i/>
          <w:lang w:val="en-US"/>
        </w:rPr>
        <w:t>Scripting languages</w:t>
      </w:r>
      <w:r>
        <w:rPr>
          <w:lang w:val="en-US"/>
        </w:rPr>
        <w:t xml:space="preserve">, </w:t>
      </w:r>
      <w:hyperlink r:id="rId2" w:history="1">
        <w:r w:rsidRPr="0042212B">
          <w:rPr>
            <w:rStyle w:val="Hipercze"/>
            <w:lang w:val="en-US"/>
          </w:rPr>
          <w:t>http://www.mactech.com/articles/mactech/Vol.15/15.09/ScriptingLanguages/index.html</w:t>
        </w:r>
      </w:hyperlink>
      <w:r w:rsidRPr="0042212B">
        <w:rPr>
          <w:lang w:val="en-US"/>
        </w:rPr>
        <w:t xml:space="preserve">, </w:t>
      </w:r>
      <w:r w:rsidR="00BE24F1">
        <w:rPr>
          <w:lang w:val="en-US"/>
        </w:rPr>
        <w:t>1999</w:t>
      </w:r>
    </w:p>
  </w:footnote>
  <w:footnote w:id="4">
    <w:p w:rsidR="001C4617" w:rsidRPr="001C4617" w:rsidRDefault="001C461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>IBM</w:t>
      </w:r>
      <w:r w:rsidR="00500D90" w:rsidRPr="00500D90">
        <w:rPr>
          <w:lang w:val="en-US"/>
        </w:rPr>
        <w:t>®</w:t>
      </w:r>
      <w:r w:rsidR="00500D90">
        <w:rPr>
          <w:lang w:val="en-US"/>
        </w:rPr>
        <w:t xml:space="preserve"> </w:t>
      </w:r>
      <w:r w:rsidR="00947C83">
        <w:rPr>
          <w:lang w:val="en-US"/>
        </w:rPr>
        <w:t>CORPORATION</w:t>
      </w:r>
      <w:r w:rsidR="00500D90">
        <w:rPr>
          <w:lang w:val="en-US"/>
        </w:rPr>
        <w:t xml:space="preserve">, </w:t>
      </w:r>
      <w:r w:rsidR="00500D90" w:rsidRPr="0042212B">
        <w:rPr>
          <w:i/>
          <w:lang w:val="en-US"/>
        </w:rPr>
        <w:t>z/OS concepts,</w:t>
      </w:r>
      <w:r w:rsidR="00500D90">
        <w:rPr>
          <w:lang w:val="en-US"/>
        </w:rPr>
        <w:t xml:space="preserve"> </w:t>
      </w:r>
      <w:hyperlink r:id="rId3" w:history="1">
        <w:r w:rsidR="00500D90" w:rsidRPr="000C398B">
          <w:rPr>
            <w:rStyle w:val="Hipercze"/>
            <w:lang w:val="en-US"/>
          </w:rPr>
          <w:t>http://publib.boulder.ibm.com/infocenter/ zos/basics/topic/com.ibm.zos.zconcepts/zconcepts_book.pdf</w:t>
        </w:r>
      </w:hyperlink>
      <w:r w:rsidR="00500D90" w:rsidRPr="00500D90">
        <w:rPr>
          <w:lang w:val="en-US"/>
        </w:rPr>
        <w:t xml:space="preserve"> </w:t>
      </w:r>
      <w:r w:rsidR="00500D90">
        <w:rPr>
          <w:lang w:val="en-US"/>
        </w:rPr>
        <w:t>str</w:t>
      </w:r>
      <w:r w:rsidR="00500D90" w:rsidRPr="00500D90">
        <w:rPr>
          <w:lang w:val="en-US"/>
        </w:rPr>
        <w:t xml:space="preserve"> 7</w:t>
      </w:r>
      <w:r w:rsidR="00500D90">
        <w:rPr>
          <w:lang w:val="en-US"/>
        </w:rPr>
        <w:t>9</w:t>
      </w:r>
      <w:r w:rsidR="00BE24F1">
        <w:rPr>
          <w:lang w:val="en-US"/>
        </w:rPr>
        <w:t>, 2010</w:t>
      </w:r>
    </w:p>
  </w:footnote>
  <w:footnote w:id="5">
    <w:p w:rsidR="00A37B52" w:rsidRPr="00A37B52" w:rsidRDefault="00A37B5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37B52">
        <w:rPr>
          <w:lang w:val="en-US"/>
        </w:rPr>
        <w:t xml:space="preserve"> </w:t>
      </w:r>
      <w:r>
        <w:rPr>
          <w:lang w:val="en-US"/>
        </w:rPr>
        <w:t>IBM</w:t>
      </w:r>
      <w:r w:rsidRPr="00500D90">
        <w:rPr>
          <w:lang w:val="en-US"/>
        </w:rPr>
        <w:t>®</w:t>
      </w:r>
      <w:r>
        <w:rPr>
          <w:lang w:val="en-US"/>
        </w:rPr>
        <w:t xml:space="preserve"> CORPORATION, </w:t>
      </w:r>
      <w:r w:rsidRPr="00A37B52">
        <w:rPr>
          <w:i/>
          <w:lang w:val="en-US"/>
        </w:rPr>
        <w:t>IBM System/360 Operating System Job Control Language (C28-6529-4)</w:t>
      </w:r>
      <w:r>
        <w:rPr>
          <w:lang w:val="en-US"/>
        </w:rPr>
        <w:t xml:space="preserve">, </w:t>
      </w:r>
      <w:hyperlink r:id="rId4" w:history="1">
        <w:r w:rsidRPr="00A37B52">
          <w:rPr>
            <w:rStyle w:val="Hipercze"/>
            <w:lang w:val="en-US"/>
          </w:rPr>
          <w:t>http://www.bitsavers.org/pdf/ibm/360/os/R01-08/C28-6539-4_OS_JCL_Mar67.pdf</w:t>
        </w:r>
      </w:hyperlink>
      <w:r w:rsidRPr="00A37B52">
        <w:rPr>
          <w:lang w:val="en-US"/>
        </w:rPr>
        <w:t xml:space="preserve">, </w:t>
      </w:r>
      <w:r>
        <w:rPr>
          <w:lang w:val="en-US"/>
        </w:rPr>
        <w:t>1967</w:t>
      </w:r>
    </w:p>
  </w:footnote>
  <w:footnote w:id="6">
    <w:p w:rsidR="002C1D42" w:rsidRPr="00BE24F1" w:rsidRDefault="002C1D42" w:rsidP="002C1D4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84810">
        <w:rPr>
          <w:lang w:val="en-US"/>
        </w:rPr>
        <w:t xml:space="preserve"> </w:t>
      </w:r>
      <w:r>
        <w:rPr>
          <w:lang w:val="en-US"/>
        </w:rPr>
        <w:t xml:space="preserve">PATRICK MICHAUD, </w:t>
      </w:r>
      <w:r w:rsidRPr="00BE24F1">
        <w:rPr>
          <w:i/>
          <w:lang w:val="en-US"/>
        </w:rPr>
        <w:t>Announce: Rakudo Star — a useful, usable, "early adopter" distribution of Perl 6</w:t>
      </w:r>
      <w:r>
        <w:rPr>
          <w:lang w:val="en-US"/>
        </w:rPr>
        <w:t xml:space="preserve">, </w:t>
      </w:r>
      <w:hyperlink r:id="rId5" w:history="1">
        <w:r w:rsidRPr="00BE24F1">
          <w:rPr>
            <w:rStyle w:val="Hipercze"/>
            <w:lang w:val="en-US"/>
          </w:rPr>
          <w:t>http://rakudo.org/2010/07/29/rakudo-star-2010-07/</w:t>
        </w:r>
      </w:hyperlink>
      <w:r w:rsidRPr="00943132">
        <w:rPr>
          <w:lang w:val="en-US"/>
        </w:rPr>
        <w:t xml:space="preserve">, </w:t>
      </w:r>
      <w:r>
        <w:rPr>
          <w:lang w:val="en-US"/>
        </w:rPr>
        <w:t>2010</w:t>
      </w:r>
    </w:p>
  </w:footnote>
  <w:footnote w:id="7">
    <w:p w:rsidR="00293C28" w:rsidRPr="001A3E91" w:rsidRDefault="00293C28" w:rsidP="00293C2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95640">
        <w:rPr>
          <w:lang w:val="en-US"/>
        </w:rPr>
        <w:t xml:space="preserve"> </w:t>
      </w:r>
      <w:r>
        <w:rPr>
          <w:lang w:val="en-US"/>
        </w:rPr>
        <w:t xml:space="preserve">CUNNINGHAM &amp; CUNNINGHAM INCORPORATION, </w:t>
      </w:r>
      <w:r w:rsidRPr="00E95640">
        <w:rPr>
          <w:i/>
          <w:lang w:val="en-US"/>
        </w:rPr>
        <w:t>Glue Languages</w:t>
      </w:r>
      <w:r>
        <w:rPr>
          <w:i/>
          <w:lang w:val="en-US"/>
        </w:rPr>
        <w:t>,</w:t>
      </w:r>
      <w:r>
        <w:rPr>
          <w:lang w:val="en-US"/>
        </w:rPr>
        <w:t xml:space="preserve"> </w:t>
      </w:r>
      <w:hyperlink r:id="rId6" w:history="1">
        <w:r w:rsidRPr="00E95640">
          <w:rPr>
            <w:rStyle w:val="Hipercze"/>
            <w:lang w:val="en-US"/>
          </w:rPr>
          <w:t>http://c2.com/cgi/wiki?GlueLanguages</w:t>
        </w:r>
      </w:hyperlink>
      <w:r w:rsidRPr="001A3E91">
        <w:rPr>
          <w:lang w:val="en-US"/>
        </w:rPr>
        <w:t>, 2011</w:t>
      </w:r>
    </w:p>
  </w:footnote>
  <w:footnote w:id="8">
    <w:p w:rsidR="00FA5CDC" w:rsidRPr="00FA5CDC" w:rsidRDefault="00FA5CDC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A5CDC">
        <w:rPr>
          <w:lang w:val="en-US"/>
        </w:rPr>
        <w:t xml:space="preserve"> GDMAG STAFF, </w:t>
      </w:r>
      <w:r w:rsidRPr="00FA5CDC">
        <w:rPr>
          <w:i/>
          <w:lang w:val="en-US"/>
        </w:rPr>
        <w:t>Front Line Award Winners</w:t>
      </w:r>
      <w:r>
        <w:rPr>
          <w:i/>
          <w:lang w:val="en-US"/>
        </w:rPr>
        <w:t xml:space="preserve"> – programming tools</w:t>
      </w:r>
      <w:r>
        <w:rPr>
          <w:lang w:val="en-US"/>
        </w:rPr>
        <w:t xml:space="preserve">, </w:t>
      </w:r>
      <w:hyperlink r:id="rId7" w:history="1">
        <w:r w:rsidRPr="00FA5CDC">
          <w:rPr>
            <w:rStyle w:val="Hipercze"/>
            <w:lang w:val="en-US"/>
          </w:rPr>
          <w:t>http://gdmag.com/blog/2012/01/front-line-award-winners.php</w:t>
        </w:r>
      </w:hyperlink>
      <w:r w:rsidRPr="00FA5CDC">
        <w:rPr>
          <w:lang w:val="en-US"/>
        </w:rPr>
        <w:t>, 2011</w:t>
      </w:r>
    </w:p>
  </w:footnote>
  <w:footnote w:id="9">
    <w:p w:rsidR="009B1495" w:rsidRPr="00687394" w:rsidRDefault="009B149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B1495">
        <w:rPr>
          <w:lang w:val="en-US"/>
        </w:rPr>
        <w:t xml:space="preserve"> </w:t>
      </w:r>
      <w:r w:rsidR="00DE7152" w:rsidRPr="00DE7152">
        <w:rPr>
          <w:lang w:val="en-US"/>
        </w:rPr>
        <w:t>ROBERTO IERUSALIMSCHY</w:t>
      </w:r>
      <w:r w:rsidR="00DE7152">
        <w:rPr>
          <w:lang w:val="en-US"/>
        </w:rPr>
        <w:t xml:space="preserve">, </w:t>
      </w:r>
      <w:r w:rsidR="00DE7152" w:rsidRPr="00DE7152">
        <w:rPr>
          <w:i/>
          <w:lang w:val="en-US"/>
        </w:rPr>
        <w:t>Pr</w:t>
      </w:r>
      <w:r w:rsidR="003B5662">
        <w:rPr>
          <w:i/>
          <w:lang w:val="en-US"/>
        </w:rPr>
        <w:t>ogramming in Lua - Second Edition</w:t>
      </w:r>
      <w:r w:rsidR="00B1668A">
        <w:rPr>
          <w:i/>
          <w:lang w:val="en-US"/>
        </w:rPr>
        <w:t xml:space="preserve"> </w:t>
      </w:r>
      <w:r w:rsidR="008A00DA">
        <w:rPr>
          <w:i/>
          <w:lang w:val="en-US"/>
        </w:rPr>
        <w:t>s.</w:t>
      </w:r>
      <w:r w:rsidR="00B1668A">
        <w:rPr>
          <w:i/>
          <w:lang w:val="en-US"/>
        </w:rPr>
        <w:t xml:space="preserve"> 215</w:t>
      </w:r>
      <w:r w:rsidR="00DE7152">
        <w:rPr>
          <w:lang w:val="en-US"/>
        </w:rPr>
        <w:t>, 2006</w:t>
      </w:r>
    </w:p>
  </w:footnote>
  <w:footnote w:id="10">
    <w:p w:rsidR="00035C41" w:rsidRPr="00035C41" w:rsidRDefault="00035C4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35C41">
        <w:rPr>
          <w:lang w:val="en-US"/>
        </w:rPr>
        <w:t xml:space="preserve"> </w:t>
      </w:r>
      <w:r>
        <w:rPr>
          <w:lang w:val="en-US"/>
        </w:rPr>
        <w:t xml:space="preserve">JAMES ROSEBOROUGH, IAN FARMER, </w:t>
      </w:r>
      <w:r w:rsidRPr="00035C41">
        <w:rPr>
          <w:i/>
          <w:lang w:val="en-US"/>
        </w:rPr>
        <w:t>LuaJ</w:t>
      </w:r>
      <w:r w:rsidRPr="00035C41">
        <w:rPr>
          <w:lang w:val="en-US"/>
        </w:rPr>
        <w:t>,</w:t>
      </w:r>
      <w:r>
        <w:rPr>
          <w:lang w:val="en-US"/>
        </w:rPr>
        <w:t xml:space="preserve"> </w:t>
      </w:r>
      <w:hyperlink r:id="rId8" w:history="1">
        <w:r w:rsidRPr="00035C41">
          <w:rPr>
            <w:rStyle w:val="Hipercze"/>
            <w:lang w:val="en-US"/>
          </w:rPr>
          <w:t>http://sourceforge.net/projects/luaj/</w:t>
        </w:r>
      </w:hyperlink>
      <w:r w:rsidRPr="00035C41">
        <w:rPr>
          <w:lang w:val="en-US"/>
        </w:rPr>
        <w:t xml:space="preserve">, </w:t>
      </w:r>
      <w:r>
        <w:rPr>
          <w:lang w:val="en-US"/>
        </w:rPr>
        <w:t>2011</w:t>
      </w:r>
    </w:p>
  </w:footnote>
  <w:footnote w:id="11">
    <w:p w:rsidR="00C25C5F" w:rsidRPr="00C25C5F" w:rsidRDefault="00C25C5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25C5F">
        <w:rPr>
          <w:lang w:val="en-US"/>
        </w:rPr>
        <w:t xml:space="preserve"> </w:t>
      </w:r>
      <w:r>
        <w:rPr>
          <w:lang w:val="en-US"/>
        </w:rPr>
        <w:t xml:space="preserve">DENNIS D. SPREEN, </w:t>
      </w:r>
      <w:r w:rsidRPr="00C25C5F">
        <w:rPr>
          <w:i/>
          <w:lang w:val="en-US"/>
        </w:rPr>
        <w:t xml:space="preserve">Lua 5.1 for Delphi </w:t>
      </w:r>
      <w:r>
        <w:rPr>
          <w:lang w:val="en-US"/>
        </w:rPr>
        <w:t xml:space="preserve">2010 , </w:t>
      </w:r>
      <w:hyperlink r:id="rId9" w:history="1">
        <w:r w:rsidRPr="00C25C5F">
          <w:rPr>
            <w:rStyle w:val="Hipercze"/>
            <w:lang w:val="en-US"/>
          </w:rPr>
          <w:t>http://blog.spreendigital.de/2009/09/28/lua-5-1-for-delphi-2010/</w:t>
        </w:r>
      </w:hyperlink>
      <w:r w:rsidRPr="00C25C5F">
        <w:rPr>
          <w:lang w:val="en-US"/>
        </w:rPr>
        <w:t xml:space="preserve">, </w:t>
      </w:r>
      <w:r>
        <w:rPr>
          <w:lang w:val="en-US"/>
        </w:rPr>
        <w:t>2009</w:t>
      </w:r>
    </w:p>
  </w:footnote>
  <w:footnote w:id="12">
    <w:p w:rsidR="00EC56BD" w:rsidRPr="00B37EE8" w:rsidRDefault="00EC56BD" w:rsidP="00EC56B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7EE8">
        <w:rPr>
          <w:lang w:val="en-US"/>
        </w:rPr>
        <w:t xml:space="preserve"> 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7305F5">
        <w:rPr>
          <w:i/>
          <w:lang w:val="en-US"/>
        </w:rPr>
        <w:t xml:space="preserve"> - </w:t>
      </w:r>
      <w:r w:rsidR="007305F5" w:rsidRPr="007305F5">
        <w:rPr>
          <w:i/>
          <w:lang w:val="en-US"/>
        </w:rPr>
        <w:t>The Virtual Machine</w:t>
      </w:r>
      <w:r>
        <w:rPr>
          <w:lang w:val="en-US"/>
        </w:rPr>
        <w:t xml:space="preserve">, </w:t>
      </w:r>
      <w:hyperlink r:id="rId10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7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3">
    <w:p w:rsidR="008273A9" w:rsidRPr="008273A9" w:rsidRDefault="008273A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273A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 w:rsidR="00D34057">
        <w:rPr>
          <w:i/>
          <w:lang w:val="en-US"/>
        </w:rPr>
        <w:t xml:space="preserve"> - Introduction</w:t>
      </w:r>
      <w:r>
        <w:rPr>
          <w:lang w:val="en-US"/>
        </w:rPr>
        <w:t xml:space="preserve">, </w:t>
      </w:r>
      <w:hyperlink r:id="rId11" w:history="1">
        <w:r w:rsidRPr="00D531E2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1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4">
    <w:p w:rsidR="007305F5" w:rsidRPr="00F20049" w:rsidRDefault="007305F5" w:rsidP="007305F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20049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</w:t>
      </w:r>
      <w:r w:rsidRPr="00F20049">
        <w:rPr>
          <w:i/>
          <w:lang w:val="en-US"/>
        </w:rPr>
        <w:t>An Overview of Lua's Design and Implementation</w:t>
      </w:r>
      <w:r>
        <w:rPr>
          <w:lang w:val="en-US"/>
        </w:rPr>
        <w:t xml:space="preserve">, </w:t>
      </w:r>
      <w:hyperlink r:id="rId12" w:history="1">
        <w:r w:rsidR="00160E2B"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5">
    <w:p w:rsidR="006B4D97" w:rsidRPr="00F4285B" w:rsidRDefault="006B4D97" w:rsidP="006B4D9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4285B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– Tables, </w:t>
      </w:r>
      <w:hyperlink r:id="rId13" w:history="1">
        <w:r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4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6">
    <w:p w:rsidR="00C97DC1" w:rsidRPr="00C97DC1" w:rsidRDefault="00C97DC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97DC1">
        <w:rPr>
          <w:lang w:val="en-US"/>
        </w:rPr>
        <w:t xml:space="preserve"> </w:t>
      </w:r>
      <w:r w:rsidRPr="00B37EE8">
        <w:rPr>
          <w:lang w:val="en-US"/>
        </w:rPr>
        <w:t xml:space="preserve">W. CELES, H. L. FIGUEIREDO, R. </w:t>
      </w:r>
      <w:r>
        <w:rPr>
          <w:lang w:val="en-US"/>
        </w:rPr>
        <w:t xml:space="preserve">IERUSALIMSCHY, </w:t>
      </w:r>
      <w:r w:rsidRPr="00B37EE8">
        <w:rPr>
          <w:i/>
          <w:lang w:val="en-US"/>
        </w:rPr>
        <w:t>The Implementation of Lua 5.0</w:t>
      </w:r>
      <w:r>
        <w:rPr>
          <w:i/>
          <w:lang w:val="en-US"/>
        </w:rPr>
        <w:t xml:space="preserve"> - The Representation of Values</w:t>
      </w:r>
      <w:r>
        <w:rPr>
          <w:lang w:val="en-US"/>
        </w:rPr>
        <w:t xml:space="preserve">, </w:t>
      </w:r>
      <w:hyperlink r:id="rId14" w:history="1">
        <w:r w:rsidRPr="00160E2B">
          <w:rPr>
            <w:rStyle w:val="Hipercze"/>
            <w:lang w:val="en-US"/>
          </w:rPr>
          <w:t>http://www.jucs.org/jucs_11_7/the_implementation_of_lua/jucs_11_7_1159_1176_defigueiredo.html</w:t>
        </w:r>
      </w:hyperlink>
      <w:r w:rsidRPr="00D761CE">
        <w:rPr>
          <w:lang w:val="en-US"/>
        </w:rPr>
        <w:t xml:space="preserve"> sekcja </w:t>
      </w:r>
      <w:r>
        <w:rPr>
          <w:lang w:val="en-US"/>
        </w:rPr>
        <w:t>2</w:t>
      </w:r>
      <w:r w:rsidRPr="001E2566">
        <w:rPr>
          <w:lang w:val="en-US"/>
        </w:rPr>
        <w:t xml:space="preserve">, </w:t>
      </w:r>
      <w:r>
        <w:rPr>
          <w:lang w:val="en-US"/>
        </w:rPr>
        <w:t xml:space="preserve"> 2005</w:t>
      </w:r>
    </w:p>
  </w:footnote>
  <w:footnote w:id="17">
    <w:p w:rsidR="00483D6F" w:rsidRPr="00483D6F" w:rsidRDefault="00483D6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83D6F">
        <w:rPr>
          <w:lang w:val="en-US"/>
        </w:rPr>
        <w:t xml:space="preserve"> </w:t>
      </w:r>
      <w:r w:rsidR="00340EFB">
        <w:rPr>
          <w:lang w:val="en-US"/>
        </w:rPr>
        <w:t>ROBERTO</w:t>
      </w:r>
      <w:r w:rsidR="00340EFB" w:rsidRPr="00340EFB">
        <w:rPr>
          <w:lang w:val="en-US"/>
        </w:rPr>
        <w:t xml:space="preserve"> </w:t>
      </w:r>
      <w:r w:rsidR="00340EFB">
        <w:rPr>
          <w:lang w:val="en-US"/>
        </w:rPr>
        <w:t>IERUSALIMSCHY</w:t>
      </w:r>
      <w:r>
        <w:rPr>
          <w:lang w:val="en-US"/>
        </w:rPr>
        <w:t xml:space="preserve">, </w:t>
      </w:r>
      <w:r w:rsidRPr="00483D6F">
        <w:rPr>
          <w:i/>
          <w:lang w:val="en-US"/>
        </w:rPr>
        <w:t>Reference Manul</w:t>
      </w:r>
      <w:r>
        <w:rPr>
          <w:lang w:val="en-US"/>
        </w:rPr>
        <w:t xml:space="preserve">, </w:t>
      </w:r>
      <w:hyperlink r:id="rId15" w:anchor="lua_State" w:history="1">
        <w:r w:rsidRPr="00483D6F">
          <w:rPr>
            <w:rStyle w:val="Hipercze"/>
            <w:lang w:val="en-US"/>
          </w:rPr>
          <w:t>http://www.lua.org/manual/5.2/manual.html#lua_State</w:t>
        </w:r>
      </w:hyperlink>
      <w:r w:rsidRPr="00483D6F">
        <w:rPr>
          <w:lang w:val="en-US"/>
        </w:rPr>
        <w:t>, 2012</w:t>
      </w:r>
    </w:p>
  </w:footnote>
  <w:footnote w:id="18">
    <w:p w:rsidR="00340EFB" w:rsidRPr="00340EFB" w:rsidRDefault="00340EF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40EFB">
        <w:rPr>
          <w:lang w:val="en-US"/>
        </w:rPr>
        <w:t xml:space="preserve"> </w:t>
      </w:r>
      <w:r>
        <w:rPr>
          <w:lang w:val="en-US"/>
        </w:rPr>
        <w:t>ROBERTO</w:t>
      </w:r>
      <w:r w:rsidRPr="00340EFB">
        <w:rPr>
          <w:lang w:val="en-US"/>
        </w:rPr>
        <w:t xml:space="preserve"> </w:t>
      </w:r>
      <w:r>
        <w:rPr>
          <w:lang w:val="en-US"/>
        </w:rPr>
        <w:t xml:space="preserve">IERUSALIMSCHY, </w:t>
      </w:r>
      <w:r w:rsidRPr="00340EFB">
        <w:rPr>
          <w:i/>
          <w:lang w:val="en-US"/>
        </w:rPr>
        <w:t>Multiple results</w:t>
      </w:r>
      <w:r>
        <w:rPr>
          <w:lang w:val="en-US"/>
        </w:rPr>
        <w:t xml:space="preserve">, </w:t>
      </w:r>
      <w:hyperlink r:id="rId16" w:history="1">
        <w:r w:rsidRPr="00340EFB">
          <w:rPr>
            <w:rStyle w:val="Hipercze"/>
            <w:lang w:val="en-US"/>
          </w:rPr>
          <w:t>http://www.lua.org/pil/5.1.html</w:t>
        </w:r>
      </w:hyperlink>
      <w:r w:rsidRPr="00340EFB">
        <w:rPr>
          <w:lang w:val="en-US"/>
        </w:rPr>
        <w:t>, 2012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137A"/>
    <w:multiLevelType w:val="hybridMultilevel"/>
    <w:tmpl w:val="C8423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F6349"/>
    <w:multiLevelType w:val="hybridMultilevel"/>
    <w:tmpl w:val="638A1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20B73"/>
    <w:multiLevelType w:val="hybridMultilevel"/>
    <w:tmpl w:val="6D8048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50E06"/>
    <w:multiLevelType w:val="hybridMultilevel"/>
    <w:tmpl w:val="D818D0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6568D3"/>
    <w:multiLevelType w:val="hybridMultilevel"/>
    <w:tmpl w:val="CFF2F1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B2C58"/>
    <w:multiLevelType w:val="hybridMultilevel"/>
    <w:tmpl w:val="AFC48D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15F17"/>
    <w:multiLevelType w:val="hybridMultilevel"/>
    <w:tmpl w:val="8C8EB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063CB"/>
    <w:multiLevelType w:val="hybridMultilevel"/>
    <w:tmpl w:val="422CE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4621DF"/>
    <w:multiLevelType w:val="hybridMultilevel"/>
    <w:tmpl w:val="698821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740F0"/>
    <w:multiLevelType w:val="hybridMultilevel"/>
    <w:tmpl w:val="F654B37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BE75493"/>
    <w:multiLevelType w:val="hybridMultilevel"/>
    <w:tmpl w:val="96001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4A591B"/>
    <w:multiLevelType w:val="hybridMultilevel"/>
    <w:tmpl w:val="40904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746BE"/>
    <w:multiLevelType w:val="hybridMultilevel"/>
    <w:tmpl w:val="3E7A3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E5105"/>
    <w:multiLevelType w:val="hybridMultilevel"/>
    <w:tmpl w:val="E7C2B3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F706C"/>
    <w:multiLevelType w:val="hybridMultilevel"/>
    <w:tmpl w:val="D0AAC4C6"/>
    <w:lvl w:ilvl="0" w:tplc="1ED638F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A538F8"/>
    <w:multiLevelType w:val="hybridMultilevel"/>
    <w:tmpl w:val="9CBA09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552C1D"/>
    <w:multiLevelType w:val="hybridMultilevel"/>
    <w:tmpl w:val="348657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3"/>
  </w:num>
  <w:num w:numId="5">
    <w:abstractNumId w:val="16"/>
  </w:num>
  <w:num w:numId="6">
    <w:abstractNumId w:val="7"/>
  </w:num>
  <w:num w:numId="7">
    <w:abstractNumId w:val="8"/>
  </w:num>
  <w:num w:numId="8">
    <w:abstractNumId w:val="12"/>
  </w:num>
  <w:num w:numId="9">
    <w:abstractNumId w:val="11"/>
  </w:num>
  <w:num w:numId="10">
    <w:abstractNumId w:val="9"/>
  </w:num>
  <w:num w:numId="11">
    <w:abstractNumId w:val="0"/>
  </w:num>
  <w:num w:numId="12">
    <w:abstractNumId w:val="4"/>
  </w:num>
  <w:num w:numId="13">
    <w:abstractNumId w:val="5"/>
  </w:num>
  <w:num w:numId="14">
    <w:abstractNumId w:val="15"/>
  </w:num>
  <w:num w:numId="15">
    <w:abstractNumId w:val="1"/>
  </w:num>
  <w:num w:numId="16">
    <w:abstractNumId w:val="3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3C4"/>
    <w:rsid w:val="000038A5"/>
    <w:rsid w:val="0000727F"/>
    <w:rsid w:val="00007BE7"/>
    <w:rsid w:val="00007E26"/>
    <w:rsid w:val="000108B6"/>
    <w:rsid w:val="00014AC6"/>
    <w:rsid w:val="00015314"/>
    <w:rsid w:val="00015DAD"/>
    <w:rsid w:val="00020371"/>
    <w:rsid w:val="00020EB3"/>
    <w:rsid w:val="00024336"/>
    <w:rsid w:val="0002439B"/>
    <w:rsid w:val="00026EF4"/>
    <w:rsid w:val="00027A8B"/>
    <w:rsid w:val="00035C41"/>
    <w:rsid w:val="00036578"/>
    <w:rsid w:val="000367E3"/>
    <w:rsid w:val="00037522"/>
    <w:rsid w:val="00040F37"/>
    <w:rsid w:val="00045C8F"/>
    <w:rsid w:val="00046F5B"/>
    <w:rsid w:val="00050B8E"/>
    <w:rsid w:val="000512AD"/>
    <w:rsid w:val="0005392C"/>
    <w:rsid w:val="00056A83"/>
    <w:rsid w:val="00070039"/>
    <w:rsid w:val="00070599"/>
    <w:rsid w:val="000715E9"/>
    <w:rsid w:val="000717A2"/>
    <w:rsid w:val="00074306"/>
    <w:rsid w:val="00075D3D"/>
    <w:rsid w:val="00076A60"/>
    <w:rsid w:val="00077439"/>
    <w:rsid w:val="0007788E"/>
    <w:rsid w:val="00081973"/>
    <w:rsid w:val="000832B9"/>
    <w:rsid w:val="00084DAA"/>
    <w:rsid w:val="00090FC1"/>
    <w:rsid w:val="00091240"/>
    <w:rsid w:val="00091929"/>
    <w:rsid w:val="000919FE"/>
    <w:rsid w:val="00091E74"/>
    <w:rsid w:val="00092A28"/>
    <w:rsid w:val="00096E55"/>
    <w:rsid w:val="000A17F5"/>
    <w:rsid w:val="000A23BB"/>
    <w:rsid w:val="000A57CA"/>
    <w:rsid w:val="000B32D8"/>
    <w:rsid w:val="000B4692"/>
    <w:rsid w:val="000B5879"/>
    <w:rsid w:val="000C05E6"/>
    <w:rsid w:val="000C0B3B"/>
    <w:rsid w:val="000C33C6"/>
    <w:rsid w:val="000C566D"/>
    <w:rsid w:val="000C6399"/>
    <w:rsid w:val="000C7CCE"/>
    <w:rsid w:val="000D0FA3"/>
    <w:rsid w:val="000D7625"/>
    <w:rsid w:val="000E4281"/>
    <w:rsid w:val="000E5C15"/>
    <w:rsid w:val="000F2355"/>
    <w:rsid w:val="000F36CF"/>
    <w:rsid w:val="000F75C6"/>
    <w:rsid w:val="00103215"/>
    <w:rsid w:val="00105A2C"/>
    <w:rsid w:val="001070C3"/>
    <w:rsid w:val="001070DD"/>
    <w:rsid w:val="00107853"/>
    <w:rsid w:val="00110949"/>
    <w:rsid w:val="0011147C"/>
    <w:rsid w:val="00111C01"/>
    <w:rsid w:val="001158DC"/>
    <w:rsid w:val="00122D21"/>
    <w:rsid w:val="001234AF"/>
    <w:rsid w:val="001272F3"/>
    <w:rsid w:val="00133CDE"/>
    <w:rsid w:val="00134CEE"/>
    <w:rsid w:val="0013531A"/>
    <w:rsid w:val="00137F90"/>
    <w:rsid w:val="00143E50"/>
    <w:rsid w:val="001477E1"/>
    <w:rsid w:val="00150C2E"/>
    <w:rsid w:val="00151162"/>
    <w:rsid w:val="00151EA0"/>
    <w:rsid w:val="00152E9C"/>
    <w:rsid w:val="00154C7F"/>
    <w:rsid w:val="00156D1E"/>
    <w:rsid w:val="00160E2B"/>
    <w:rsid w:val="00163DB4"/>
    <w:rsid w:val="00164A8F"/>
    <w:rsid w:val="0016790E"/>
    <w:rsid w:val="00167C00"/>
    <w:rsid w:val="001730F5"/>
    <w:rsid w:val="0017379A"/>
    <w:rsid w:val="0017435D"/>
    <w:rsid w:val="00174C45"/>
    <w:rsid w:val="00182D55"/>
    <w:rsid w:val="001833AB"/>
    <w:rsid w:val="00187DF5"/>
    <w:rsid w:val="00190E3A"/>
    <w:rsid w:val="0019227E"/>
    <w:rsid w:val="0019295C"/>
    <w:rsid w:val="00197671"/>
    <w:rsid w:val="001A10A3"/>
    <w:rsid w:val="001A245F"/>
    <w:rsid w:val="001A3E91"/>
    <w:rsid w:val="001A54CA"/>
    <w:rsid w:val="001A60A9"/>
    <w:rsid w:val="001B0E48"/>
    <w:rsid w:val="001B3129"/>
    <w:rsid w:val="001B3813"/>
    <w:rsid w:val="001B6658"/>
    <w:rsid w:val="001C23FB"/>
    <w:rsid w:val="001C4617"/>
    <w:rsid w:val="001D1CE0"/>
    <w:rsid w:val="001D253D"/>
    <w:rsid w:val="001D3871"/>
    <w:rsid w:val="001D553D"/>
    <w:rsid w:val="001D6090"/>
    <w:rsid w:val="001D788A"/>
    <w:rsid w:val="001E2566"/>
    <w:rsid w:val="001E358B"/>
    <w:rsid w:val="001E4ED4"/>
    <w:rsid w:val="001E588A"/>
    <w:rsid w:val="001E674B"/>
    <w:rsid w:val="001F128F"/>
    <w:rsid w:val="001F18C3"/>
    <w:rsid w:val="001F18D8"/>
    <w:rsid w:val="001F5602"/>
    <w:rsid w:val="001F73F0"/>
    <w:rsid w:val="00202953"/>
    <w:rsid w:val="00207B5D"/>
    <w:rsid w:val="0021017D"/>
    <w:rsid w:val="00212110"/>
    <w:rsid w:val="00212A84"/>
    <w:rsid w:val="00213F04"/>
    <w:rsid w:val="002252B7"/>
    <w:rsid w:val="00225468"/>
    <w:rsid w:val="002259A2"/>
    <w:rsid w:val="002269A4"/>
    <w:rsid w:val="00227BEC"/>
    <w:rsid w:val="002301CE"/>
    <w:rsid w:val="002340AE"/>
    <w:rsid w:val="00234143"/>
    <w:rsid w:val="0023529E"/>
    <w:rsid w:val="002406C7"/>
    <w:rsid w:val="00240DC8"/>
    <w:rsid w:val="00253402"/>
    <w:rsid w:val="002559C6"/>
    <w:rsid w:val="00255D99"/>
    <w:rsid w:val="0025782C"/>
    <w:rsid w:val="002604F2"/>
    <w:rsid w:val="00264BAE"/>
    <w:rsid w:val="002765C8"/>
    <w:rsid w:val="00277349"/>
    <w:rsid w:val="00281367"/>
    <w:rsid w:val="00284C66"/>
    <w:rsid w:val="00293C28"/>
    <w:rsid w:val="00294248"/>
    <w:rsid w:val="00294D48"/>
    <w:rsid w:val="00296E38"/>
    <w:rsid w:val="00297944"/>
    <w:rsid w:val="002A100B"/>
    <w:rsid w:val="002A135C"/>
    <w:rsid w:val="002A467A"/>
    <w:rsid w:val="002A579B"/>
    <w:rsid w:val="002A6FA4"/>
    <w:rsid w:val="002A7912"/>
    <w:rsid w:val="002B1327"/>
    <w:rsid w:val="002B4560"/>
    <w:rsid w:val="002B5D25"/>
    <w:rsid w:val="002B72B4"/>
    <w:rsid w:val="002B7548"/>
    <w:rsid w:val="002B76B6"/>
    <w:rsid w:val="002C1D42"/>
    <w:rsid w:val="002C2988"/>
    <w:rsid w:val="002D016E"/>
    <w:rsid w:val="002D6CB2"/>
    <w:rsid w:val="002D76B3"/>
    <w:rsid w:val="002D77A0"/>
    <w:rsid w:val="002E004F"/>
    <w:rsid w:val="002E2437"/>
    <w:rsid w:val="002E2CC8"/>
    <w:rsid w:val="002E314B"/>
    <w:rsid w:val="002E3927"/>
    <w:rsid w:val="002E581C"/>
    <w:rsid w:val="002E7C56"/>
    <w:rsid w:val="002F1B33"/>
    <w:rsid w:val="003014AF"/>
    <w:rsid w:val="00301E29"/>
    <w:rsid w:val="003044FD"/>
    <w:rsid w:val="00307766"/>
    <w:rsid w:val="00317FD4"/>
    <w:rsid w:val="00320266"/>
    <w:rsid w:val="0032152D"/>
    <w:rsid w:val="003224BC"/>
    <w:rsid w:val="00325BF7"/>
    <w:rsid w:val="00325CA8"/>
    <w:rsid w:val="00327BC2"/>
    <w:rsid w:val="003335C2"/>
    <w:rsid w:val="0034035E"/>
    <w:rsid w:val="00340CC7"/>
    <w:rsid w:val="00340EFB"/>
    <w:rsid w:val="00343573"/>
    <w:rsid w:val="00343CA1"/>
    <w:rsid w:val="00344EA6"/>
    <w:rsid w:val="00345884"/>
    <w:rsid w:val="003468BE"/>
    <w:rsid w:val="00347DCD"/>
    <w:rsid w:val="00354E04"/>
    <w:rsid w:val="00356DD7"/>
    <w:rsid w:val="00357CF8"/>
    <w:rsid w:val="00362781"/>
    <w:rsid w:val="003671B6"/>
    <w:rsid w:val="00371120"/>
    <w:rsid w:val="00373A81"/>
    <w:rsid w:val="00375C47"/>
    <w:rsid w:val="0037671F"/>
    <w:rsid w:val="00381023"/>
    <w:rsid w:val="00382721"/>
    <w:rsid w:val="00387B7E"/>
    <w:rsid w:val="00392838"/>
    <w:rsid w:val="00392B90"/>
    <w:rsid w:val="00393BEC"/>
    <w:rsid w:val="003A0586"/>
    <w:rsid w:val="003A1BB9"/>
    <w:rsid w:val="003A252E"/>
    <w:rsid w:val="003A284F"/>
    <w:rsid w:val="003A7325"/>
    <w:rsid w:val="003A7D10"/>
    <w:rsid w:val="003B1081"/>
    <w:rsid w:val="003B2F12"/>
    <w:rsid w:val="003B3250"/>
    <w:rsid w:val="003B5662"/>
    <w:rsid w:val="003C16AF"/>
    <w:rsid w:val="003C3779"/>
    <w:rsid w:val="003D3498"/>
    <w:rsid w:val="003D4BA5"/>
    <w:rsid w:val="003E288D"/>
    <w:rsid w:val="003E4A7C"/>
    <w:rsid w:val="003E633C"/>
    <w:rsid w:val="003E6617"/>
    <w:rsid w:val="003F011F"/>
    <w:rsid w:val="003F0D38"/>
    <w:rsid w:val="003F17C3"/>
    <w:rsid w:val="003F6663"/>
    <w:rsid w:val="003F76F6"/>
    <w:rsid w:val="00403534"/>
    <w:rsid w:val="00405D02"/>
    <w:rsid w:val="004159C0"/>
    <w:rsid w:val="00416318"/>
    <w:rsid w:val="004200DD"/>
    <w:rsid w:val="0042212B"/>
    <w:rsid w:val="0042413C"/>
    <w:rsid w:val="00425104"/>
    <w:rsid w:val="004256B9"/>
    <w:rsid w:val="0042588C"/>
    <w:rsid w:val="0042767D"/>
    <w:rsid w:val="004277D7"/>
    <w:rsid w:val="00430B9F"/>
    <w:rsid w:val="004314A4"/>
    <w:rsid w:val="00432206"/>
    <w:rsid w:val="004364B1"/>
    <w:rsid w:val="00445B1E"/>
    <w:rsid w:val="00445D95"/>
    <w:rsid w:val="00446292"/>
    <w:rsid w:val="0044659F"/>
    <w:rsid w:val="0044769F"/>
    <w:rsid w:val="004508EC"/>
    <w:rsid w:val="004510A1"/>
    <w:rsid w:val="00453AA0"/>
    <w:rsid w:val="004546B9"/>
    <w:rsid w:val="004546D3"/>
    <w:rsid w:val="00471129"/>
    <w:rsid w:val="00471634"/>
    <w:rsid w:val="0047199F"/>
    <w:rsid w:val="00473F10"/>
    <w:rsid w:val="004806A4"/>
    <w:rsid w:val="00482285"/>
    <w:rsid w:val="00483D6F"/>
    <w:rsid w:val="00484973"/>
    <w:rsid w:val="00484C35"/>
    <w:rsid w:val="004850AC"/>
    <w:rsid w:val="0048693E"/>
    <w:rsid w:val="0049592D"/>
    <w:rsid w:val="00496D86"/>
    <w:rsid w:val="00496DC6"/>
    <w:rsid w:val="004A3C23"/>
    <w:rsid w:val="004A5D87"/>
    <w:rsid w:val="004B39C8"/>
    <w:rsid w:val="004B441A"/>
    <w:rsid w:val="004B5B8A"/>
    <w:rsid w:val="004C55E1"/>
    <w:rsid w:val="004C5D12"/>
    <w:rsid w:val="004C7BDE"/>
    <w:rsid w:val="004D264A"/>
    <w:rsid w:val="004D3CC6"/>
    <w:rsid w:val="004D516A"/>
    <w:rsid w:val="004E2C17"/>
    <w:rsid w:val="004E476C"/>
    <w:rsid w:val="004E6580"/>
    <w:rsid w:val="004F2E1D"/>
    <w:rsid w:val="004F3BAE"/>
    <w:rsid w:val="004F4A84"/>
    <w:rsid w:val="004F5317"/>
    <w:rsid w:val="00500D90"/>
    <w:rsid w:val="00502BB8"/>
    <w:rsid w:val="00506238"/>
    <w:rsid w:val="00511FC8"/>
    <w:rsid w:val="00517F32"/>
    <w:rsid w:val="00523BAA"/>
    <w:rsid w:val="00526010"/>
    <w:rsid w:val="00526822"/>
    <w:rsid w:val="0052782B"/>
    <w:rsid w:val="005303DA"/>
    <w:rsid w:val="00540582"/>
    <w:rsid w:val="0054144A"/>
    <w:rsid w:val="00542C9A"/>
    <w:rsid w:val="00543B20"/>
    <w:rsid w:val="00544E4A"/>
    <w:rsid w:val="00546515"/>
    <w:rsid w:val="00547878"/>
    <w:rsid w:val="00550EC2"/>
    <w:rsid w:val="00553C6A"/>
    <w:rsid w:val="00554E7E"/>
    <w:rsid w:val="00561660"/>
    <w:rsid w:val="00564140"/>
    <w:rsid w:val="0056645A"/>
    <w:rsid w:val="00572749"/>
    <w:rsid w:val="00577EC4"/>
    <w:rsid w:val="00580387"/>
    <w:rsid w:val="00583820"/>
    <w:rsid w:val="00584810"/>
    <w:rsid w:val="00584ACD"/>
    <w:rsid w:val="005866A0"/>
    <w:rsid w:val="0059084D"/>
    <w:rsid w:val="00593450"/>
    <w:rsid w:val="00593615"/>
    <w:rsid w:val="00593A6A"/>
    <w:rsid w:val="00593FCE"/>
    <w:rsid w:val="00596A7B"/>
    <w:rsid w:val="0059795D"/>
    <w:rsid w:val="005A0F6F"/>
    <w:rsid w:val="005A5959"/>
    <w:rsid w:val="005A69C6"/>
    <w:rsid w:val="005A6E8A"/>
    <w:rsid w:val="005A71AA"/>
    <w:rsid w:val="005B110C"/>
    <w:rsid w:val="005B1A25"/>
    <w:rsid w:val="005B72E8"/>
    <w:rsid w:val="005C1C6C"/>
    <w:rsid w:val="005C2988"/>
    <w:rsid w:val="005C3B6C"/>
    <w:rsid w:val="005C4608"/>
    <w:rsid w:val="005C513A"/>
    <w:rsid w:val="005C52D2"/>
    <w:rsid w:val="005C7F1E"/>
    <w:rsid w:val="005D05FD"/>
    <w:rsid w:val="005D181E"/>
    <w:rsid w:val="005D3BFE"/>
    <w:rsid w:val="005D4826"/>
    <w:rsid w:val="005D5E3C"/>
    <w:rsid w:val="005D65E8"/>
    <w:rsid w:val="005E012D"/>
    <w:rsid w:val="005E05BB"/>
    <w:rsid w:val="005E0ADE"/>
    <w:rsid w:val="005E63E0"/>
    <w:rsid w:val="005E78BC"/>
    <w:rsid w:val="005E7E80"/>
    <w:rsid w:val="005F2D16"/>
    <w:rsid w:val="005F57DB"/>
    <w:rsid w:val="005F612A"/>
    <w:rsid w:val="005F6B69"/>
    <w:rsid w:val="0060082D"/>
    <w:rsid w:val="0060259D"/>
    <w:rsid w:val="00602CCE"/>
    <w:rsid w:val="00605D6D"/>
    <w:rsid w:val="00611682"/>
    <w:rsid w:val="006133AB"/>
    <w:rsid w:val="00613B25"/>
    <w:rsid w:val="006151D0"/>
    <w:rsid w:val="0062651F"/>
    <w:rsid w:val="00634151"/>
    <w:rsid w:val="006343E7"/>
    <w:rsid w:val="0064069B"/>
    <w:rsid w:val="00643F57"/>
    <w:rsid w:val="00644C55"/>
    <w:rsid w:val="00647BC6"/>
    <w:rsid w:val="00650768"/>
    <w:rsid w:val="00651CC6"/>
    <w:rsid w:val="00652370"/>
    <w:rsid w:val="006530B9"/>
    <w:rsid w:val="00655784"/>
    <w:rsid w:val="00660ED9"/>
    <w:rsid w:val="00672A57"/>
    <w:rsid w:val="0067302F"/>
    <w:rsid w:val="00675E8C"/>
    <w:rsid w:val="00676722"/>
    <w:rsid w:val="00684166"/>
    <w:rsid w:val="00686995"/>
    <w:rsid w:val="00687394"/>
    <w:rsid w:val="00691933"/>
    <w:rsid w:val="00691B90"/>
    <w:rsid w:val="0069215F"/>
    <w:rsid w:val="00692FAD"/>
    <w:rsid w:val="0069334E"/>
    <w:rsid w:val="006935AE"/>
    <w:rsid w:val="0069696E"/>
    <w:rsid w:val="00697A89"/>
    <w:rsid w:val="006A0B4F"/>
    <w:rsid w:val="006A0FD5"/>
    <w:rsid w:val="006A2C8E"/>
    <w:rsid w:val="006A31AE"/>
    <w:rsid w:val="006A38D8"/>
    <w:rsid w:val="006A399B"/>
    <w:rsid w:val="006A4713"/>
    <w:rsid w:val="006A695E"/>
    <w:rsid w:val="006B0D18"/>
    <w:rsid w:val="006B212F"/>
    <w:rsid w:val="006B4D97"/>
    <w:rsid w:val="006B7117"/>
    <w:rsid w:val="006B7C03"/>
    <w:rsid w:val="006B7D55"/>
    <w:rsid w:val="006C067A"/>
    <w:rsid w:val="006C10C0"/>
    <w:rsid w:val="006C42E6"/>
    <w:rsid w:val="006C4B70"/>
    <w:rsid w:val="006C5384"/>
    <w:rsid w:val="006C676E"/>
    <w:rsid w:val="006C70B7"/>
    <w:rsid w:val="006C750D"/>
    <w:rsid w:val="006D2C21"/>
    <w:rsid w:val="006D587D"/>
    <w:rsid w:val="006D7790"/>
    <w:rsid w:val="006D78EE"/>
    <w:rsid w:val="006D7DC0"/>
    <w:rsid w:val="006E1659"/>
    <w:rsid w:val="006E2E92"/>
    <w:rsid w:val="006E2FF8"/>
    <w:rsid w:val="006E4E10"/>
    <w:rsid w:val="006F48C2"/>
    <w:rsid w:val="00703086"/>
    <w:rsid w:val="0070361E"/>
    <w:rsid w:val="007060CD"/>
    <w:rsid w:val="007133D9"/>
    <w:rsid w:val="00714179"/>
    <w:rsid w:val="00714903"/>
    <w:rsid w:val="00716C30"/>
    <w:rsid w:val="00721C09"/>
    <w:rsid w:val="0072203C"/>
    <w:rsid w:val="007232D2"/>
    <w:rsid w:val="00724A92"/>
    <w:rsid w:val="00724F17"/>
    <w:rsid w:val="007266EC"/>
    <w:rsid w:val="00726C1C"/>
    <w:rsid w:val="00727BF4"/>
    <w:rsid w:val="007305F5"/>
    <w:rsid w:val="00731FC7"/>
    <w:rsid w:val="00732075"/>
    <w:rsid w:val="00733982"/>
    <w:rsid w:val="00736534"/>
    <w:rsid w:val="00737E75"/>
    <w:rsid w:val="00742B99"/>
    <w:rsid w:val="00743D61"/>
    <w:rsid w:val="00744BCD"/>
    <w:rsid w:val="007469AD"/>
    <w:rsid w:val="00752C50"/>
    <w:rsid w:val="00753242"/>
    <w:rsid w:val="00754AD4"/>
    <w:rsid w:val="007553D2"/>
    <w:rsid w:val="00756D05"/>
    <w:rsid w:val="00761C0C"/>
    <w:rsid w:val="007626ED"/>
    <w:rsid w:val="00762C6B"/>
    <w:rsid w:val="00764FEC"/>
    <w:rsid w:val="00771462"/>
    <w:rsid w:val="007719DF"/>
    <w:rsid w:val="00774414"/>
    <w:rsid w:val="00774C8D"/>
    <w:rsid w:val="007757CB"/>
    <w:rsid w:val="007763F7"/>
    <w:rsid w:val="00780E68"/>
    <w:rsid w:val="00786FC4"/>
    <w:rsid w:val="00787821"/>
    <w:rsid w:val="00790615"/>
    <w:rsid w:val="00790C1B"/>
    <w:rsid w:val="00790F61"/>
    <w:rsid w:val="0079311C"/>
    <w:rsid w:val="007939C1"/>
    <w:rsid w:val="00796FF7"/>
    <w:rsid w:val="00797BA8"/>
    <w:rsid w:val="007A0E2D"/>
    <w:rsid w:val="007A5BB3"/>
    <w:rsid w:val="007A6269"/>
    <w:rsid w:val="007A68E6"/>
    <w:rsid w:val="007A7285"/>
    <w:rsid w:val="007B0DC3"/>
    <w:rsid w:val="007B1146"/>
    <w:rsid w:val="007B1339"/>
    <w:rsid w:val="007B626B"/>
    <w:rsid w:val="007C0682"/>
    <w:rsid w:val="007C2386"/>
    <w:rsid w:val="007C447F"/>
    <w:rsid w:val="007C73E2"/>
    <w:rsid w:val="007D43E9"/>
    <w:rsid w:val="007D4D17"/>
    <w:rsid w:val="007D6E01"/>
    <w:rsid w:val="007D730E"/>
    <w:rsid w:val="007E58D6"/>
    <w:rsid w:val="007E6282"/>
    <w:rsid w:val="007E76BA"/>
    <w:rsid w:val="007E7B35"/>
    <w:rsid w:val="007E7C11"/>
    <w:rsid w:val="007E7DD7"/>
    <w:rsid w:val="007F192B"/>
    <w:rsid w:val="007F1C0D"/>
    <w:rsid w:val="007F68E7"/>
    <w:rsid w:val="007F72C2"/>
    <w:rsid w:val="00800502"/>
    <w:rsid w:val="00801E20"/>
    <w:rsid w:val="008059DC"/>
    <w:rsid w:val="0081074B"/>
    <w:rsid w:val="0082172E"/>
    <w:rsid w:val="00823CDF"/>
    <w:rsid w:val="00824774"/>
    <w:rsid w:val="00824BF9"/>
    <w:rsid w:val="008273A9"/>
    <w:rsid w:val="00827E61"/>
    <w:rsid w:val="00833DEF"/>
    <w:rsid w:val="00841D91"/>
    <w:rsid w:val="00841EBF"/>
    <w:rsid w:val="00845388"/>
    <w:rsid w:val="00845816"/>
    <w:rsid w:val="00845C1A"/>
    <w:rsid w:val="00845CBB"/>
    <w:rsid w:val="00846116"/>
    <w:rsid w:val="00847C98"/>
    <w:rsid w:val="00852D5B"/>
    <w:rsid w:val="00854631"/>
    <w:rsid w:val="008557B7"/>
    <w:rsid w:val="008576F9"/>
    <w:rsid w:val="00860198"/>
    <w:rsid w:val="0086205C"/>
    <w:rsid w:val="00864DC2"/>
    <w:rsid w:val="00865756"/>
    <w:rsid w:val="008679D6"/>
    <w:rsid w:val="008736A3"/>
    <w:rsid w:val="00877CC5"/>
    <w:rsid w:val="00882C53"/>
    <w:rsid w:val="0088393D"/>
    <w:rsid w:val="0088621B"/>
    <w:rsid w:val="0088719B"/>
    <w:rsid w:val="00887A58"/>
    <w:rsid w:val="0089344C"/>
    <w:rsid w:val="0089767D"/>
    <w:rsid w:val="008A00DA"/>
    <w:rsid w:val="008A27D4"/>
    <w:rsid w:val="008A6220"/>
    <w:rsid w:val="008A6502"/>
    <w:rsid w:val="008A786D"/>
    <w:rsid w:val="008B1141"/>
    <w:rsid w:val="008B1B04"/>
    <w:rsid w:val="008B5A2D"/>
    <w:rsid w:val="008B75E9"/>
    <w:rsid w:val="008C3C8E"/>
    <w:rsid w:val="008C63BA"/>
    <w:rsid w:val="008C66FA"/>
    <w:rsid w:val="008D1A35"/>
    <w:rsid w:val="008D70CC"/>
    <w:rsid w:val="008D7D45"/>
    <w:rsid w:val="008E067F"/>
    <w:rsid w:val="008E3AD2"/>
    <w:rsid w:val="008E79A9"/>
    <w:rsid w:val="008F1914"/>
    <w:rsid w:val="008F25EA"/>
    <w:rsid w:val="008F3C44"/>
    <w:rsid w:val="008F72C9"/>
    <w:rsid w:val="00903683"/>
    <w:rsid w:val="00903F4D"/>
    <w:rsid w:val="00904299"/>
    <w:rsid w:val="00905BE5"/>
    <w:rsid w:val="009134FE"/>
    <w:rsid w:val="00914B16"/>
    <w:rsid w:val="00916D77"/>
    <w:rsid w:val="00921967"/>
    <w:rsid w:val="00923191"/>
    <w:rsid w:val="00925456"/>
    <w:rsid w:val="00926377"/>
    <w:rsid w:val="009328E5"/>
    <w:rsid w:val="009330BC"/>
    <w:rsid w:val="009335F2"/>
    <w:rsid w:val="0093451B"/>
    <w:rsid w:val="00937D5A"/>
    <w:rsid w:val="00941BDD"/>
    <w:rsid w:val="00943132"/>
    <w:rsid w:val="00943F7F"/>
    <w:rsid w:val="00944151"/>
    <w:rsid w:val="009457F1"/>
    <w:rsid w:val="00945E47"/>
    <w:rsid w:val="0094631C"/>
    <w:rsid w:val="00946803"/>
    <w:rsid w:val="00947433"/>
    <w:rsid w:val="00947C83"/>
    <w:rsid w:val="009518A9"/>
    <w:rsid w:val="009531DF"/>
    <w:rsid w:val="009607D7"/>
    <w:rsid w:val="009622B3"/>
    <w:rsid w:val="00963F19"/>
    <w:rsid w:val="009640C0"/>
    <w:rsid w:val="00970637"/>
    <w:rsid w:val="009727CB"/>
    <w:rsid w:val="00976FBB"/>
    <w:rsid w:val="00977C1D"/>
    <w:rsid w:val="009802F6"/>
    <w:rsid w:val="0098768E"/>
    <w:rsid w:val="00990647"/>
    <w:rsid w:val="00992B4D"/>
    <w:rsid w:val="00995991"/>
    <w:rsid w:val="009968C9"/>
    <w:rsid w:val="00997BF6"/>
    <w:rsid w:val="009A14DF"/>
    <w:rsid w:val="009A20F7"/>
    <w:rsid w:val="009A6AB9"/>
    <w:rsid w:val="009B0F9F"/>
    <w:rsid w:val="009B1103"/>
    <w:rsid w:val="009B1495"/>
    <w:rsid w:val="009B2FFD"/>
    <w:rsid w:val="009B3ACC"/>
    <w:rsid w:val="009B4B6E"/>
    <w:rsid w:val="009C1370"/>
    <w:rsid w:val="009C64C9"/>
    <w:rsid w:val="009C696C"/>
    <w:rsid w:val="009D12A8"/>
    <w:rsid w:val="009D438B"/>
    <w:rsid w:val="009D467C"/>
    <w:rsid w:val="009E0480"/>
    <w:rsid w:val="009E09A5"/>
    <w:rsid w:val="009E0C46"/>
    <w:rsid w:val="009E1D36"/>
    <w:rsid w:val="009E29C9"/>
    <w:rsid w:val="009E3B3D"/>
    <w:rsid w:val="009E4C8E"/>
    <w:rsid w:val="009E5E20"/>
    <w:rsid w:val="009E66DB"/>
    <w:rsid w:val="009F4CD3"/>
    <w:rsid w:val="00A037B7"/>
    <w:rsid w:val="00A03E55"/>
    <w:rsid w:val="00A05725"/>
    <w:rsid w:val="00A058B8"/>
    <w:rsid w:val="00A05FF2"/>
    <w:rsid w:val="00A06F3E"/>
    <w:rsid w:val="00A06FD1"/>
    <w:rsid w:val="00A074C4"/>
    <w:rsid w:val="00A10E49"/>
    <w:rsid w:val="00A11C31"/>
    <w:rsid w:val="00A12196"/>
    <w:rsid w:val="00A12D78"/>
    <w:rsid w:val="00A135EC"/>
    <w:rsid w:val="00A15A82"/>
    <w:rsid w:val="00A2008A"/>
    <w:rsid w:val="00A22E19"/>
    <w:rsid w:val="00A23442"/>
    <w:rsid w:val="00A24221"/>
    <w:rsid w:val="00A269C1"/>
    <w:rsid w:val="00A30CB8"/>
    <w:rsid w:val="00A30FE8"/>
    <w:rsid w:val="00A3192F"/>
    <w:rsid w:val="00A32A30"/>
    <w:rsid w:val="00A32D96"/>
    <w:rsid w:val="00A35C83"/>
    <w:rsid w:val="00A37B52"/>
    <w:rsid w:val="00A41ECA"/>
    <w:rsid w:val="00A42841"/>
    <w:rsid w:val="00A42922"/>
    <w:rsid w:val="00A442B2"/>
    <w:rsid w:val="00A51FFD"/>
    <w:rsid w:val="00A56376"/>
    <w:rsid w:val="00A61A73"/>
    <w:rsid w:val="00A62060"/>
    <w:rsid w:val="00A631AB"/>
    <w:rsid w:val="00A63FAB"/>
    <w:rsid w:val="00A666E9"/>
    <w:rsid w:val="00A70151"/>
    <w:rsid w:val="00A74D1E"/>
    <w:rsid w:val="00A807D3"/>
    <w:rsid w:val="00A84889"/>
    <w:rsid w:val="00A86C69"/>
    <w:rsid w:val="00A903AE"/>
    <w:rsid w:val="00A90536"/>
    <w:rsid w:val="00A94540"/>
    <w:rsid w:val="00A95C69"/>
    <w:rsid w:val="00AA05A5"/>
    <w:rsid w:val="00AA0A99"/>
    <w:rsid w:val="00AA14B6"/>
    <w:rsid w:val="00AA4D5B"/>
    <w:rsid w:val="00AB0BFB"/>
    <w:rsid w:val="00AB2144"/>
    <w:rsid w:val="00AB3640"/>
    <w:rsid w:val="00AB3AB1"/>
    <w:rsid w:val="00AB4383"/>
    <w:rsid w:val="00AB5184"/>
    <w:rsid w:val="00AB6815"/>
    <w:rsid w:val="00AB69FC"/>
    <w:rsid w:val="00AB6B1F"/>
    <w:rsid w:val="00AC16C9"/>
    <w:rsid w:val="00AC3532"/>
    <w:rsid w:val="00AC3D93"/>
    <w:rsid w:val="00AD17AB"/>
    <w:rsid w:val="00AD21F8"/>
    <w:rsid w:val="00AD363B"/>
    <w:rsid w:val="00AD77DD"/>
    <w:rsid w:val="00AD7DCF"/>
    <w:rsid w:val="00AE128A"/>
    <w:rsid w:val="00AF6C26"/>
    <w:rsid w:val="00B02C95"/>
    <w:rsid w:val="00B03418"/>
    <w:rsid w:val="00B03C89"/>
    <w:rsid w:val="00B050EA"/>
    <w:rsid w:val="00B060B5"/>
    <w:rsid w:val="00B11F4E"/>
    <w:rsid w:val="00B1259D"/>
    <w:rsid w:val="00B13136"/>
    <w:rsid w:val="00B1570F"/>
    <w:rsid w:val="00B1668A"/>
    <w:rsid w:val="00B171F2"/>
    <w:rsid w:val="00B21B86"/>
    <w:rsid w:val="00B27955"/>
    <w:rsid w:val="00B3088C"/>
    <w:rsid w:val="00B31160"/>
    <w:rsid w:val="00B32577"/>
    <w:rsid w:val="00B33BF7"/>
    <w:rsid w:val="00B353C4"/>
    <w:rsid w:val="00B359C6"/>
    <w:rsid w:val="00B37C33"/>
    <w:rsid w:val="00B37EE8"/>
    <w:rsid w:val="00B41BDD"/>
    <w:rsid w:val="00B42609"/>
    <w:rsid w:val="00B50FAB"/>
    <w:rsid w:val="00B51159"/>
    <w:rsid w:val="00B52920"/>
    <w:rsid w:val="00B52A58"/>
    <w:rsid w:val="00B60043"/>
    <w:rsid w:val="00B600E1"/>
    <w:rsid w:val="00B657F6"/>
    <w:rsid w:val="00B70DB7"/>
    <w:rsid w:val="00B70E94"/>
    <w:rsid w:val="00B7524D"/>
    <w:rsid w:val="00B81A82"/>
    <w:rsid w:val="00B82857"/>
    <w:rsid w:val="00B83262"/>
    <w:rsid w:val="00B86352"/>
    <w:rsid w:val="00B95353"/>
    <w:rsid w:val="00B96275"/>
    <w:rsid w:val="00B96585"/>
    <w:rsid w:val="00BA1D1A"/>
    <w:rsid w:val="00BA3DA4"/>
    <w:rsid w:val="00BA418F"/>
    <w:rsid w:val="00BA4314"/>
    <w:rsid w:val="00BA4D21"/>
    <w:rsid w:val="00BB0366"/>
    <w:rsid w:val="00BB6836"/>
    <w:rsid w:val="00BB6E71"/>
    <w:rsid w:val="00BC37C3"/>
    <w:rsid w:val="00BC406A"/>
    <w:rsid w:val="00BC6BAD"/>
    <w:rsid w:val="00BC6EFB"/>
    <w:rsid w:val="00BD14C3"/>
    <w:rsid w:val="00BD1524"/>
    <w:rsid w:val="00BD2858"/>
    <w:rsid w:val="00BD641D"/>
    <w:rsid w:val="00BD7532"/>
    <w:rsid w:val="00BE04FA"/>
    <w:rsid w:val="00BE0FA1"/>
    <w:rsid w:val="00BE1BA8"/>
    <w:rsid w:val="00BE24F1"/>
    <w:rsid w:val="00BE265D"/>
    <w:rsid w:val="00BE58D5"/>
    <w:rsid w:val="00BE7978"/>
    <w:rsid w:val="00BF11D3"/>
    <w:rsid w:val="00BF3093"/>
    <w:rsid w:val="00BF3498"/>
    <w:rsid w:val="00BF417C"/>
    <w:rsid w:val="00BF6066"/>
    <w:rsid w:val="00BF793B"/>
    <w:rsid w:val="00C0100A"/>
    <w:rsid w:val="00C054B6"/>
    <w:rsid w:val="00C10464"/>
    <w:rsid w:val="00C105C1"/>
    <w:rsid w:val="00C1098E"/>
    <w:rsid w:val="00C109A5"/>
    <w:rsid w:val="00C11353"/>
    <w:rsid w:val="00C16637"/>
    <w:rsid w:val="00C21347"/>
    <w:rsid w:val="00C235E8"/>
    <w:rsid w:val="00C25C5F"/>
    <w:rsid w:val="00C25CFD"/>
    <w:rsid w:val="00C324D3"/>
    <w:rsid w:val="00C32680"/>
    <w:rsid w:val="00C34AF5"/>
    <w:rsid w:val="00C37436"/>
    <w:rsid w:val="00C4236C"/>
    <w:rsid w:val="00C441C5"/>
    <w:rsid w:val="00C448B0"/>
    <w:rsid w:val="00C457FE"/>
    <w:rsid w:val="00C468DB"/>
    <w:rsid w:val="00C50296"/>
    <w:rsid w:val="00C51DA9"/>
    <w:rsid w:val="00C56D95"/>
    <w:rsid w:val="00C61052"/>
    <w:rsid w:val="00C63C82"/>
    <w:rsid w:val="00C65209"/>
    <w:rsid w:val="00C6559A"/>
    <w:rsid w:val="00C7319F"/>
    <w:rsid w:val="00C7772D"/>
    <w:rsid w:val="00C779C2"/>
    <w:rsid w:val="00C803A2"/>
    <w:rsid w:val="00C82895"/>
    <w:rsid w:val="00C8487D"/>
    <w:rsid w:val="00C84DFD"/>
    <w:rsid w:val="00C85176"/>
    <w:rsid w:val="00C86A5F"/>
    <w:rsid w:val="00C92E4E"/>
    <w:rsid w:val="00C933EA"/>
    <w:rsid w:val="00C93D29"/>
    <w:rsid w:val="00C95FCE"/>
    <w:rsid w:val="00C973E4"/>
    <w:rsid w:val="00C97DC1"/>
    <w:rsid w:val="00CA18B4"/>
    <w:rsid w:val="00CA324F"/>
    <w:rsid w:val="00CA4D82"/>
    <w:rsid w:val="00CA5071"/>
    <w:rsid w:val="00CA50BD"/>
    <w:rsid w:val="00CA5BD6"/>
    <w:rsid w:val="00CA6D5F"/>
    <w:rsid w:val="00CB3103"/>
    <w:rsid w:val="00CB467B"/>
    <w:rsid w:val="00CB6BF6"/>
    <w:rsid w:val="00CC0575"/>
    <w:rsid w:val="00CC0C1C"/>
    <w:rsid w:val="00CC5CF5"/>
    <w:rsid w:val="00CD23A9"/>
    <w:rsid w:val="00CD2719"/>
    <w:rsid w:val="00CD457D"/>
    <w:rsid w:val="00CD7C42"/>
    <w:rsid w:val="00CF1E22"/>
    <w:rsid w:val="00D0356E"/>
    <w:rsid w:val="00D03E16"/>
    <w:rsid w:val="00D04941"/>
    <w:rsid w:val="00D067C7"/>
    <w:rsid w:val="00D0694F"/>
    <w:rsid w:val="00D06A7A"/>
    <w:rsid w:val="00D07495"/>
    <w:rsid w:val="00D107C5"/>
    <w:rsid w:val="00D111BC"/>
    <w:rsid w:val="00D11C27"/>
    <w:rsid w:val="00D13174"/>
    <w:rsid w:val="00D14763"/>
    <w:rsid w:val="00D15AF3"/>
    <w:rsid w:val="00D17451"/>
    <w:rsid w:val="00D26BD3"/>
    <w:rsid w:val="00D30966"/>
    <w:rsid w:val="00D32382"/>
    <w:rsid w:val="00D329E9"/>
    <w:rsid w:val="00D34057"/>
    <w:rsid w:val="00D34894"/>
    <w:rsid w:val="00D35CBB"/>
    <w:rsid w:val="00D3618A"/>
    <w:rsid w:val="00D44B98"/>
    <w:rsid w:val="00D46753"/>
    <w:rsid w:val="00D47CC6"/>
    <w:rsid w:val="00D506BC"/>
    <w:rsid w:val="00D52B17"/>
    <w:rsid w:val="00D531E2"/>
    <w:rsid w:val="00D57070"/>
    <w:rsid w:val="00D6063D"/>
    <w:rsid w:val="00D613A5"/>
    <w:rsid w:val="00D62F64"/>
    <w:rsid w:val="00D65582"/>
    <w:rsid w:val="00D66669"/>
    <w:rsid w:val="00D74467"/>
    <w:rsid w:val="00D74D3B"/>
    <w:rsid w:val="00D75EEE"/>
    <w:rsid w:val="00D761CE"/>
    <w:rsid w:val="00D82A26"/>
    <w:rsid w:val="00D834FE"/>
    <w:rsid w:val="00D86467"/>
    <w:rsid w:val="00D87EAA"/>
    <w:rsid w:val="00D91B37"/>
    <w:rsid w:val="00D92E44"/>
    <w:rsid w:val="00D93659"/>
    <w:rsid w:val="00D94E97"/>
    <w:rsid w:val="00DA08B4"/>
    <w:rsid w:val="00DA2845"/>
    <w:rsid w:val="00DA314B"/>
    <w:rsid w:val="00DA603E"/>
    <w:rsid w:val="00DA6FA3"/>
    <w:rsid w:val="00DA7DD2"/>
    <w:rsid w:val="00DB53A7"/>
    <w:rsid w:val="00DB5913"/>
    <w:rsid w:val="00DB675B"/>
    <w:rsid w:val="00DC0374"/>
    <w:rsid w:val="00DC6BBC"/>
    <w:rsid w:val="00DD0E16"/>
    <w:rsid w:val="00DD6C88"/>
    <w:rsid w:val="00DD7937"/>
    <w:rsid w:val="00DE0582"/>
    <w:rsid w:val="00DE0ED1"/>
    <w:rsid w:val="00DE11D2"/>
    <w:rsid w:val="00DE2DE2"/>
    <w:rsid w:val="00DE2FD4"/>
    <w:rsid w:val="00DE52A1"/>
    <w:rsid w:val="00DE7152"/>
    <w:rsid w:val="00DE7DC4"/>
    <w:rsid w:val="00DF08A7"/>
    <w:rsid w:val="00DF10C1"/>
    <w:rsid w:val="00DF2473"/>
    <w:rsid w:val="00DF7BA8"/>
    <w:rsid w:val="00E00C97"/>
    <w:rsid w:val="00E06918"/>
    <w:rsid w:val="00E07010"/>
    <w:rsid w:val="00E16B2D"/>
    <w:rsid w:val="00E17C22"/>
    <w:rsid w:val="00E211FF"/>
    <w:rsid w:val="00E24154"/>
    <w:rsid w:val="00E25416"/>
    <w:rsid w:val="00E26645"/>
    <w:rsid w:val="00E32E26"/>
    <w:rsid w:val="00E33BA1"/>
    <w:rsid w:val="00E34053"/>
    <w:rsid w:val="00E35C40"/>
    <w:rsid w:val="00E40AF0"/>
    <w:rsid w:val="00E4249B"/>
    <w:rsid w:val="00E442B2"/>
    <w:rsid w:val="00E464DA"/>
    <w:rsid w:val="00E50E63"/>
    <w:rsid w:val="00E51B30"/>
    <w:rsid w:val="00E525B3"/>
    <w:rsid w:val="00E568EC"/>
    <w:rsid w:val="00E71A7E"/>
    <w:rsid w:val="00E731F5"/>
    <w:rsid w:val="00E7472C"/>
    <w:rsid w:val="00E7546B"/>
    <w:rsid w:val="00E75645"/>
    <w:rsid w:val="00E76A8B"/>
    <w:rsid w:val="00E81C3A"/>
    <w:rsid w:val="00E84C36"/>
    <w:rsid w:val="00E91D05"/>
    <w:rsid w:val="00E92369"/>
    <w:rsid w:val="00E95640"/>
    <w:rsid w:val="00EA58E5"/>
    <w:rsid w:val="00EB2AAA"/>
    <w:rsid w:val="00EB7ABF"/>
    <w:rsid w:val="00EC1931"/>
    <w:rsid w:val="00EC223A"/>
    <w:rsid w:val="00EC54B7"/>
    <w:rsid w:val="00EC56BD"/>
    <w:rsid w:val="00EC68B5"/>
    <w:rsid w:val="00EC68CD"/>
    <w:rsid w:val="00ED0EE1"/>
    <w:rsid w:val="00ED492D"/>
    <w:rsid w:val="00ED7588"/>
    <w:rsid w:val="00EE01A8"/>
    <w:rsid w:val="00EE456A"/>
    <w:rsid w:val="00EE77C9"/>
    <w:rsid w:val="00EE7AFD"/>
    <w:rsid w:val="00EF75BF"/>
    <w:rsid w:val="00F00040"/>
    <w:rsid w:val="00F007A6"/>
    <w:rsid w:val="00F02F07"/>
    <w:rsid w:val="00F051D0"/>
    <w:rsid w:val="00F06C31"/>
    <w:rsid w:val="00F0723D"/>
    <w:rsid w:val="00F11137"/>
    <w:rsid w:val="00F13267"/>
    <w:rsid w:val="00F13568"/>
    <w:rsid w:val="00F13939"/>
    <w:rsid w:val="00F15D77"/>
    <w:rsid w:val="00F20049"/>
    <w:rsid w:val="00F24AD5"/>
    <w:rsid w:val="00F24F65"/>
    <w:rsid w:val="00F25174"/>
    <w:rsid w:val="00F307B2"/>
    <w:rsid w:val="00F32139"/>
    <w:rsid w:val="00F332B3"/>
    <w:rsid w:val="00F35EE7"/>
    <w:rsid w:val="00F376D0"/>
    <w:rsid w:val="00F40156"/>
    <w:rsid w:val="00F4285B"/>
    <w:rsid w:val="00F43E15"/>
    <w:rsid w:val="00F475C7"/>
    <w:rsid w:val="00F51988"/>
    <w:rsid w:val="00F5352A"/>
    <w:rsid w:val="00F53E54"/>
    <w:rsid w:val="00F53F43"/>
    <w:rsid w:val="00F5541F"/>
    <w:rsid w:val="00F558A3"/>
    <w:rsid w:val="00F576E6"/>
    <w:rsid w:val="00F57F96"/>
    <w:rsid w:val="00F67F9C"/>
    <w:rsid w:val="00F70148"/>
    <w:rsid w:val="00F82CDC"/>
    <w:rsid w:val="00F8555D"/>
    <w:rsid w:val="00F86B3A"/>
    <w:rsid w:val="00F90392"/>
    <w:rsid w:val="00F9326E"/>
    <w:rsid w:val="00F93BDD"/>
    <w:rsid w:val="00F947EA"/>
    <w:rsid w:val="00F94ACB"/>
    <w:rsid w:val="00FA1993"/>
    <w:rsid w:val="00FA4347"/>
    <w:rsid w:val="00FA4D7A"/>
    <w:rsid w:val="00FA5CDC"/>
    <w:rsid w:val="00FB17ED"/>
    <w:rsid w:val="00FB4201"/>
    <w:rsid w:val="00FC58FF"/>
    <w:rsid w:val="00FC5EE1"/>
    <w:rsid w:val="00FD2320"/>
    <w:rsid w:val="00FD3D94"/>
    <w:rsid w:val="00FE0055"/>
    <w:rsid w:val="00FE226F"/>
    <w:rsid w:val="00FE36CC"/>
    <w:rsid w:val="00FE3998"/>
    <w:rsid w:val="00FE4B08"/>
    <w:rsid w:val="00FE5393"/>
    <w:rsid w:val="00FE59CA"/>
    <w:rsid w:val="00FE7B68"/>
    <w:rsid w:val="00FF27CA"/>
    <w:rsid w:val="00FF3275"/>
    <w:rsid w:val="00FF3363"/>
    <w:rsid w:val="00FF47B2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75"/>
  </w:style>
  <w:style w:type="paragraph" w:styleId="Nagwek1">
    <w:name w:val="heading 1"/>
    <w:basedOn w:val="Normalny"/>
    <w:next w:val="Normalny"/>
    <w:link w:val="Nagwek1Znak"/>
    <w:uiPriority w:val="9"/>
    <w:qFormat/>
    <w:rsid w:val="00480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C461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C461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C461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C461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00D90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F24F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5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12A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600E1"/>
    <w:rPr>
      <w:color w:val="808080"/>
    </w:rPr>
  </w:style>
  <w:style w:type="paragraph" w:styleId="Akapitzlist">
    <w:name w:val="List Paragraph"/>
    <w:basedOn w:val="Normalny"/>
    <w:uiPriority w:val="34"/>
    <w:qFormat/>
    <w:rsid w:val="009B110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80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ia">
    <w:name w:val="Bibliography"/>
    <w:basedOn w:val="Normalny"/>
    <w:next w:val="Normalny"/>
    <w:uiPriority w:val="37"/>
    <w:unhideWhenUsed/>
    <w:rsid w:val="004806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luaj/" TargetMode="External"/><Relationship Id="rId13" Type="http://schemas.openxmlformats.org/officeDocument/2006/relationships/hyperlink" Target="http://www.jucs.org/jucs_11_7/the_implementation_of_lua/jucs_11_7_1159_1176_defigueiredo.html" TargetMode="External"/><Relationship Id="rId3" Type="http://schemas.openxmlformats.org/officeDocument/2006/relationships/hyperlink" Target="http://publib.boulder.ibm.com/infocenter/%20zos/basics/topic/com.ibm.zos.zconcepts/zconcepts_book.pdf" TargetMode="External"/><Relationship Id="rId7" Type="http://schemas.openxmlformats.org/officeDocument/2006/relationships/hyperlink" Target="http://gdmag.com/blog/2012/01/front-line-award-winners.php" TargetMode="External"/><Relationship Id="rId12" Type="http://schemas.openxmlformats.org/officeDocument/2006/relationships/hyperlink" Target="http://www.jucs.org/jucs_11_7/the_implementation_of_lua/jucs_11_7_1159_1176_defigueiredo.html" TargetMode="External"/><Relationship Id="rId2" Type="http://schemas.openxmlformats.org/officeDocument/2006/relationships/hyperlink" Target="http://www.mactech.com/articles/mactech/Vol.15/15.09/ScriptingLanguages/index.html" TargetMode="External"/><Relationship Id="rId16" Type="http://schemas.openxmlformats.org/officeDocument/2006/relationships/hyperlink" Target="http://www.lua.org/pil/5.1.html" TargetMode="External"/><Relationship Id="rId1" Type="http://schemas.openxmlformats.org/officeDocument/2006/relationships/hyperlink" Target="http://www.autoclickextreme.com/" TargetMode="External"/><Relationship Id="rId6" Type="http://schemas.openxmlformats.org/officeDocument/2006/relationships/hyperlink" Target="http://c2.com/cgi/wiki?GlueLanguages" TargetMode="External"/><Relationship Id="rId11" Type="http://schemas.openxmlformats.org/officeDocument/2006/relationships/hyperlink" Target="http://www.jucs.org/jucs_11_7/the_implementation_of_lua/jucs_11_7_1159_1176_defigueiredo.html" TargetMode="External"/><Relationship Id="rId5" Type="http://schemas.openxmlformats.org/officeDocument/2006/relationships/hyperlink" Target="http://rakudo.org/2010/07/29/rakudo-star-2010-07/" TargetMode="External"/><Relationship Id="rId15" Type="http://schemas.openxmlformats.org/officeDocument/2006/relationships/hyperlink" Target="http://www.lua.org/manual/5.2/manual.html" TargetMode="External"/><Relationship Id="rId10" Type="http://schemas.openxmlformats.org/officeDocument/2006/relationships/hyperlink" Target="http://www.jucs.org/jucs_11_7/the_implementation_of_lua/jucs_11_7_1159_1176_defigueiredo.html" TargetMode="External"/><Relationship Id="rId4" Type="http://schemas.openxmlformats.org/officeDocument/2006/relationships/hyperlink" Target="http://www.bitsavers.org/pdf/ibm/360/os/R01-08/C28-6539-4_OS_JCL_Mar67.pdf" TargetMode="External"/><Relationship Id="rId9" Type="http://schemas.openxmlformats.org/officeDocument/2006/relationships/hyperlink" Target="http://blog.spreendigital.de/2009/09/28/lua-5-1-for-delphi-2010/" TargetMode="External"/><Relationship Id="rId14" Type="http://schemas.openxmlformats.org/officeDocument/2006/relationships/hyperlink" Target="http://www.jucs.org/jucs_11_7/the_implementation_of_lua/jucs_11_7_1159_1176_defigueiredo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aaa23</b:Tag>
    <b:SourceType>Book</b:SourceType>
    <b:Guid>{818FE45B-C438-4CA9-AADA-F6160088CF78}</b:Guid>
    <b:LCID>0</b:LCID>
    <b:Author>
      <b:Author>
        <b:NameList>
          <b:Person>
            <b:Last>aaaa</b:Last>
          </b:Person>
        </b:NameList>
      </b:Author>
    </b:Author>
    <b:Title>bbb</b:Title>
    <b:Year>123</b:Year>
    <b:City>ccc</b:City>
    <b:Publisher>ddd</b:Publisher>
    <b:RefOrder>2</b:RefOrder>
  </b:Source>
  <b:Source>
    <b:Tag>Aut11</b:Tag>
    <b:SourceType>InternetSite</b:SourceType>
    <b:Guid>{58799AC4-899C-4491-8F9B-9EA0A6507A57}</b:Guid>
    <b:LCID>0</b:LCID>
    <b:Year>2011</b:Year>
    <b:InternetSiteTitle>AutoClickExtreme</b:InternetSiteTitle>
    <b:YearAccessed>2012</b:YearAccessed>
    <b:MonthAccessed>09</b:MonthAccessed>
    <b:DayAccessed>27</b:DayAccessed>
    <b:URL>http://www.autoclickextreme.com/</b:URL>
    <b:RefOrder>1</b:RefOrder>
  </b:Source>
</b:Sources>
</file>

<file path=customXml/itemProps1.xml><?xml version="1.0" encoding="utf-8"?>
<ds:datastoreItem xmlns:ds="http://schemas.openxmlformats.org/officeDocument/2006/customXml" ds:itemID="{A2BDD0D1-97CD-4FE8-91B5-240DEC4F8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5669</TotalTime>
  <Pages>18</Pages>
  <Words>4118</Words>
  <Characters>25453</Characters>
  <Application>Microsoft Office Word</Application>
  <DocSecurity>0</DocSecurity>
  <Lines>489</Lines>
  <Paragraphs>287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jajcek</dc:creator>
  <cp:lastModifiedBy>jajcek</cp:lastModifiedBy>
  <cp:revision>1055</cp:revision>
  <dcterms:created xsi:type="dcterms:W3CDTF">2012-09-12T16:17:00Z</dcterms:created>
  <dcterms:modified xsi:type="dcterms:W3CDTF">2012-09-27T20:42:00Z</dcterms:modified>
</cp:coreProperties>
</file>