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6" w:rsidRDefault="00AA14B6">
      <w:pPr>
        <w:rPr>
          <w:rFonts w:ascii="Adobe Caslon Pro" w:hAnsi="Adobe Caslon Pro"/>
        </w:rPr>
      </w:pPr>
      <w:r>
        <w:rPr>
          <w:rFonts w:ascii="Adobe Caslon Pro" w:hAnsi="Adobe Caslon Pro"/>
        </w:rPr>
        <w:t>Wstęp</w:t>
      </w:r>
    </w:p>
    <w:p w:rsidR="00B03418" w:rsidRDefault="00AA14B6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miejsc pracy gdzie potrzebna jest bardzo duża precyzja produkcji, ale także do rutynowych, prostych</w:t>
      </w:r>
      <w:r w:rsidR="00BF3498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 xml:space="preserve">aczkolwiek żmudnych </w:t>
      </w:r>
      <w:r w:rsidR="00F86B3A">
        <w:rPr>
          <w:rFonts w:ascii="Adobe Caslon Pro" w:hAnsi="Adobe Caslon Pro"/>
        </w:rPr>
        <w:t>zadań</w:t>
      </w:r>
      <w:r>
        <w:rPr>
          <w:rFonts w:ascii="Adobe Caslon Pro" w:hAnsi="Adobe Caslon Pro"/>
        </w:rPr>
        <w:t xml:space="preserve">. </w:t>
      </w:r>
      <w:r w:rsidR="00F93BDD">
        <w:rPr>
          <w:rFonts w:ascii="Adobe Caslon Pro" w:hAnsi="Adobe Caslon Pro"/>
        </w:rPr>
        <w:t xml:space="preserve">Podobne </w:t>
      </w:r>
      <w:r w:rsidR="006C70B7">
        <w:rPr>
          <w:rFonts w:ascii="Adobe Caslon Pro" w:hAnsi="Adobe Caslon Pro"/>
        </w:rPr>
        <w:t>sytuacje</w:t>
      </w:r>
      <w:r w:rsidR="00122D21">
        <w:rPr>
          <w:rFonts w:ascii="Adobe Caslon Pro" w:hAnsi="Adobe Caslon Pro"/>
        </w:rPr>
        <w:t xml:space="preserve"> mają także miejsce w systemach komputerowych, w których zachodzi potrzeba regularnego wykonywa</w:t>
      </w:r>
      <w:r w:rsidR="0044769F">
        <w:rPr>
          <w:rFonts w:ascii="Adobe Caslon Pro" w:hAnsi="Adobe Caslon Pro"/>
        </w:rPr>
        <w:t xml:space="preserve">nia czynności takich jak: tworzenie kopii zapasowych, testowanie funkcjonalności </w:t>
      </w:r>
      <w:r w:rsidR="00773CF5">
        <w:rPr>
          <w:rFonts w:ascii="Adobe Caslon Pro" w:hAnsi="Adobe Caslon Pro"/>
        </w:rPr>
        <w:t>oprogramowania czy weryfikowanie</w:t>
      </w:r>
      <w:r w:rsidR="0044769F">
        <w:rPr>
          <w:rFonts w:ascii="Adobe Caslon Pro" w:hAnsi="Adobe Caslon Pro"/>
        </w:rPr>
        <w:t xml:space="preserve"> internetowych zasobów</w:t>
      </w:r>
      <w:r w:rsidR="002252B7">
        <w:rPr>
          <w:rFonts w:ascii="Adobe Caslon Pro" w:hAnsi="Adobe Caslon Pro"/>
        </w:rPr>
        <w:t xml:space="preserve">. </w:t>
      </w:r>
      <w:r w:rsidR="00A05725">
        <w:rPr>
          <w:rFonts w:ascii="Adobe Caslon Pro" w:hAnsi="Adobe Caslon Pro"/>
        </w:rPr>
        <w:t>Do takich właśnie celów służą programy automatyzujące</w:t>
      </w:r>
      <w:r w:rsidR="00D04941">
        <w:rPr>
          <w:rFonts w:ascii="Adobe Caslon Pro" w:hAnsi="Adobe Caslon Pro"/>
        </w:rPr>
        <w:t xml:space="preserve">, </w:t>
      </w:r>
      <w:r w:rsidR="00716C30" w:rsidRPr="00716C30">
        <w:rPr>
          <w:rFonts w:ascii="Adobe Caslon Pro" w:hAnsi="Adobe Caslon Pro"/>
        </w:rPr>
        <w:t>które pozwalają odciążyć użytkownika i ułatwiają mu sk</w:t>
      </w:r>
      <w:r w:rsidR="00716C30">
        <w:rPr>
          <w:rFonts w:ascii="Adobe Caslon Pro" w:hAnsi="Adobe Caslon Pro"/>
        </w:rPr>
        <w:t>upienie się na innych zadaniach</w:t>
      </w:r>
      <w:r w:rsidR="00D04941">
        <w:rPr>
          <w:rFonts w:ascii="Adobe Caslon Pro" w:hAnsi="Adobe Caslon Pro"/>
        </w:rPr>
        <w:t>. Jednak trzeba pamiętać o tym, że aplikacje tego typu</w:t>
      </w:r>
      <w:r w:rsidR="00860198">
        <w:rPr>
          <w:rFonts w:ascii="Adobe Caslon Pro" w:hAnsi="Adobe Caslon Pro"/>
        </w:rPr>
        <w:t xml:space="preserve"> to zwykłe maszyny, które potrafią tylko interpretować i wykonywać rozkazy, </w:t>
      </w:r>
      <w:r w:rsidR="00F53E54">
        <w:rPr>
          <w:rFonts w:ascii="Adobe Caslon Pro" w:hAnsi="Adobe Caslon Pro"/>
        </w:rPr>
        <w:t>zatem</w:t>
      </w:r>
      <w:r w:rsidR="00860198">
        <w:rPr>
          <w:rFonts w:ascii="Adobe Caslon Pro" w:hAnsi="Adobe Caslon Pro"/>
        </w:rPr>
        <w:t xml:space="preserve"> trzeba</w:t>
      </w:r>
      <w:r w:rsidR="00F53E54">
        <w:rPr>
          <w:rFonts w:ascii="Adobe Caslon Pro" w:hAnsi="Adobe Caslon Pro"/>
        </w:rPr>
        <w:t xml:space="preserve"> je</w:t>
      </w:r>
      <w:r w:rsidR="00860198">
        <w:rPr>
          <w:rFonts w:ascii="Adobe Caslon Pro" w:hAnsi="Adobe Caslon Pro"/>
        </w:rPr>
        <w:t xml:space="preserve"> dokładnie opisać</w:t>
      </w:r>
      <w:r w:rsidR="00721C09">
        <w:rPr>
          <w:rFonts w:ascii="Adobe Caslon Pro" w:hAnsi="Adobe Caslon Pro"/>
        </w:rPr>
        <w:t xml:space="preserve"> i wy</w:t>
      </w:r>
      <w:r w:rsidR="001070C3">
        <w:rPr>
          <w:rFonts w:ascii="Adobe Caslon Pro" w:hAnsi="Adobe Caslon Pro"/>
        </w:rPr>
        <w:t>konywać w</w:t>
      </w:r>
      <w:r w:rsidR="00096E55">
        <w:rPr>
          <w:rFonts w:ascii="Adobe Caslon Pro" w:hAnsi="Adobe Caslon Pro"/>
        </w:rPr>
        <w:t xml:space="preserve"> miarę</w:t>
      </w:r>
      <w:r w:rsidR="001070C3">
        <w:rPr>
          <w:rFonts w:ascii="Adobe Caslon Pro" w:hAnsi="Adobe Caslon Pro"/>
        </w:rPr>
        <w:t xml:space="preserve"> prostych okolicznościach</w:t>
      </w:r>
      <w:r w:rsidR="00860198">
        <w:rPr>
          <w:rFonts w:ascii="Adobe Caslon Pro" w:hAnsi="Adobe Caslon Pro"/>
        </w:rPr>
        <w:t>.</w:t>
      </w:r>
    </w:p>
    <w:p w:rsidR="00AA14B6" w:rsidRDefault="00BF3093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Celem tej pracy dyplomowej jest </w:t>
      </w:r>
      <w:r w:rsidR="00B03418">
        <w:rPr>
          <w:rFonts w:ascii="Adobe Caslon Pro" w:hAnsi="Adobe Caslon Pro"/>
        </w:rPr>
        <w:t>zaprojektowanie i oprogramowanie</w:t>
      </w:r>
      <w:r>
        <w:rPr>
          <w:rFonts w:ascii="Adobe Caslon Pro" w:hAnsi="Adobe Caslon Pro"/>
        </w:rPr>
        <w:t xml:space="preserve"> systemu</w:t>
      </w:r>
      <w:r w:rsidR="000D7625">
        <w:rPr>
          <w:rFonts w:ascii="Adobe Caslon Pro" w:hAnsi="Adobe Caslon Pro"/>
        </w:rPr>
        <w:t xml:space="preserve"> </w:t>
      </w:r>
      <w:r w:rsidR="000D7625" w:rsidRPr="001A245F">
        <w:rPr>
          <w:rFonts w:ascii="Adobe Caslon Pro" w:hAnsi="Adobe Caslon Pro"/>
          <w:i/>
        </w:rPr>
        <w:t>DoForMe!</w:t>
      </w:r>
      <w:r>
        <w:rPr>
          <w:rFonts w:ascii="Adobe Caslon Pro" w:hAnsi="Adobe Caslon Pro"/>
        </w:rPr>
        <w:t xml:space="preserve"> umożliwiającego automatyzację zadań w systemie oraz ich planowanie na przyszłość.</w:t>
      </w:r>
      <w:r w:rsidR="00CB6BF6">
        <w:rPr>
          <w:rFonts w:ascii="Adobe Caslon Pro" w:hAnsi="Adobe Caslon Pro"/>
        </w:rPr>
        <w:t xml:space="preserve"> Aplikacja wspomagająca wspomniane</w:t>
      </w:r>
      <w:r w:rsidR="00921967">
        <w:rPr>
          <w:rFonts w:ascii="Adobe Caslon Pro" w:hAnsi="Adobe Caslon Pro"/>
        </w:rPr>
        <w:t xml:space="preserve"> zadania</w:t>
      </w:r>
      <w:r w:rsidR="00CB6BF6">
        <w:rPr>
          <w:rFonts w:ascii="Adobe Caslon Pro" w:hAnsi="Adobe Caslon Pro"/>
        </w:rPr>
        <w:t xml:space="preserve"> będzie </w:t>
      </w:r>
      <w:r w:rsidR="003224BC">
        <w:rPr>
          <w:rFonts w:ascii="Adobe Caslon Pro" w:hAnsi="Adobe Caslon Pro"/>
        </w:rPr>
        <w:t>spełniała następujące</w:t>
      </w:r>
      <w:r w:rsidR="00CB6BF6">
        <w:rPr>
          <w:rFonts w:ascii="Adobe Caslon Pro" w:hAnsi="Adobe Caslon Pro"/>
        </w:rPr>
        <w:t xml:space="preserve"> </w:t>
      </w:r>
      <w:r w:rsidR="003224BC">
        <w:rPr>
          <w:rFonts w:ascii="Adobe Caslon Pro" w:hAnsi="Adobe Caslon Pro"/>
        </w:rPr>
        <w:t>założenia funkcjonalne</w:t>
      </w:r>
      <w:r w:rsidR="00DE52A1">
        <w:rPr>
          <w:rFonts w:ascii="Adobe Caslon Pro" w:hAnsi="Adobe Caslon Pro"/>
        </w:rPr>
        <w:t>:</w:t>
      </w:r>
    </w:p>
    <w:p w:rsidR="00DE52A1" w:rsidRDefault="007F68E7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</w:t>
      </w:r>
      <w:r w:rsidR="00DE52A1">
        <w:rPr>
          <w:rFonts w:ascii="Adobe Caslon Pro" w:hAnsi="Adobe Caslon Pro"/>
        </w:rPr>
        <w:t xml:space="preserve"> skryptu</w:t>
      </w:r>
      <w:r w:rsidR="00CC0C1C">
        <w:rPr>
          <w:rFonts w:ascii="Adobe Caslon Pro" w:hAnsi="Adobe Caslon Pro"/>
        </w:rPr>
        <w:t xml:space="preserve"> Lua</w:t>
      </w:r>
      <w:r w:rsidR="00DE52A1">
        <w:rPr>
          <w:rFonts w:ascii="Adobe Caslon Pro" w:hAnsi="Adobe Caslon Pro"/>
        </w:rPr>
        <w:t xml:space="preserve"> </w:t>
      </w:r>
      <w:r w:rsidR="00075D3D">
        <w:rPr>
          <w:rFonts w:ascii="Adobe Caslon Pro" w:hAnsi="Adobe Caslon Pro"/>
        </w:rPr>
        <w:t>z określonymi</w:t>
      </w:r>
      <w:r w:rsidR="002406C7">
        <w:rPr>
          <w:rFonts w:ascii="Adobe Caslon Pro" w:hAnsi="Adobe Caslon Pro"/>
        </w:rPr>
        <w:t xml:space="preserve"> zadania</w:t>
      </w:r>
      <w:r w:rsidR="00075D3D">
        <w:rPr>
          <w:rFonts w:ascii="Adobe Caslon Pro" w:hAnsi="Adobe Caslon Pro"/>
        </w:rPr>
        <w:t>mi</w:t>
      </w:r>
      <w:r w:rsidR="005D05FD">
        <w:rPr>
          <w:rFonts w:ascii="Adobe Caslon Pro" w:hAnsi="Adobe Caslon Pro"/>
        </w:rPr>
        <w:t xml:space="preserve"> dla systemu</w:t>
      </w:r>
      <w:r w:rsidR="00A32D96">
        <w:rPr>
          <w:rFonts w:ascii="Adobe Caslon Pro" w:hAnsi="Adobe Caslon Pro"/>
        </w:rPr>
        <w:t xml:space="preserve"> (Player)</w:t>
      </w:r>
    </w:p>
    <w:p w:rsidR="006C5384" w:rsidRPr="006C5384" w:rsidRDefault="006C5384" w:rsidP="006C5384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 za pomocą listy komend</w:t>
      </w:r>
      <w:r w:rsidR="008557B7">
        <w:rPr>
          <w:rFonts w:ascii="Adobe Caslon Pro" w:hAnsi="Adobe Caslon Pro"/>
        </w:rPr>
        <w:t xml:space="preserve"> oraz</w:t>
      </w:r>
      <w:r>
        <w:rPr>
          <w:rFonts w:ascii="Adobe Caslon Pro" w:hAnsi="Adobe Caslon Pro"/>
        </w:rPr>
        <w:t xml:space="preserve"> sprawdzania poprawności kodu</w:t>
      </w:r>
      <w:r w:rsidR="00A32D96">
        <w:rPr>
          <w:rFonts w:ascii="Adobe Caslon Pro" w:hAnsi="Adobe Caslon Pro"/>
        </w:rPr>
        <w:t xml:space="preserve"> (Parser)</w:t>
      </w:r>
    </w:p>
    <w:p w:rsidR="00BB6E71" w:rsidRDefault="00BB6E71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automatycznego utworzenia skryptu na podstawie działań użytkownika w systemie</w:t>
      </w:r>
      <w:r w:rsidR="00A32D96">
        <w:rPr>
          <w:rFonts w:ascii="Adobe Caslon Pro" w:hAnsi="Adobe Caslon Pro"/>
        </w:rPr>
        <w:t xml:space="preserve"> (Recorder</w:t>
      </w:r>
      <w:r w:rsidR="00277349">
        <w:rPr>
          <w:rFonts w:ascii="Adobe Caslon Pro" w:hAnsi="Adobe Caslon Pro"/>
        </w:rPr>
        <w:t xml:space="preserve"> -</w:t>
      </w:r>
      <w:r w:rsidR="0094631C">
        <w:rPr>
          <w:rFonts w:ascii="Adobe Caslon Pro" w:hAnsi="Adobe Caslon Pro"/>
        </w:rPr>
        <w:t xml:space="preserve"> Keylogger</w:t>
      </w:r>
      <w:r w:rsidR="00A32D96">
        <w:rPr>
          <w:rFonts w:ascii="Adobe Caslon Pro" w:hAnsi="Adobe Caslon Pro"/>
        </w:rPr>
        <w:t>)</w:t>
      </w:r>
    </w:p>
    <w:p w:rsidR="00BB6E71" w:rsidRDefault="00E7472C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szybkie i intuicyjne zarządzanie </w:t>
      </w:r>
      <w:r w:rsidR="00647BC6">
        <w:rPr>
          <w:rFonts w:ascii="Adobe Caslon Pro" w:hAnsi="Adobe Caslon Pro"/>
        </w:rPr>
        <w:t>wykonywaniem</w:t>
      </w:r>
      <w:r w:rsidR="00EC54B7">
        <w:rPr>
          <w:rFonts w:ascii="Adobe Caslon Pro" w:hAnsi="Adobe Caslon Pro"/>
        </w:rPr>
        <w:t xml:space="preserve"> skryptów</w:t>
      </w:r>
      <w:r w:rsidR="00903F4D">
        <w:rPr>
          <w:rFonts w:ascii="Adobe Caslon Pro" w:hAnsi="Adobe Caslon Pro"/>
        </w:rPr>
        <w:t xml:space="preserve"> (tzw. </w:t>
      </w:r>
      <w:r w:rsidR="000B7363">
        <w:rPr>
          <w:rFonts w:ascii="Adobe Caslon Pro" w:hAnsi="Adobe Caslon Pro"/>
        </w:rPr>
        <w:t>harmonogram</w:t>
      </w:r>
      <w:r w:rsidR="00903F4D">
        <w:rPr>
          <w:rFonts w:ascii="Adobe Caslon Pro" w:hAnsi="Adobe Caslon Pro"/>
        </w:rPr>
        <w:t>)</w:t>
      </w:r>
      <w:r>
        <w:rPr>
          <w:rFonts w:ascii="Adobe Caslon Pro" w:hAnsi="Adobe Caslon Pro"/>
        </w:rPr>
        <w:t xml:space="preserve"> z poziomu wbudowanego kalendarza</w:t>
      </w:r>
      <w:r w:rsidR="00A32D96">
        <w:rPr>
          <w:rFonts w:ascii="Adobe Caslon Pro" w:hAnsi="Adobe Caslon Pro"/>
        </w:rPr>
        <w:t xml:space="preserve"> </w:t>
      </w:r>
      <w:r w:rsidR="0042588C">
        <w:rPr>
          <w:rFonts w:ascii="Adobe Caslon Pro" w:hAnsi="Adobe Caslon Pro"/>
        </w:rPr>
        <w:t>(Action</w:t>
      </w:r>
      <w:r w:rsidR="00D3618A">
        <w:rPr>
          <w:rFonts w:ascii="Adobe Caslon Pro" w:hAnsi="Adobe Caslon Pro"/>
        </w:rPr>
        <w:t>s</w:t>
      </w:r>
      <w:r w:rsidR="0042588C">
        <w:rPr>
          <w:rFonts w:ascii="Adobe Caslon Pro" w:hAnsi="Adobe Caslon Pro"/>
        </w:rPr>
        <w:t xml:space="preserve"> Calendar)</w:t>
      </w:r>
    </w:p>
    <w:p w:rsidR="00A84889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  <w:r w:rsidR="00937D5A">
        <w:rPr>
          <w:rFonts w:ascii="Adobe Caslon Pro" w:hAnsi="Adobe Caslon Pro"/>
        </w:rPr>
        <w:t xml:space="preserve"> (= co ma nagrywać)</w:t>
      </w:r>
    </w:p>
    <w:p w:rsidR="00E75645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  <w:r w:rsidR="00A32D96">
        <w:rPr>
          <w:rFonts w:ascii="Adobe Caslon Pro" w:hAnsi="Adobe Caslon Pro"/>
        </w:rPr>
        <w:t xml:space="preserve"> (Reminder)</w:t>
      </w:r>
    </w:p>
    <w:p w:rsidR="00E75645" w:rsidRDefault="006C10C0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75645">
        <w:rPr>
          <w:rFonts w:ascii="Adobe Caslon Pro" w:hAnsi="Adobe Caslon Pro"/>
        </w:rPr>
        <w:t>Istnieje wiele tego typu</w:t>
      </w:r>
      <w:r w:rsidR="00D46753">
        <w:rPr>
          <w:rFonts w:ascii="Adobe Caslon Pro" w:hAnsi="Adobe Caslon Pro"/>
        </w:rPr>
        <w:t xml:space="preserve"> systemów, które wspomagają aut</w:t>
      </w:r>
      <w:r w:rsidR="00E75645">
        <w:rPr>
          <w:rFonts w:ascii="Adobe Caslon Pro" w:hAnsi="Adobe Caslon Pro"/>
        </w:rPr>
        <w:t>omatyzację</w:t>
      </w:r>
      <w:r w:rsidR="008F3C44">
        <w:rPr>
          <w:rFonts w:ascii="Adobe Caslon Pro" w:hAnsi="Adobe Caslon Pro"/>
        </w:rPr>
        <w:t>, jednak żaden z nich nie jest nastawiony ściśle na zarządzanie harmonogramem skryptów</w:t>
      </w:r>
      <w:r w:rsidR="00E75645">
        <w:rPr>
          <w:rFonts w:ascii="Adobe Caslon Pro" w:hAnsi="Adobe Caslon Pro"/>
        </w:rPr>
        <w:t>.</w:t>
      </w:r>
      <w:r w:rsidR="00BD641D">
        <w:rPr>
          <w:rFonts w:ascii="Adobe Caslon Pro" w:hAnsi="Adobe Caslon Pro"/>
        </w:rPr>
        <w:t xml:space="preserve"> Oczywiście to nie znaczy, że te programy nie posiadają takiej możliwości, aczkolwiek większość z nich jest mało funkcjonalna lub nie intuicyjna.</w:t>
      </w:r>
      <w:r w:rsidR="009E5E20">
        <w:rPr>
          <w:rFonts w:ascii="Adobe Caslon Pro" w:hAnsi="Adobe Caslon Pro"/>
        </w:rPr>
        <w:t xml:space="preserve"> </w:t>
      </w:r>
      <w:r w:rsidR="000153E9">
        <w:rPr>
          <w:rFonts w:ascii="Adobe Caslon Pro" w:hAnsi="Adobe Caslon Pro"/>
        </w:rPr>
        <w:t>Część systemów</w:t>
      </w:r>
      <w:r w:rsidR="005F169F">
        <w:rPr>
          <w:rFonts w:ascii="Adobe Caslon Pro" w:hAnsi="Adobe Caslon Pro"/>
        </w:rPr>
        <w:t xml:space="preserve"> zostanie tutaj pokrótce omówione</w:t>
      </w:r>
      <w:r w:rsidR="00B82361">
        <w:rPr>
          <w:rFonts w:ascii="Adobe Caslon Pro" w:hAnsi="Adobe Caslon Pro"/>
        </w:rPr>
        <w:t>, j</w:t>
      </w:r>
      <w:r w:rsidR="005F169F">
        <w:rPr>
          <w:rFonts w:ascii="Adobe Caslon Pro" w:hAnsi="Adobe Caslon Pro"/>
        </w:rPr>
        <w:t xml:space="preserve">ednak uwaga zostanie zwrócona głównie na tych funkcjonalnościach, które są dostępne w systemie </w:t>
      </w:r>
      <w:r w:rsidR="005F169F" w:rsidRPr="00110949">
        <w:rPr>
          <w:rFonts w:ascii="Adobe Caslon Pro" w:hAnsi="Adobe Caslon Pro"/>
          <w:i/>
        </w:rPr>
        <w:t>DoForMe!</w:t>
      </w:r>
      <w:r w:rsidR="005F169F">
        <w:rPr>
          <w:rFonts w:ascii="Adobe Caslon Pro" w:hAnsi="Adobe Caslon Pro"/>
        </w:rPr>
        <w:t xml:space="preserve"> w celu porównania. </w:t>
      </w:r>
      <w:r w:rsidR="009E5E20">
        <w:rPr>
          <w:rFonts w:ascii="Adobe Caslon Pro" w:hAnsi="Adobe Caslon Pro"/>
        </w:rPr>
        <w:t xml:space="preserve">W tej pracy dyplomowej jednym z celów </w:t>
      </w:r>
      <w:r w:rsidR="00D01760">
        <w:rPr>
          <w:rFonts w:ascii="Adobe Caslon Pro" w:hAnsi="Adobe Caslon Pro"/>
        </w:rPr>
        <w:t>było</w:t>
      </w:r>
      <w:r w:rsidR="009E5E20">
        <w:rPr>
          <w:rFonts w:ascii="Adobe Caslon Pro" w:hAnsi="Adobe Caslon Pro"/>
        </w:rPr>
        <w:t xml:space="preserve"> stworzenie prostego, przyjaznego i funkcjonalnego harmonogramu dla skryptów.</w:t>
      </w:r>
    </w:p>
    <w:p w:rsidR="006343E7" w:rsidRDefault="00AB69FC" w:rsidP="006343E7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</w:r>
      <w:r w:rsidR="00655784">
        <w:rPr>
          <w:rFonts w:ascii="Adobe Caslon Pro" w:hAnsi="Adobe Caslon Pro"/>
        </w:rPr>
        <w:t>System</w:t>
      </w:r>
      <w:r w:rsidR="000A254A">
        <w:rPr>
          <w:rFonts w:ascii="Adobe Caslon Pro" w:hAnsi="Adobe Caslon Pro"/>
        </w:rPr>
        <w:t xml:space="preserve"> </w:t>
      </w:r>
      <w:r w:rsidR="000A254A" w:rsidRPr="000A254A">
        <w:rPr>
          <w:rFonts w:ascii="Adobe Caslon Pro" w:hAnsi="Adobe Caslon Pro"/>
          <w:i/>
        </w:rPr>
        <w:t>AutoClickExtreme</w:t>
      </w:r>
      <w:r w:rsidR="000A254A">
        <w:rPr>
          <w:rStyle w:val="Odwoanieprzypisudolnego"/>
          <w:rFonts w:ascii="Adobe Caslon Pro" w:hAnsi="Adobe Caslon Pro"/>
        </w:rPr>
        <w:footnoteReference w:id="2"/>
      </w:r>
      <w:r w:rsidR="00655784">
        <w:rPr>
          <w:rFonts w:ascii="Adobe Caslon Pro" w:hAnsi="Adobe Caslon Pro"/>
        </w:rPr>
        <w:t xml:space="preserve"> jest bardzo precyzyjny pod względem wykonywanych akcji. </w:t>
      </w:r>
      <w:r w:rsidR="00550EC2">
        <w:rPr>
          <w:rFonts w:ascii="Adobe Caslon Pro" w:hAnsi="Adobe Caslon Pro"/>
        </w:rPr>
        <w:t>Udostępnia on szereg parametrów</w:t>
      </w:r>
      <w:r w:rsidR="00CA4D82">
        <w:rPr>
          <w:rFonts w:ascii="Adobe Caslon Pro" w:hAnsi="Adobe Caslon Pro"/>
        </w:rPr>
        <w:t xml:space="preserve"> i funkcjonalności</w:t>
      </w:r>
      <w:r w:rsidR="00550EC2">
        <w:rPr>
          <w:rFonts w:ascii="Adobe Caslon Pro" w:hAnsi="Adobe Caslon Pro"/>
        </w:rPr>
        <w:t xml:space="preserve"> umożliwiających sprecyzowanie miejsca lub obiektu, na którym operujemy. </w:t>
      </w:r>
      <w:r w:rsidR="00CA4D82">
        <w:rPr>
          <w:rFonts w:ascii="Adobe Caslon Pro" w:hAnsi="Adobe Caslon Pro"/>
        </w:rPr>
        <w:t>Dla przykładu</w:t>
      </w:r>
      <w:r w:rsidR="00580387">
        <w:rPr>
          <w:rFonts w:ascii="Adobe Caslon Pro" w:hAnsi="Adobe Caslon Pro"/>
        </w:rPr>
        <w:t>,</w:t>
      </w:r>
      <w:r w:rsidR="00CA4D82">
        <w:rPr>
          <w:rFonts w:ascii="Adobe Caslon Pro" w:hAnsi="Adobe Caslon Pro"/>
        </w:rPr>
        <w:t xml:space="preserve"> d</w:t>
      </w:r>
      <w:r w:rsidR="00672A57">
        <w:rPr>
          <w:rFonts w:ascii="Adobe Caslon Pro" w:hAnsi="Adobe Caslon Pro"/>
        </w:rPr>
        <w:t>o wykonania każdego kliknięcia możliwe jest pobranie</w:t>
      </w:r>
      <w:r w:rsidR="00DD6C88">
        <w:rPr>
          <w:rFonts w:ascii="Adobe Caslon Pro" w:hAnsi="Adobe Caslon Pro"/>
        </w:rPr>
        <w:t xml:space="preserve"> zrzutu</w:t>
      </w:r>
      <w:r w:rsidR="00672A57">
        <w:rPr>
          <w:rFonts w:ascii="Adobe Caslon Pro" w:hAnsi="Adobe Caslon Pro"/>
        </w:rPr>
        <w:t xml:space="preserve"> fragmentu ekranu</w:t>
      </w:r>
      <w:r w:rsidR="00090E69">
        <w:rPr>
          <w:rStyle w:val="Odwoanieprzypisudolnego"/>
          <w:rFonts w:ascii="Adobe Caslon Pro" w:hAnsi="Adobe Caslon Pro"/>
        </w:rPr>
        <w:footnoteReference w:id="3"/>
      </w:r>
      <w:r w:rsidR="00672A57">
        <w:rPr>
          <w:rFonts w:ascii="Adobe Caslon Pro" w:hAnsi="Adobe Caslon Pro"/>
        </w:rPr>
        <w:t>, którego program będzie musiał poszukać zanim wykona akcję, jeśli taki fragment nie istnieje program czeka na interwencję użytkownika</w:t>
      </w:r>
      <w:r w:rsidR="00D067C7">
        <w:rPr>
          <w:rFonts w:ascii="Adobe Caslon Pro" w:hAnsi="Adobe Caslon Pro"/>
        </w:rPr>
        <w:t xml:space="preserve"> i wznawia pracę gdy pobrany fragment pojawi się na ekranie</w:t>
      </w:r>
      <w:r w:rsidR="006530B9">
        <w:rPr>
          <w:rFonts w:ascii="Adobe Caslon Pro" w:hAnsi="Adobe Caslon Pro"/>
        </w:rPr>
        <w:t>.</w:t>
      </w:r>
      <w:r w:rsidR="00EB2AAA">
        <w:rPr>
          <w:rFonts w:ascii="Adobe Caslon Pro" w:hAnsi="Adobe Caslon Pro"/>
        </w:rPr>
        <w:t xml:space="preserve"> </w:t>
      </w:r>
    </w:p>
    <w:p w:rsidR="00A10E49" w:rsidRDefault="006343E7" w:rsidP="005F57DB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B2AAA">
        <w:rPr>
          <w:rFonts w:ascii="Adobe Caslon Pro" w:hAnsi="Adobe Caslon Pro"/>
        </w:rPr>
        <w:t>Program automatyzuje pracę ale w nieco odmienny sposób - zamiast wykorzystywać język skryptowy ze zdefiniowanymi funkcjami, operuje on na liście, na której znajdują się poszczególne akcje użytkownika</w:t>
      </w:r>
      <w:r w:rsidR="000E549E">
        <w:rPr>
          <w:rStyle w:val="Odwoanieprzypisudolnego"/>
          <w:rFonts w:ascii="Adobe Caslon Pro" w:hAnsi="Adobe Caslon Pro"/>
        </w:rPr>
        <w:footnoteReference w:id="4"/>
      </w:r>
      <w:r w:rsidR="00BE2966">
        <w:rPr>
          <w:rFonts w:ascii="Adobe Caslon Pro" w:hAnsi="Adobe Caslon Pro"/>
        </w:rPr>
        <w:t>, np. kliknięcie czy poruszenie myszką</w:t>
      </w:r>
      <w:r>
        <w:rPr>
          <w:rFonts w:ascii="Adobe Caslon Pro" w:hAnsi="Adobe Caslon Pro"/>
        </w:rPr>
        <w:t>.</w:t>
      </w:r>
      <w:r w:rsidR="00D613A5">
        <w:rPr>
          <w:rFonts w:ascii="Adobe Caslon Pro" w:hAnsi="Adobe Caslon Pro"/>
        </w:rPr>
        <w:t xml:space="preserve"> Takie rozwiązanie</w:t>
      </w:r>
      <w:r w:rsidR="00FB17ED">
        <w:rPr>
          <w:rFonts w:ascii="Adobe Caslon Pro" w:hAnsi="Adobe Caslon Pro"/>
        </w:rPr>
        <w:t xml:space="preserve"> jest prostsze gdy docelowa grupa użytkowników ma niewiele wspólnego z programowaniem</w:t>
      </w:r>
      <w:r w:rsidR="005F6B69">
        <w:rPr>
          <w:rFonts w:ascii="Adobe Caslon Pro" w:hAnsi="Adobe Caslon Pro"/>
        </w:rPr>
        <w:t xml:space="preserve">, ponieważ użytkownik nie operuje </w:t>
      </w:r>
      <w:r w:rsidR="005F6B69" w:rsidRPr="005F6B69">
        <w:rPr>
          <w:rFonts w:ascii="Adobe Caslon Pro" w:hAnsi="Adobe Caslon Pro"/>
        </w:rPr>
        <w:t>stricte</w:t>
      </w:r>
      <w:r w:rsidR="00384319">
        <w:rPr>
          <w:rFonts w:ascii="Adobe Caslon Pro" w:hAnsi="Adobe Caslon Pro"/>
        </w:rPr>
        <w:t xml:space="preserve"> na języku prog</w:t>
      </w:r>
      <w:r w:rsidR="003C60FB">
        <w:rPr>
          <w:rFonts w:ascii="Adobe Caslon Pro" w:hAnsi="Adobe Caslon Pro"/>
        </w:rPr>
        <w:t>ramowania: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system </w:t>
            </w:r>
            <w:r w:rsidRPr="00091240">
              <w:rPr>
                <w:rFonts w:ascii="Adobe Caslon Pro" w:hAnsi="Adobe Caslon Pro" w:cs="Courier New"/>
                <w:i/>
              </w:rPr>
              <w:t>DoForMe!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i=1, 121, 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end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leftMouseClick()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i=121, 14, -1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</w:rPr>
            </w:pPr>
            <w:r w:rsidRPr="00611682">
              <w:rPr>
                <w:rFonts w:ascii="Courier New" w:hAnsi="Courier New" w:cs="Courier New"/>
              </w:rPr>
              <w:t>end</w:t>
            </w:r>
          </w:p>
          <w:p w:rsidR="00611682" w:rsidRDefault="00611682" w:rsidP="00611682">
            <w:pPr>
              <w:jc w:val="both"/>
              <w:rPr>
                <w:rFonts w:ascii="Adobe Caslon Pro" w:hAnsi="Adobe Caslon Pro"/>
              </w:rPr>
            </w:pPr>
            <w:r w:rsidRPr="00611682">
              <w:rPr>
                <w:rFonts w:ascii="Courier New" w:hAnsi="Courier New" w:cs="Courier New"/>
              </w:rPr>
              <w:t>leftMouseClick()</w:t>
            </w:r>
          </w:p>
        </w:tc>
      </w:tr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Pr="00E17F7B" w:rsidRDefault="00091240" w:rsidP="00611682">
            <w:pPr>
              <w:jc w:val="both"/>
              <w:rPr>
                <w:rFonts w:ascii="Courier New" w:hAnsi="Courier New" w:cs="Courier New"/>
              </w:rPr>
            </w:pPr>
          </w:p>
          <w:p w:rsidR="00FA1993" w:rsidRPr="00E17F7B" w:rsidRDefault="00FA1993" w:rsidP="00611682">
            <w:pPr>
              <w:jc w:val="both"/>
              <w:rPr>
                <w:rFonts w:ascii="Courier New" w:hAnsi="Courier New" w:cs="Courier New"/>
              </w:rPr>
            </w:pPr>
          </w:p>
          <w:p w:rsidR="00091240" w:rsidRPr="00091240" w:rsidRDefault="00091240" w:rsidP="00091240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</w:t>
            </w:r>
            <w:r>
              <w:rPr>
                <w:rFonts w:ascii="Adobe Caslon Pro" w:hAnsi="Adobe Caslon Pro" w:cs="Courier New"/>
              </w:rPr>
              <w:t>system</w:t>
            </w:r>
            <w:r w:rsidRPr="00091240">
              <w:rPr>
                <w:rFonts w:ascii="Adobe Caslon Pro" w:hAnsi="Adobe Caslon Pro" w:cs="Courier New"/>
              </w:rPr>
              <w:t xml:space="preserve">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Courier New" w:hAnsi="Courier New" w:cs="Courier New"/>
              </w:rPr>
            </w:pP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5000625" cy="1085850"/>
                  <wp:effectExtent l="19050" t="0" r="9525" b="0"/>
                  <wp:docPr id="3" name="Obraz 2" descr="przejrzystos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zejrzystosc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7DB" w:rsidRDefault="005F57DB" w:rsidP="005F57DB">
      <w:pPr>
        <w:jc w:val="both"/>
        <w:rPr>
          <w:rFonts w:ascii="Adobe Caslon Pro" w:hAnsi="Adobe Caslon Pro"/>
        </w:rPr>
      </w:pPr>
    </w:p>
    <w:p w:rsidR="00A10E49" w:rsidRDefault="00C1098E" w:rsidP="003A1BB9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Kolejną zaletą jest także to, że lista akcji</w:t>
      </w:r>
      <w:r w:rsidR="00E17F7B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posiada</w:t>
      </w:r>
      <w:r w:rsidR="00E568EC">
        <w:rPr>
          <w:rFonts w:ascii="Adobe Caslon Pro" w:hAnsi="Adobe Caslon Pro"/>
        </w:rPr>
        <w:t xml:space="preserve"> </w:t>
      </w:r>
      <w:r w:rsidR="009920C6">
        <w:rPr>
          <w:rFonts w:ascii="Adobe Caslon Pro" w:hAnsi="Adobe Caslon Pro"/>
        </w:rPr>
        <w:t>swego rodzaju</w:t>
      </w:r>
      <w:r>
        <w:rPr>
          <w:rFonts w:ascii="Adobe Caslon Pro" w:hAnsi="Adobe Caslon Pro"/>
        </w:rPr>
        <w:t xml:space="preserve"> "obiekty"</w:t>
      </w:r>
      <w:r w:rsidR="00B81A82">
        <w:rPr>
          <w:rFonts w:ascii="Adobe Caslon Pro" w:hAnsi="Adobe Caslon Pro"/>
        </w:rPr>
        <w:t xml:space="preserve"> -</w:t>
      </w:r>
      <w:r w:rsidR="00EB7ABF">
        <w:rPr>
          <w:rFonts w:ascii="Adobe Caslon Pro" w:hAnsi="Adobe Caslon Pro"/>
        </w:rPr>
        <w:t xml:space="preserve"> każdy kolejny wiersz to kolejny obiekt.</w:t>
      </w:r>
      <w:r w:rsidR="009A14DF">
        <w:rPr>
          <w:rFonts w:ascii="Adobe Caslon Pro" w:hAnsi="Adobe Caslon Pro"/>
        </w:rPr>
        <w:t xml:space="preserve"> </w:t>
      </w:r>
      <w:r w:rsidR="00EB7ABF">
        <w:rPr>
          <w:rFonts w:ascii="Adobe Caslon Pro" w:hAnsi="Adobe Caslon Pro"/>
        </w:rPr>
        <w:t>D</w:t>
      </w:r>
      <w:r w:rsidR="00865756">
        <w:rPr>
          <w:rFonts w:ascii="Adobe Caslon Pro" w:hAnsi="Adobe Caslon Pro"/>
        </w:rPr>
        <w:t>zięki temu</w:t>
      </w:r>
      <w:r w:rsidR="009A14DF">
        <w:rPr>
          <w:rFonts w:ascii="Adobe Caslon Pro" w:hAnsi="Adobe Caslon Pro"/>
        </w:rPr>
        <w:t xml:space="preserve"> </w:t>
      </w:r>
      <w:r w:rsidR="00593A6A">
        <w:rPr>
          <w:rFonts w:ascii="Adobe Caslon Pro" w:hAnsi="Adobe Caslon Pro"/>
        </w:rPr>
        <w:t>bardziej intuicyjne</w:t>
      </w:r>
      <w:r w:rsidR="005E7E80">
        <w:rPr>
          <w:rFonts w:ascii="Adobe Caslon Pro" w:hAnsi="Adobe Caslon Pro"/>
        </w:rPr>
        <w:t xml:space="preserve"> jest dodawanie lub modyfikowanie</w:t>
      </w:r>
      <w:r w:rsidR="009A14DF">
        <w:rPr>
          <w:rFonts w:ascii="Adobe Caslon Pro" w:hAnsi="Adobe Caslon Pro"/>
        </w:rPr>
        <w:t xml:space="preserve"> </w:t>
      </w:r>
      <w:r w:rsidR="00D15AF3">
        <w:rPr>
          <w:rFonts w:ascii="Adobe Caslon Pro" w:hAnsi="Adobe Caslon Pro"/>
        </w:rPr>
        <w:t>jego</w:t>
      </w:r>
      <w:r w:rsidR="007D6E01">
        <w:rPr>
          <w:rFonts w:ascii="Adobe Caslon Pro" w:hAnsi="Adobe Caslon Pro"/>
        </w:rPr>
        <w:t xml:space="preserve"> parametrów</w:t>
      </w:r>
      <w:r w:rsidR="009A14DF">
        <w:rPr>
          <w:rFonts w:ascii="Adobe Caslon Pro" w:hAnsi="Adobe Caslon Pro"/>
        </w:rPr>
        <w:t>.</w:t>
      </w:r>
      <w:r w:rsidR="00E568EC">
        <w:rPr>
          <w:rFonts w:ascii="Adobe Caslon Pro" w:hAnsi="Adobe Caslon Pro"/>
        </w:rPr>
        <w:t xml:space="preserve"> </w:t>
      </w:r>
      <w:r w:rsidR="00143E50">
        <w:rPr>
          <w:rFonts w:ascii="Adobe Caslon Pro" w:hAnsi="Adobe Caslon Pro"/>
        </w:rPr>
        <w:t>W przypadku zmiany parametrów</w:t>
      </w:r>
      <w:r w:rsidR="00E568EC" w:rsidRPr="00143E50">
        <w:rPr>
          <w:rFonts w:ascii="Adobe Caslon Pro" w:hAnsi="Adobe Caslon Pro"/>
        </w:rPr>
        <w:t xml:space="preserve"> w systemach wykorzystujących język programowania,</w:t>
      </w:r>
      <w:r w:rsidR="00143E50">
        <w:rPr>
          <w:rFonts w:ascii="Adobe Caslon Pro" w:hAnsi="Adobe Caslon Pro"/>
        </w:rPr>
        <w:t xml:space="preserve"> zazwyczaj zostają zmienione ar</w:t>
      </w:r>
      <w:r w:rsidR="008B5A2D">
        <w:rPr>
          <w:rFonts w:ascii="Adobe Caslon Pro" w:hAnsi="Adobe Caslon Pro"/>
        </w:rPr>
        <w:t>g</w:t>
      </w:r>
      <w:r w:rsidR="009727CB">
        <w:rPr>
          <w:rFonts w:ascii="Adobe Caslon Pro" w:hAnsi="Adobe Caslon Pro"/>
        </w:rPr>
        <w:t xml:space="preserve">umenty przekazywane do funkcji, co może się nie spodobać użytkownikom nie </w:t>
      </w:r>
      <w:r w:rsidR="009727CB">
        <w:rPr>
          <w:rFonts w:ascii="Adobe Caslon Pro" w:hAnsi="Adobe Caslon Pro"/>
        </w:rPr>
        <w:lastRenderedPageBreak/>
        <w:t>mającym doświadczenia w programowaniu.</w:t>
      </w:r>
      <w:r w:rsidR="0069334E">
        <w:rPr>
          <w:rFonts w:ascii="Adobe Caslon Pro" w:hAnsi="Adobe Caslon Pro"/>
        </w:rPr>
        <w:t xml:space="preserve"> Jednak w przypadku </w:t>
      </w:r>
      <w:r w:rsidR="00A10E49">
        <w:rPr>
          <w:rFonts w:ascii="Adobe Caslon Pro" w:hAnsi="Adobe Caslon Pro"/>
        </w:rPr>
        <w:t>bardziej doświadczonych użytkowników oznacza to brak szczegółowej modyfikacji wykonywania zadania</w:t>
      </w:r>
      <w:r w:rsidR="0069334E">
        <w:rPr>
          <w:rFonts w:ascii="Adobe Caslon Pro" w:hAnsi="Adobe Caslon Pro"/>
        </w:rPr>
        <w:t>.</w:t>
      </w:r>
      <w:r w:rsidR="00E16B2D">
        <w:rPr>
          <w:rFonts w:ascii="Adobe Caslon Pro" w:hAnsi="Adobe Caslon Pro"/>
        </w:rPr>
        <w:t xml:space="preserve"> Na przykład w powyższym przykładzie z </w:t>
      </w:r>
      <w:r w:rsidR="00E16B2D" w:rsidRPr="00091240">
        <w:rPr>
          <w:rFonts w:ascii="Adobe Caslon Pro" w:hAnsi="Adobe Caslon Pro" w:cs="Courier New"/>
          <w:i/>
        </w:rPr>
        <w:t>AutoClickExtreme</w:t>
      </w:r>
      <w:r w:rsidR="006E1659">
        <w:rPr>
          <w:rFonts w:ascii="Adobe Caslon Pro" w:hAnsi="Adobe Caslon Pro"/>
        </w:rPr>
        <w:t xml:space="preserve"> </w:t>
      </w:r>
      <w:r w:rsidR="00E16B2D">
        <w:rPr>
          <w:rFonts w:ascii="Adobe Caslon Pro" w:hAnsi="Adobe Caslon Pro"/>
        </w:rPr>
        <w:t>nie jest możliwa modyfikacja sp</w:t>
      </w:r>
      <w:r w:rsidR="00652370">
        <w:rPr>
          <w:rFonts w:ascii="Adobe Caslon Pro" w:hAnsi="Adobe Caslon Pro"/>
        </w:rPr>
        <w:t xml:space="preserve">osobu ruchu </w:t>
      </w:r>
      <w:r w:rsidR="007C73E2">
        <w:rPr>
          <w:rFonts w:ascii="Adobe Caslon Pro" w:hAnsi="Adobe Caslon Pro"/>
        </w:rPr>
        <w:t>kursora myszki</w:t>
      </w:r>
      <w:r w:rsidR="00652370">
        <w:rPr>
          <w:rFonts w:ascii="Adobe Caslon Pro" w:hAnsi="Adobe Caslon Pro"/>
        </w:rPr>
        <w:t xml:space="preserve"> </w:t>
      </w:r>
      <w:r w:rsidR="007C73E2">
        <w:rPr>
          <w:rFonts w:ascii="Adobe Caslon Pro" w:hAnsi="Adobe Caslon Pro"/>
        </w:rPr>
        <w:t>(ani nawet podglądu po jakich współrzędnych kursor myszy się porusza)</w:t>
      </w:r>
      <w:r w:rsidR="00652370">
        <w:rPr>
          <w:rFonts w:ascii="Adobe Caslon Pro" w:hAnsi="Adobe Caslon Pro"/>
        </w:rPr>
        <w:t>.</w:t>
      </w:r>
      <w:r w:rsidR="003A1BB9">
        <w:rPr>
          <w:rFonts w:ascii="Adobe Caslon Pro" w:hAnsi="Adobe Caslon Pro"/>
        </w:rPr>
        <w:t xml:space="preserve"> Co więcej, </w:t>
      </w:r>
      <w:r w:rsidR="003A1BB9" w:rsidRPr="00A10E49">
        <w:rPr>
          <w:rFonts w:ascii="Adobe Caslon Pro" w:hAnsi="Adobe Caslon Pro"/>
        </w:rPr>
        <w:t>struktura pliku z zapisanymi akcjami</w:t>
      </w:r>
      <w:r w:rsidR="003A1BB9">
        <w:rPr>
          <w:rFonts w:ascii="Adobe Caslon Pro" w:hAnsi="Adobe Caslon Pro"/>
        </w:rPr>
        <w:t xml:space="preserve"> jest </w:t>
      </w:r>
      <w:r w:rsidR="00A10E49" w:rsidRPr="00A10E49">
        <w:rPr>
          <w:rFonts w:ascii="Adobe Caslon Pro" w:hAnsi="Adobe Caslon Pro"/>
        </w:rPr>
        <w:t xml:space="preserve">bardziej skomplikowana niż w przypadku prostego </w:t>
      </w:r>
      <w:r w:rsidR="00554E7E">
        <w:rPr>
          <w:rFonts w:ascii="Adobe Caslon Pro" w:hAnsi="Adobe Caslon Pro"/>
        </w:rPr>
        <w:t>pliku</w:t>
      </w:r>
      <w:r w:rsidR="00A10E49" w:rsidRPr="00A10E49">
        <w:rPr>
          <w:rFonts w:ascii="Adobe Caslon Pro" w:hAnsi="Adobe Caslon Pro"/>
        </w:rPr>
        <w:t xml:space="preserve"> tekstowego</w:t>
      </w:r>
      <w:r w:rsidR="00554E7E">
        <w:rPr>
          <w:rFonts w:ascii="Adobe Caslon Pro" w:hAnsi="Adobe Caslon Pro"/>
        </w:rPr>
        <w:t xml:space="preserve"> ze skryptem</w:t>
      </w:r>
      <w:r w:rsidR="005D3BFE">
        <w:rPr>
          <w:rFonts w:ascii="Adobe Caslon Pro" w:hAnsi="Adobe Caslon Pro"/>
        </w:rPr>
        <w:t>, przez co trudniejsze jest odgadnięcie co robi dane zadanie</w:t>
      </w:r>
      <w:r w:rsidR="00A10E49" w:rsidRPr="00A10E49">
        <w:rPr>
          <w:rFonts w:ascii="Adobe Caslon Pro" w:hAnsi="Adobe Caslon Pro"/>
        </w:rPr>
        <w:t xml:space="preserve"> nie posiadając</w:t>
      </w:r>
      <w:r w:rsidR="00C32680">
        <w:rPr>
          <w:rFonts w:ascii="Adobe Caslon Pro" w:hAnsi="Adobe Caslon Pro"/>
        </w:rPr>
        <w:t xml:space="preserve"> </w:t>
      </w:r>
      <w:r w:rsidR="0044659F">
        <w:rPr>
          <w:rFonts w:ascii="Adobe Caslon Pro" w:hAnsi="Adobe Caslon Pro"/>
        </w:rPr>
        <w:t>odpowiedniego</w:t>
      </w:r>
      <w:r w:rsidR="00A10E49" w:rsidRPr="00A10E49">
        <w:rPr>
          <w:rFonts w:ascii="Adobe Caslon Pro" w:hAnsi="Adobe Caslon Pro"/>
        </w:rPr>
        <w:t xml:space="preserve"> oprogramowania</w:t>
      </w:r>
      <w:r w:rsidR="00C32680">
        <w:rPr>
          <w:rFonts w:ascii="Adobe Caslon Pro" w:hAnsi="Adobe Caslon Pro"/>
        </w:rPr>
        <w:t>:</w:t>
      </w:r>
    </w:p>
    <w:p w:rsidR="00F8555D" w:rsidRDefault="00F8555D" w:rsidP="003A1BB9">
      <w:pPr>
        <w:spacing w:after="0"/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F8555D" w:rsidTr="00F8555D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F8555D" w:rsidRDefault="00F8555D" w:rsidP="003A1BB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 xml:space="preserve">Wycinek pliku z zapisanym zadaniem z powyższego przykładu z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F8555D" w:rsidTr="00F8555D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675E8C" w:rsidRPr="00E17F7B" w:rsidRDefault="00675E8C" w:rsidP="00F8555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num=0//ver=5.9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UN=000003, node=0, TypeAct=4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x962y501t0x961y501t265......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UN=000004, node=0, TypeAct=1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MainWindow: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exe="C:\Windows\Explorer.EXE", SbyExe=0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capt="Program Manager", class="Progman", typeCaptSearch=4 handle=10148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ChildWindow: capt="FolderView", class="SysListView32", typeCaptSearch=0 hierarchy="((0:0))", id=1, handle=1014c enable=1 Style=1442855744 exStyle=0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LimitSearch=5, PermitSetFocus=0, screen="C:\Users\jajcek\Desktop\dir_aip_Program Manager\ScrChild_un=000004_x495y427.bmp"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Borders(0, 1280, 0, 1024, 0, 1280, 0, 1024)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CLICK(xx=599, yy=501):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key=1, updown=513, dTime=171: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</w:rPr>
              <w:t>key=0, updown=514, dTime=94)</w:t>
            </w:r>
          </w:p>
          <w:p w:rsidR="00C85176" w:rsidRPr="00C85176" w:rsidRDefault="00F8555D" w:rsidP="003A1BB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017959" w:rsidRDefault="00017959" w:rsidP="00151EA0">
      <w:pPr>
        <w:jc w:val="both"/>
        <w:rPr>
          <w:rFonts w:ascii="Adobe Caslon Pro" w:hAnsi="Adobe Caslon Pro"/>
        </w:rPr>
      </w:pPr>
    </w:p>
    <w:p w:rsidR="000A254A" w:rsidRDefault="00C85176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77561">
        <w:rPr>
          <w:rFonts w:ascii="Adobe Caslon Pro" w:hAnsi="Adobe Caslon Pro"/>
        </w:rPr>
        <w:t xml:space="preserve">W przypadku </w:t>
      </w:r>
      <w:r>
        <w:rPr>
          <w:rFonts w:ascii="Adobe Caslon Pro" w:hAnsi="Adobe Caslon Pro"/>
        </w:rPr>
        <w:t>planowania</w:t>
      </w:r>
      <w:r w:rsidR="00B81AE3">
        <w:rPr>
          <w:rFonts w:ascii="Adobe Caslon Pro" w:hAnsi="Adobe Caslon Pro"/>
        </w:rPr>
        <w:t xml:space="preserve"> zadań i układania harmonogramu s</w:t>
      </w:r>
      <w:r w:rsidR="00841D91">
        <w:rPr>
          <w:rFonts w:ascii="Adobe Caslon Pro" w:hAnsi="Adobe Caslon Pro"/>
        </w:rPr>
        <w:t>posób</w:t>
      </w:r>
      <w:r w:rsidR="00120CE6">
        <w:rPr>
          <w:rFonts w:ascii="Adobe Caslon Pro" w:hAnsi="Adobe Caslon Pro"/>
        </w:rPr>
        <w:t xml:space="preserve"> jego</w:t>
      </w:r>
      <w:r w:rsidR="00841D91">
        <w:rPr>
          <w:rFonts w:ascii="Adobe Caslon Pro" w:hAnsi="Adobe Caslon Pro"/>
        </w:rPr>
        <w:t xml:space="preserve"> prezentacji</w:t>
      </w:r>
      <w:r w:rsidR="004F60CB">
        <w:rPr>
          <w:rFonts w:ascii="Adobe Caslon Pro" w:hAnsi="Adobe Caslon Pro"/>
        </w:rPr>
        <w:t xml:space="preserve"> w programie </w:t>
      </w:r>
      <w:r w:rsidR="004F60CB" w:rsidRPr="004F60CB">
        <w:rPr>
          <w:rFonts w:ascii="Adobe Caslon Pro" w:hAnsi="Adobe Caslon Pro"/>
          <w:i/>
        </w:rPr>
        <w:t>AutoClickExtreme</w:t>
      </w:r>
      <w:r w:rsidR="00841D91">
        <w:rPr>
          <w:rFonts w:ascii="Adobe Caslon Pro" w:hAnsi="Adobe Caslon Pro"/>
        </w:rPr>
        <w:t xml:space="preserve"> jest bardzo podobny do sposobu przechowywania akcji zadania, czyli za pomocą listy. Jest to rozwiązanie dosyć nieczytelne w przypadku dużej ilości zadań w harmonogramie</w:t>
      </w:r>
      <w:r w:rsidR="00FE59CA">
        <w:rPr>
          <w:rFonts w:ascii="Adobe Caslon Pro" w:hAnsi="Adobe Caslon Pro"/>
        </w:rPr>
        <w:t xml:space="preserve">, </w:t>
      </w:r>
      <w:r w:rsidR="00C06344">
        <w:rPr>
          <w:rFonts w:ascii="Adobe Caslon Pro" w:hAnsi="Adobe Caslon Pro"/>
        </w:rPr>
        <w:t>w szczególności</w:t>
      </w:r>
      <w:r w:rsidR="00FE59CA">
        <w:rPr>
          <w:rFonts w:ascii="Adobe Caslon Pro" w:hAnsi="Adobe Caslon Pro"/>
        </w:rPr>
        <w:t xml:space="preserve"> gdy użytkownik dodaje je</w:t>
      </w:r>
      <w:r w:rsidR="00C06344">
        <w:rPr>
          <w:rFonts w:ascii="Adobe Caslon Pro" w:hAnsi="Adobe Caslon Pro"/>
        </w:rPr>
        <w:t xml:space="preserve"> nie po kolei, ponieważ oprogramowanie nie oferuje żadnego sposobu sortowania takiej listy</w:t>
      </w:r>
      <w:r w:rsidR="003B0B30">
        <w:rPr>
          <w:rStyle w:val="Odwoanieprzypisudolnego"/>
          <w:rFonts w:ascii="Adobe Caslon Pro" w:hAnsi="Adobe Caslon Pro"/>
        </w:rPr>
        <w:footnoteReference w:id="5"/>
      </w:r>
      <w:r w:rsidR="00C06344">
        <w:rPr>
          <w:rFonts w:ascii="Adobe Caslon Pro" w:hAnsi="Adobe Caslon Pro"/>
        </w:rPr>
        <w:t>.</w:t>
      </w:r>
      <w:r w:rsidR="00F83297">
        <w:rPr>
          <w:rFonts w:ascii="Adobe Caslon Pro" w:hAnsi="Adobe Caslon Pro"/>
        </w:rPr>
        <w:t xml:space="preserve"> </w:t>
      </w:r>
      <w:r w:rsidR="006E48EB">
        <w:rPr>
          <w:rFonts w:ascii="Adobe Caslon Pro" w:hAnsi="Adobe Caslon Pro"/>
        </w:rPr>
        <w:t xml:space="preserve">Bardzo podobne rozwiązanie </w:t>
      </w:r>
      <w:r w:rsidR="00CA2941">
        <w:rPr>
          <w:rFonts w:ascii="Adobe Caslon Pro" w:hAnsi="Adobe Caslon Pro"/>
        </w:rPr>
        <w:t>posiada</w:t>
      </w:r>
      <w:r w:rsidR="006E48EB">
        <w:rPr>
          <w:rFonts w:ascii="Adobe Caslon Pro" w:hAnsi="Adobe Caslon Pro"/>
        </w:rPr>
        <w:t xml:space="preserve"> system </w:t>
      </w:r>
      <w:r w:rsidR="006E48EB" w:rsidRPr="006E48EB">
        <w:rPr>
          <w:rFonts w:ascii="Adobe Caslon Pro" w:hAnsi="Adobe Caslon Pro"/>
          <w:i/>
        </w:rPr>
        <w:t>WinAutomation</w:t>
      </w:r>
      <w:r w:rsidR="006E48EB">
        <w:rPr>
          <w:rFonts w:ascii="Adobe Caslon Pro" w:hAnsi="Adobe Caslon Pro"/>
        </w:rPr>
        <w:t xml:space="preserve">, który </w:t>
      </w:r>
      <w:r w:rsidR="002A0E36">
        <w:rPr>
          <w:rFonts w:ascii="Adobe Caslon Pro" w:hAnsi="Adobe Caslon Pro"/>
        </w:rPr>
        <w:t>jednak</w:t>
      </w:r>
      <w:r w:rsidR="00F77C04">
        <w:rPr>
          <w:rFonts w:ascii="Adobe Caslon Pro" w:hAnsi="Adobe Caslon Pro"/>
        </w:rPr>
        <w:t xml:space="preserve"> </w:t>
      </w:r>
      <w:r w:rsidR="006E48EB">
        <w:rPr>
          <w:rFonts w:ascii="Adobe Caslon Pro" w:hAnsi="Adobe Caslon Pro"/>
        </w:rPr>
        <w:t>oferuje sortowanie takiej listy względem wybranego przez nas parametru</w:t>
      </w:r>
      <w:r w:rsidR="00553EB8">
        <w:rPr>
          <w:rFonts w:ascii="Adobe Caslon Pro" w:hAnsi="Adobe Caslon Pro"/>
        </w:rPr>
        <w:t xml:space="preserve"> za pomocą kliknięcia nagłówka odpowiedniej </w:t>
      </w:r>
      <w:r w:rsidR="00A27879">
        <w:rPr>
          <w:rFonts w:ascii="Adobe Caslon Pro" w:hAnsi="Adobe Caslon Pro"/>
        </w:rPr>
        <w:t>kolumny</w:t>
      </w:r>
      <w:r w:rsidR="00CA5BC6">
        <w:rPr>
          <w:rStyle w:val="Odwoanieprzypisudolnego"/>
          <w:rFonts w:ascii="Adobe Caslon Pro" w:hAnsi="Adobe Caslon Pro"/>
          <w:i/>
        </w:rPr>
        <w:footnoteReference w:id="6"/>
      </w:r>
      <w:r w:rsidR="006E48EB">
        <w:rPr>
          <w:rFonts w:ascii="Adobe Caslon Pro" w:hAnsi="Adobe Caslon Pro"/>
        </w:rPr>
        <w:t>.</w:t>
      </w:r>
      <w:r w:rsidR="00776AAC">
        <w:rPr>
          <w:rFonts w:ascii="Adobe Caslon Pro" w:hAnsi="Adobe Caslon Pro"/>
        </w:rPr>
        <w:t xml:space="preserve"> W systemie </w:t>
      </w:r>
      <w:r w:rsidR="00776AAC" w:rsidRPr="00776AAC">
        <w:rPr>
          <w:rFonts w:ascii="Adobe Caslon Pro" w:hAnsi="Adobe Caslon Pro"/>
          <w:i/>
        </w:rPr>
        <w:t>DoForMe!</w:t>
      </w:r>
      <w:r w:rsidR="00776AAC">
        <w:rPr>
          <w:rFonts w:ascii="Adobe Caslon Pro" w:hAnsi="Adobe Caslon Pro"/>
        </w:rPr>
        <w:t xml:space="preserve"> został zaimplementowany całkowicie odmienny sposób zarządzania zadaniami</w:t>
      </w:r>
      <w:r w:rsidR="004A09F4">
        <w:rPr>
          <w:rFonts w:ascii="Adobe Caslon Pro" w:hAnsi="Adobe Caslon Pro"/>
        </w:rPr>
        <w:t>. D</w:t>
      </w:r>
      <w:r w:rsidR="00776AAC">
        <w:rPr>
          <w:rFonts w:ascii="Adobe Caslon Pro" w:hAnsi="Adobe Caslon Pro"/>
        </w:rPr>
        <w:t>o tego celu wykorzystuje się wbudowany kalendarz, na który "nakłada" s</w:t>
      </w:r>
      <w:r w:rsidR="006802C1">
        <w:rPr>
          <w:rFonts w:ascii="Adobe Caslon Pro" w:hAnsi="Adobe Caslon Pro"/>
        </w:rPr>
        <w:t xml:space="preserve">ię zadania </w:t>
      </w:r>
      <w:r w:rsidR="00634CD2">
        <w:rPr>
          <w:rFonts w:ascii="Adobe Caslon Pro" w:hAnsi="Adobe Caslon Pro"/>
        </w:rPr>
        <w:t>na odpowiednie</w:t>
      </w:r>
      <w:r w:rsidR="006802C1">
        <w:rPr>
          <w:rFonts w:ascii="Adobe Caslon Pro" w:hAnsi="Adobe Caslon Pro"/>
        </w:rPr>
        <w:t xml:space="preserve"> dni określając godzinę oraz powtórzenia.</w:t>
      </w:r>
    </w:p>
    <w:p w:rsidR="00017959" w:rsidRDefault="00017959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EA6746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EA6746" w:rsidRPr="00353FCA" w:rsidRDefault="00EA6746" w:rsidP="00505E7D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lastRenderedPageBreak/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 w:rsidR="00505E7D">
              <w:rPr>
                <w:rFonts w:ascii="Adobe Caslon Pro" w:hAnsi="Adobe Caslon Pro" w:cs="Courier New"/>
                <w:i/>
              </w:rPr>
              <w:t>AutoClickExtreme</w:t>
            </w:r>
            <w:r w:rsidR="00353FCA">
              <w:rPr>
                <w:rFonts w:ascii="Adobe Caslon Pro" w:hAnsi="Adobe Caslon Pro" w:cs="Courier New"/>
              </w:rPr>
              <w:t xml:space="preserve"> - brak sortowania</w:t>
            </w:r>
          </w:p>
        </w:tc>
      </w:tr>
      <w:tr w:rsidR="00EA6746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</w:p>
          <w:p w:rsidR="00EA6746" w:rsidRDefault="000E158B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534025" cy="1466850"/>
                  <wp:effectExtent l="19050" t="0" r="9525" b="0"/>
                  <wp:docPr id="6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746" w:rsidRDefault="00EA6746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46"/>
      </w:tblGrid>
      <w:tr w:rsidR="000E158B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E158B" w:rsidRPr="00353FCA" w:rsidRDefault="000E158B" w:rsidP="000E158B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>
              <w:rPr>
                <w:rFonts w:ascii="Adobe Caslon Pro" w:hAnsi="Adobe Caslon Pro" w:cs="Courier New"/>
                <w:i/>
              </w:rPr>
              <w:t>WinAutomation</w:t>
            </w:r>
            <w:r w:rsidR="00353FCA">
              <w:rPr>
                <w:rFonts w:ascii="Adobe Caslon Pro" w:hAnsi="Adobe Caslon Pro" w:cs="Courier New"/>
              </w:rPr>
              <w:t xml:space="preserve"> - sortowanie po ostatniej kolumnie</w:t>
            </w:r>
          </w:p>
        </w:tc>
      </w:tr>
      <w:tr w:rsidR="000E158B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</w:p>
          <w:p w:rsidR="000E158B" w:rsidRDefault="000E158B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705475" cy="742558"/>
                  <wp:effectExtent l="19050" t="0" r="9525" b="0"/>
                  <wp:docPr id="7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742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6746" w:rsidRDefault="00EA6746" w:rsidP="00151EA0">
      <w:pPr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46"/>
      </w:tblGrid>
      <w:tr w:rsidR="00F70A03" w:rsidTr="003355E9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F70A03" w:rsidRPr="00353FCA" w:rsidRDefault="00F70A03" w:rsidP="00F70A03">
            <w:pPr>
              <w:jc w:val="both"/>
              <w:rPr>
                <w:rFonts w:ascii="Adobe Caslon Pro" w:hAnsi="Adobe Caslon Pro" w:cs="Courier New"/>
              </w:rPr>
            </w:pPr>
            <w:r>
              <w:rPr>
                <w:rFonts w:ascii="Adobe Caslon Pro" w:hAnsi="Adobe Caslon Pro" w:cs="Courier New"/>
              </w:rPr>
              <w:t>Sposób prezentacji zadań</w:t>
            </w:r>
            <w:r w:rsidRPr="00091240">
              <w:rPr>
                <w:rFonts w:ascii="Adobe Caslon Pro" w:hAnsi="Adobe Caslon Pro" w:cs="Courier New"/>
              </w:rPr>
              <w:t xml:space="preserve"> przez system </w:t>
            </w:r>
            <w:r>
              <w:rPr>
                <w:rFonts w:ascii="Adobe Caslon Pro" w:hAnsi="Adobe Caslon Pro" w:cs="Courier New"/>
                <w:i/>
              </w:rPr>
              <w:t>DoForMe!</w:t>
            </w:r>
            <w:r w:rsidR="006313C2">
              <w:rPr>
                <w:rFonts w:ascii="Adobe Caslon Pro" w:hAnsi="Adobe Caslon Pro" w:cs="Courier New"/>
              </w:rPr>
              <w:t xml:space="preserve"> - zadania</w:t>
            </w:r>
            <w:r w:rsidR="00DE3317">
              <w:rPr>
                <w:rFonts w:ascii="Adobe Caslon Pro" w:hAnsi="Adobe Caslon Pro" w:cs="Courier New"/>
              </w:rPr>
              <w:t xml:space="preserve"> przypisane do odpowiednich dni</w:t>
            </w:r>
            <w:r w:rsidR="00353FCA">
              <w:rPr>
                <w:rFonts w:ascii="Adobe Caslon Pro" w:hAnsi="Adobe Caslon Pro" w:cs="Courier New"/>
              </w:rPr>
              <w:t xml:space="preserve"> miesiąca</w:t>
            </w:r>
          </w:p>
        </w:tc>
      </w:tr>
      <w:tr w:rsidR="00F70A03" w:rsidTr="003355E9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F70A03" w:rsidRDefault="00F70A03" w:rsidP="003355E9">
            <w:pPr>
              <w:jc w:val="both"/>
              <w:rPr>
                <w:rFonts w:ascii="Adobe Caslon Pro" w:hAnsi="Adobe Caslon Pro"/>
              </w:rPr>
            </w:pPr>
          </w:p>
          <w:p w:rsidR="00F70A03" w:rsidRDefault="00F70A03" w:rsidP="003355E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  <w:noProof/>
                <w:lang w:eastAsia="pl-PL"/>
              </w:rPr>
              <w:drawing>
                <wp:inline distT="0" distB="0" distL="0" distR="0">
                  <wp:extent cx="5705475" cy="1946993"/>
                  <wp:effectExtent l="19050" t="0" r="9525" b="0"/>
                  <wp:docPr id="8" name="Obraz 5" descr="ace_task_unsorte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e_task_unsorted.bmp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94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0A03" w:rsidRDefault="00F70A03" w:rsidP="00151EA0">
      <w:pPr>
        <w:jc w:val="both"/>
        <w:rPr>
          <w:rFonts w:ascii="Adobe Caslon Pro" w:hAnsi="Adobe Caslon Pro"/>
        </w:rPr>
      </w:pPr>
    </w:p>
    <w:p w:rsidR="000459E6" w:rsidRDefault="00C61172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Precyzja czasu wywołani</w:t>
      </w:r>
      <w:r w:rsidR="009804E7">
        <w:rPr>
          <w:rFonts w:ascii="Adobe Caslon Pro" w:hAnsi="Adobe Caslon Pro"/>
        </w:rPr>
        <w:t>a zadania zależy od pracy, którą</w:t>
      </w:r>
      <w:r>
        <w:rPr>
          <w:rFonts w:ascii="Adobe Caslon Pro" w:hAnsi="Adobe Caslon Pro"/>
        </w:rPr>
        <w:t xml:space="preserve"> użyt</w:t>
      </w:r>
      <w:r w:rsidR="00145D33">
        <w:rPr>
          <w:rFonts w:ascii="Adobe Caslon Pro" w:hAnsi="Adobe Caslon Pro"/>
        </w:rPr>
        <w:t>kownik zamierza zautomatyzować. Dla przykładu</w:t>
      </w:r>
      <w:r w:rsidR="00566DB5">
        <w:rPr>
          <w:rFonts w:ascii="Adobe Caslon Pro" w:hAnsi="Adobe Caslon Pro"/>
        </w:rPr>
        <w:t xml:space="preserve"> gdy</w:t>
      </w:r>
      <w:r w:rsidR="007B4488">
        <w:rPr>
          <w:rFonts w:ascii="Adobe Caslon Pro" w:hAnsi="Adobe Caslon Pro"/>
        </w:rPr>
        <w:t xml:space="preserve"> tester oprogramowania testuje kilka funkcjonalności</w:t>
      </w:r>
      <w:r w:rsidR="00461A3C">
        <w:rPr>
          <w:rFonts w:ascii="Adobe Caslon Pro" w:hAnsi="Adobe Caslon Pro"/>
        </w:rPr>
        <w:t xml:space="preserve"> za pomocą uprzednio nagranych zadań, </w:t>
      </w:r>
      <w:r w:rsidR="00A20941">
        <w:rPr>
          <w:rFonts w:ascii="Adobe Caslon Pro" w:hAnsi="Adobe Caslon Pro"/>
        </w:rPr>
        <w:t>gdzie każde zadanie jest zapisane w innym pliku</w:t>
      </w:r>
      <w:r w:rsidR="00D33BBD">
        <w:rPr>
          <w:rFonts w:ascii="Adobe Caslon Pro" w:hAnsi="Adobe Caslon Pro"/>
        </w:rPr>
        <w:t>, wtedy</w:t>
      </w:r>
      <w:r w:rsidR="007B4488">
        <w:rPr>
          <w:rFonts w:ascii="Adobe Caslon Pro" w:hAnsi="Adobe Caslon Pro"/>
        </w:rPr>
        <w:t xml:space="preserve"> </w:t>
      </w:r>
      <w:r w:rsidR="00566DB5">
        <w:rPr>
          <w:rFonts w:ascii="Adobe Caslon Pro" w:hAnsi="Adobe Caslon Pro"/>
        </w:rPr>
        <w:t>z</w:t>
      </w:r>
      <w:r w:rsidR="007B4488">
        <w:rPr>
          <w:rFonts w:ascii="Adobe Caslon Pro" w:hAnsi="Adobe Caslon Pro"/>
        </w:rPr>
        <w:t>byt długie byłoby wywoływanie testów np. co minutę</w:t>
      </w:r>
      <w:r w:rsidR="00C05F27">
        <w:rPr>
          <w:rFonts w:ascii="Adobe Caslon Pro" w:hAnsi="Adobe Caslon Pro"/>
        </w:rPr>
        <w:t xml:space="preserve"> (pod warunkiem, że testy byłyby w miarę krótkie)</w:t>
      </w:r>
      <w:r w:rsidR="007B4488">
        <w:rPr>
          <w:rFonts w:ascii="Adobe Caslon Pro" w:hAnsi="Adobe Caslon Pro"/>
        </w:rPr>
        <w:t xml:space="preserve">, zatem system typu </w:t>
      </w:r>
      <w:r w:rsidR="007B4488" w:rsidRPr="000D68CC">
        <w:rPr>
          <w:rFonts w:ascii="Adobe Caslon Pro" w:hAnsi="Adobe Caslon Pro"/>
          <w:i/>
        </w:rPr>
        <w:t>Macro Scheduler</w:t>
      </w:r>
      <w:r w:rsidR="007B4488">
        <w:rPr>
          <w:rFonts w:ascii="Adobe Caslon Pro" w:hAnsi="Adobe Caslon Pro"/>
        </w:rPr>
        <w:t xml:space="preserve"> </w:t>
      </w:r>
      <w:r w:rsidR="000D68CC">
        <w:rPr>
          <w:rFonts w:ascii="Adobe Caslon Pro" w:hAnsi="Adobe Caslon Pro"/>
        </w:rPr>
        <w:t xml:space="preserve"> </w:t>
      </w:r>
      <w:r w:rsidR="007B4488">
        <w:rPr>
          <w:rFonts w:ascii="Adobe Caslon Pro" w:hAnsi="Adobe Caslon Pro"/>
        </w:rPr>
        <w:t>nie zdałby egzaminu, ponieważ jego czas jest mierzony co do minuty</w:t>
      </w:r>
      <w:r w:rsidR="00B16085">
        <w:rPr>
          <w:rStyle w:val="Odwoanieprzypisudolnego"/>
          <w:rFonts w:ascii="Adobe Caslon Pro" w:hAnsi="Adobe Caslon Pro"/>
        </w:rPr>
        <w:footnoteReference w:id="7"/>
      </w:r>
      <w:r w:rsidR="00823183">
        <w:rPr>
          <w:rFonts w:ascii="Adobe Caslon Pro" w:hAnsi="Adobe Caslon Pro"/>
        </w:rPr>
        <w:t xml:space="preserve"> </w:t>
      </w:r>
      <w:r w:rsidR="00823183">
        <w:rPr>
          <w:rFonts w:ascii="Adobe Caslon Pro" w:hAnsi="Adobe Caslon Pro"/>
        </w:rPr>
        <w:lastRenderedPageBreak/>
        <w:t>(aczkolwiek istnieje obejście</w:t>
      </w:r>
      <w:r w:rsidR="00314586">
        <w:rPr>
          <w:rStyle w:val="Odwoanieprzypisudolnego"/>
          <w:rFonts w:ascii="Adobe Caslon Pro" w:hAnsi="Adobe Caslon Pro" w:cs="Courier New"/>
        </w:rPr>
        <w:footnoteReference w:id="8"/>
      </w:r>
      <w:r w:rsidR="00823183">
        <w:rPr>
          <w:rFonts w:ascii="Adobe Caslon Pro" w:hAnsi="Adobe Caslon Pro"/>
        </w:rPr>
        <w:t xml:space="preserve"> tego za pomocą wywołania zadania o pełnej minucie z użyciem komendy </w:t>
      </w:r>
      <w:r w:rsidR="00823183" w:rsidRPr="00823183">
        <w:rPr>
          <w:rFonts w:ascii="Courier New" w:hAnsi="Courier New" w:cs="Courier New"/>
        </w:rPr>
        <w:t>Wait</w:t>
      </w:r>
      <w:r w:rsidR="00823183">
        <w:rPr>
          <w:rFonts w:ascii="Adobe Caslon Pro" w:hAnsi="Adobe Caslon Pro" w:cs="Courier New"/>
        </w:rPr>
        <w:t>, która usypia program na podaną ilość sekund</w:t>
      </w:r>
      <w:r w:rsidR="00823183">
        <w:rPr>
          <w:rFonts w:ascii="Adobe Caslon Pro" w:hAnsi="Adobe Caslon Pro"/>
        </w:rPr>
        <w:t>)</w:t>
      </w:r>
      <w:r w:rsidR="007B4488">
        <w:rPr>
          <w:rFonts w:ascii="Adobe Caslon Pro" w:hAnsi="Adobe Caslon Pro"/>
        </w:rPr>
        <w:t xml:space="preserve">. </w:t>
      </w:r>
      <w:r w:rsidR="009C28BA">
        <w:rPr>
          <w:rFonts w:ascii="Adobe Caslon Pro" w:hAnsi="Adobe Caslon Pro"/>
        </w:rPr>
        <w:t>We wspomnianych wcześniej systemach</w:t>
      </w:r>
      <w:r w:rsidR="008A2200">
        <w:rPr>
          <w:rFonts w:ascii="Adobe Caslon Pro" w:hAnsi="Adobe Caslon Pro"/>
        </w:rPr>
        <w:t xml:space="preserve"> włącznie z </w:t>
      </w:r>
      <w:r w:rsidR="008A2200" w:rsidRPr="008A2200">
        <w:rPr>
          <w:rFonts w:ascii="Adobe Caslon Pro" w:hAnsi="Adobe Caslon Pro"/>
          <w:i/>
        </w:rPr>
        <w:t>DoForMe!</w:t>
      </w:r>
      <w:r w:rsidR="009C28BA">
        <w:rPr>
          <w:rFonts w:ascii="Adobe Caslon Pro" w:hAnsi="Adobe Caslon Pro"/>
        </w:rPr>
        <w:t xml:space="preserve"> c</w:t>
      </w:r>
      <w:r w:rsidR="008A2200">
        <w:rPr>
          <w:rFonts w:ascii="Adobe Caslon Pro" w:hAnsi="Adobe Caslon Pro"/>
        </w:rPr>
        <w:t xml:space="preserve">zas jest mierzony co do sekundy, aby </w:t>
      </w:r>
      <w:r w:rsidR="00EB1484">
        <w:rPr>
          <w:rFonts w:ascii="Adobe Caslon Pro" w:hAnsi="Adobe Caslon Pro"/>
        </w:rPr>
        <w:t xml:space="preserve">objąć zakresem większą część </w:t>
      </w:r>
      <w:r w:rsidR="008A2200">
        <w:rPr>
          <w:rFonts w:ascii="Adobe Caslon Pro" w:hAnsi="Adobe Caslon Pro"/>
        </w:rPr>
        <w:t>użytkowników.</w:t>
      </w:r>
      <w:r w:rsidR="000459E6">
        <w:rPr>
          <w:rFonts w:ascii="Adobe Caslon Pro" w:hAnsi="Adobe Caslon Pro"/>
        </w:rPr>
        <w:t xml:space="preserve"> </w:t>
      </w:r>
    </w:p>
    <w:p w:rsidR="00E2090B" w:rsidRDefault="000459E6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5550E0">
        <w:rPr>
          <w:rFonts w:ascii="Adobe Caslon Pro" w:hAnsi="Adobe Caslon Pro"/>
        </w:rPr>
        <w:t>Różne systemy mają także różne sposoby powiadamiania</w:t>
      </w:r>
      <w:r w:rsidR="00AD38A7">
        <w:rPr>
          <w:rFonts w:ascii="Adobe Caslon Pro" w:hAnsi="Adobe Caslon Pro"/>
        </w:rPr>
        <w:t xml:space="preserve"> użytkownika</w:t>
      </w:r>
      <w:r w:rsidR="005550E0">
        <w:rPr>
          <w:rFonts w:ascii="Adobe Caslon Pro" w:hAnsi="Adobe Caslon Pro"/>
        </w:rPr>
        <w:t xml:space="preserve"> o zbliżających się, </w:t>
      </w:r>
      <w:r w:rsidR="00AA1497">
        <w:rPr>
          <w:rFonts w:ascii="Adobe Caslon Pro" w:hAnsi="Adobe Caslon Pro"/>
        </w:rPr>
        <w:t xml:space="preserve">aktualnie </w:t>
      </w:r>
      <w:r w:rsidR="005550E0">
        <w:rPr>
          <w:rFonts w:ascii="Adobe Caslon Pro" w:hAnsi="Adobe Caslon Pro"/>
        </w:rPr>
        <w:t>wykonujących</w:t>
      </w:r>
      <w:r w:rsidR="00AA1497">
        <w:rPr>
          <w:rFonts w:ascii="Adobe Caslon Pro" w:hAnsi="Adobe Caslon Pro"/>
        </w:rPr>
        <w:t xml:space="preserve"> się</w:t>
      </w:r>
      <w:r w:rsidR="005550E0">
        <w:rPr>
          <w:rFonts w:ascii="Adobe Caslon Pro" w:hAnsi="Adobe Caslon Pro"/>
        </w:rPr>
        <w:t xml:space="preserve"> lub zakończonych zadaniach</w:t>
      </w:r>
      <w:r w:rsidR="008A2063">
        <w:rPr>
          <w:rFonts w:ascii="Adobe Caslon Pro" w:hAnsi="Adobe Caslon Pro"/>
        </w:rPr>
        <w:t xml:space="preserve"> z harmonogramu</w:t>
      </w:r>
      <w:r w:rsidR="005550E0">
        <w:rPr>
          <w:rFonts w:ascii="Adobe Caslon Pro" w:hAnsi="Adobe Caslon Pro"/>
        </w:rPr>
        <w:t>.</w:t>
      </w:r>
      <w:r w:rsidR="00B82CF0">
        <w:rPr>
          <w:rFonts w:ascii="Adobe Caslon Pro" w:hAnsi="Adobe Caslon Pro"/>
        </w:rPr>
        <w:t xml:space="preserve"> </w:t>
      </w:r>
      <w:r w:rsidR="00E15CEE">
        <w:rPr>
          <w:rFonts w:ascii="Adobe Caslon Pro" w:hAnsi="Adobe Caslon Pro"/>
        </w:rPr>
        <w:t xml:space="preserve">Jednym ze sposobów </w:t>
      </w:r>
      <w:r w:rsidR="00314B80">
        <w:rPr>
          <w:rFonts w:ascii="Adobe Caslon Pro" w:hAnsi="Adobe Caslon Pro"/>
        </w:rPr>
        <w:t>j</w:t>
      </w:r>
      <w:r w:rsidR="00132C2C">
        <w:rPr>
          <w:rFonts w:ascii="Adobe Caslon Pro" w:hAnsi="Adobe Caslon Pro"/>
        </w:rPr>
        <w:t>est wykorzystanie</w:t>
      </w:r>
      <w:r w:rsidR="00EF1CBC">
        <w:rPr>
          <w:rFonts w:ascii="Adobe Caslon Pro" w:hAnsi="Adobe Caslon Pro"/>
        </w:rPr>
        <w:t xml:space="preserve"> prostego</w:t>
      </w:r>
      <w:r w:rsidR="00132C2C">
        <w:rPr>
          <w:rFonts w:ascii="Adobe Caslon Pro" w:hAnsi="Adobe Caslon Pro"/>
        </w:rPr>
        <w:t xml:space="preserve"> powiadomienia </w:t>
      </w:r>
      <w:r w:rsidR="00314B80">
        <w:rPr>
          <w:rFonts w:ascii="Adobe Caslon Pro" w:hAnsi="Adobe Caslon Pro"/>
        </w:rPr>
        <w:t>wyświetlon</w:t>
      </w:r>
      <w:r w:rsidR="00132C2C">
        <w:rPr>
          <w:rFonts w:ascii="Adobe Caslon Pro" w:hAnsi="Adobe Caslon Pro"/>
        </w:rPr>
        <w:t>ego</w:t>
      </w:r>
      <w:r w:rsidR="00314B80">
        <w:rPr>
          <w:rFonts w:ascii="Adobe Caslon Pro" w:hAnsi="Adobe Caslon Pro"/>
        </w:rPr>
        <w:t xml:space="preserve"> na </w:t>
      </w:r>
      <w:r w:rsidR="00060FED">
        <w:rPr>
          <w:rFonts w:ascii="Adobe Caslon Pro" w:hAnsi="Adobe Caslon Pro"/>
        </w:rPr>
        <w:t>ekranie</w:t>
      </w:r>
      <w:r w:rsidR="00314B80">
        <w:rPr>
          <w:rFonts w:ascii="Adobe Caslon Pro" w:hAnsi="Adobe Caslon Pro"/>
        </w:rPr>
        <w:t xml:space="preserve">, które oferuje np. </w:t>
      </w:r>
      <w:r w:rsidR="00F26C5C" w:rsidRPr="008F3F32">
        <w:rPr>
          <w:rFonts w:ascii="Adobe Caslon Pro" w:hAnsi="Adobe Caslon Pro"/>
          <w:i/>
        </w:rPr>
        <w:t>WinAutomation</w:t>
      </w:r>
      <w:r w:rsidR="00F75026">
        <w:rPr>
          <w:rFonts w:ascii="Adobe Caslon Pro" w:hAnsi="Adobe Caslon Pro"/>
        </w:rPr>
        <w:t xml:space="preserve"> i które nie wymaga interwencji użytkownika</w:t>
      </w:r>
      <w:r w:rsidR="00485EE5">
        <w:rPr>
          <w:rStyle w:val="Odwoanieprzypisudolnego"/>
          <w:rFonts w:ascii="Adobe Caslon Pro" w:hAnsi="Adobe Caslon Pro"/>
        </w:rPr>
        <w:footnoteReference w:id="9"/>
      </w:r>
      <w:r w:rsidR="00B43F58">
        <w:rPr>
          <w:rFonts w:ascii="Adobe Caslon Pro" w:hAnsi="Adobe Caslon Pro"/>
        </w:rPr>
        <w:t>.</w:t>
      </w:r>
      <w:r w:rsidR="00E63675">
        <w:rPr>
          <w:rFonts w:ascii="Adobe Caslon Pro" w:hAnsi="Adobe Caslon Pro"/>
        </w:rPr>
        <w:t xml:space="preserve"> Takie powiadomienie posiada wadę w przypadku gdy użytkownik aktualnie pracuje na komputerze, bowiem ten sposób nie </w:t>
      </w:r>
      <w:r w:rsidR="002F3113">
        <w:rPr>
          <w:rFonts w:ascii="Adobe Caslon Pro" w:hAnsi="Adobe Caslon Pro"/>
        </w:rPr>
        <w:t>oczekuje</w:t>
      </w:r>
      <w:r w:rsidR="00E63675">
        <w:rPr>
          <w:rFonts w:ascii="Adobe Caslon Pro" w:hAnsi="Adobe Caslon Pro"/>
        </w:rPr>
        <w:t xml:space="preserve"> od użytkownika żadnej </w:t>
      </w:r>
      <w:r w:rsidR="002F3113">
        <w:rPr>
          <w:rFonts w:ascii="Adobe Caslon Pro" w:hAnsi="Adobe Caslon Pro"/>
        </w:rPr>
        <w:t>odpowiedzi</w:t>
      </w:r>
      <w:r w:rsidR="00E63675">
        <w:rPr>
          <w:rFonts w:ascii="Adobe Caslon Pro" w:hAnsi="Adobe Caslon Pro"/>
        </w:rPr>
        <w:t xml:space="preserve">, dlatego gdy nadejdzie czas na uruchomienie zadania, system po prostu przejmie kontrolę nad komputerem </w:t>
      </w:r>
      <w:r w:rsidR="008F5FE3">
        <w:rPr>
          <w:rFonts w:ascii="Adobe Caslon Pro" w:hAnsi="Adobe Caslon Pro"/>
        </w:rPr>
        <w:t>i wykona swoje zadanie</w:t>
      </w:r>
      <w:r w:rsidR="000D237D">
        <w:rPr>
          <w:rFonts w:ascii="Adobe Caslon Pro" w:hAnsi="Adobe Caslon Pro"/>
        </w:rPr>
        <w:t xml:space="preserve"> jednocześnie przerywając pracę użytkownika</w:t>
      </w:r>
      <w:r w:rsidR="008F5FE3">
        <w:rPr>
          <w:rFonts w:ascii="Adobe Caslon Pro" w:hAnsi="Adobe Caslon Pro"/>
        </w:rPr>
        <w:t>.</w:t>
      </w:r>
      <w:r w:rsidR="00755823">
        <w:rPr>
          <w:rFonts w:ascii="Adobe Caslon Pro" w:hAnsi="Adobe Caslon Pro"/>
        </w:rPr>
        <w:t xml:space="preserve"> Poza tym gdy użytkownika nie ma przy komputerze takie powiadomienie staje się z oczywistych względów</w:t>
      </w:r>
      <w:r w:rsidR="00AC5E46">
        <w:rPr>
          <w:rFonts w:ascii="Adobe Caslon Pro" w:hAnsi="Adobe Caslon Pro"/>
        </w:rPr>
        <w:t xml:space="preserve"> bezużyteczne</w:t>
      </w:r>
      <w:r w:rsidR="005C0CD0">
        <w:rPr>
          <w:rFonts w:ascii="Adobe Caslon Pro" w:hAnsi="Adobe Caslon Pro"/>
        </w:rPr>
        <w:t>, jednak oprogramowanie oprócz tego oferuje także logi, z których możemy dowiedzieć się jak przebiegał proces wykonywania zadań</w:t>
      </w:r>
      <w:r w:rsidR="00F75B1C">
        <w:rPr>
          <w:rStyle w:val="Odwoanieprzypisudolnego"/>
          <w:rFonts w:ascii="Adobe Caslon Pro" w:hAnsi="Adobe Caslon Pro"/>
        </w:rPr>
        <w:footnoteReference w:id="10"/>
      </w:r>
      <w:r w:rsidR="005C0CD0">
        <w:rPr>
          <w:rFonts w:ascii="Adobe Caslon Pro" w:hAnsi="Adobe Caslon Pro"/>
        </w:rPr>
        <w:t>.</w:t>
      </w:r>
      <w:r w:rsidR="00D935CF">
        <w:rPr>
          <w:rFonts w:ascii="Adobe Caslon Pro" w:hAnsi="Adobe Caslon Pro"/>
        </w:rPr>
        <w:t xml:space="preserve"> System </w:t>
      </w:r>
      <w:r w:rsidR="00245D21">
        <w:rPr>
          <w:rFonts w:ascii="Adobe Caslon Pro" w:hAnsi="Adobe Caslon Pro"/>
        </w:rPr>
        <w:t>umożliwia także wyświetlenie okna dialogowego</w:t>
      </w:r>
      <w:r w:rsidR="00B32FB5">
        <w:rPr>
          <w:rFonts w:ascii="Adobe Caslon Pro" w:hAnsi="Adobe Caslon Pro"/>
        </w:rPr>
        <w:t>, które wymaga akcji ze strony użytkownika</w:t>
      </w:r>
      <w:r w:rsidR="00F9101D">
        <w:rPr>
          <w:rFonts w:ascii="Adobe Caslon Pro" w:hAnsi="Adobe Caslon Pro"/>
        </w:rPr>
        <w:t xml:space="preserve">, </w:t>
      </w:r>
      <w:r w:rsidR="00A07308">
        <w:rPr>
          <w:rFonts w:ascii="Adobe Caslon Pro" w:hAnsi="Adobe Caslon Pro"/>
        </w:rPr>
        <w:t>ale</w:t>
      </w:r>
      <w:r w:rsidR="0085459F">
        <w:rPr>
          <w:rFonts w:ascii="Adobe Caslon Pro" w:hAnsi="Adobe Caslon Pro"/>
        </w:rPr>
        <w:t xml:space="preserve"> </w:t>
      </w:r>
      <w:r w:rsidR="00F9101D">
        <w:rPr>
          <w:rFonts w:ascii="Adobe Caslon Pro" w:hAnsi="Adobe Caslon Pro"/>
        </w:rPr>
        <w:t>m</w:t>
      </w:r>
      <w:r w:rsidR="0085459F">
        <w:rPr>
          <w:rFonts w:ascii="Adobe Caslon Pro" w:hAnsi="Adobe Caslon Pro"/>
        </w:rPr>
        <w:t>ożliwe jest</w:t>
      </w:r>
      <w:r w:rsidR="0031481D">
        <w:rPr>
          <w:rFonts w:ascii="Adobe Caslon Pro" w:hAnsi="Adobe Caslon Pro"/>
        </w:rPr>
        <w:t xml:space="preserve"> też</w:t>
      </w:r>
      <w:r w:rsidR="0085459F">
        <w:rPr>
          <w:rFonts w:ascii="Adobe Caslon Pro" w:hAnsi="Adobe Caslon Pro"/>
        </w:rPr>
        <w:t xml:space="preserve"> ustawienie aby okno zostało wyświetlone na jakiś określony czas.</w:t>
      </w:r>
      <w:r w:rsidR="009F44FD">
        <w:rPr>
          <w:rFonts w:ascii="Adobe Caslon Pro" w:hAnsi="Adobe Caslon Pro"/>
        </w:rPr>
        <w:t xml:space="preserve"> Wspomniane rozwiązanie nie jest jednak dostępne z poziomu opcji programu a jedynie poprzez odpowiednie zdefiniowanie akcji w zadaniu</w:t>
      </w:r>
      <w:r w:rsidR="00BA476A">
        <w:rPr>
          <w:rFonts w:ascii="Adobe Caslon Pro" w:hAnsi="Adobe Caslon Pro"/>
        </w:rPr>
        <w:t xml:space="preserve"> do wykonania</w:t>
      </w:r>
      <w:r w:rsidR="009F44FD">
        <w:rPr>
          <w:rFonts w:ascii="Adobe Caslon Pro" w:hAnsi="Adobe Caslon Pro"/>
        </w:rPr>
        <w:t>.</w:t>
      </w:r>
      <w:r w:rsidR="00A462A5">
        <w:rPr>
          <w:rFonts w:ascii="Adobe Caslon Pro" w:hAnsi="Adobe Caslon Pro"/>
        </w:rPr>
        <w:t xml:space="preserve"> Tego typu </w:t>
      </w:r>
      <w:r w:rsidR="00656000">
        <w:rPr>
          <w:rFonts w:ascii="Adobe Caslon Pro" w:hAnsi="Adobe Caslon Pro"/>
        </w:rPr>
        <w:t>powiadomienie</w:t>
      </w:r>
      <w:r w:rsidR="00A462A5">
        <w:rPr>
          <w:rFonts w:ascii="Adobe Caslon Pro" w:hAnsi="Adobe Caslon Pro"/>
        </w:rPr>
        <w:t xml:space="preserve"> oferuj</w:t>
      </w:r>
      <w:r w:rsidR="001D02B8">
        <w:rPr>
          <w:rFonts w:ascii="Adobe Caslon Pro" w:hAnsi="Adobe Caslon Pro"/>
        </w:rPr>
        <w:t>e</w:t>
      </w:r>
      <w:r w:rsidR="00904A07">
        <w:rPr>
          <w:rFonts w:ascii="Adobe Caslon Pro" w:hAnsi="Adobe Caslon Pro"/>
        </w:rPr>
        <w:t xml:space="preserve"> także</w:t>
      </w:r>
      <w:r w:rsidR="00A462A5">
        <w:rPr>
          <w:rFonts w:ascii="Adobe Caslon Pro" w:hAnsi="Adobe Caslon Pro"/>
        </w:rPr>
        <w:t xml:space="preserve"> m.in.</w:t>
      </w:r>
      <w:r w:rsidR="001D02B8">
        <w:rPr>
          <w:rFonts w:ascii="Adobe Caslon Pro" w:hAnsi="Adobe Caslon Pro"/>
        </w:rPr>
        <w:t xml:space="preserve"> </w:t>
      </w:r>
      <w:r w:rsidR="001D02B8" w:rsidRPr="001D02B8">
        <w:rPr>
          <w:rFonts w:ascii="Adobe Caslon Pro" w:hAnsi="Adobe Caslon Pro"/>
          <w:i/>
        </w:rPr>
        <w:t>Macro Scheduler</w:t>
      </w:r>
      <w:r w:rsidR="003F10CA">
        <w:rPr>
          <w:rStyle w:val="Odwoanieprzypisudolnego"/>
          <w:rFonts w:ascii="Adobe Caslon Pro" w:hAnsi="Adobe Caslon Pro"/>
          <w:i/>
        </w:rPr>
        <w:footnoteReference w:id="11"/>
      </w:r>
      <w:r w:rsidR="0003749C">
        <w:rPr>
          <w:rFonts w:ascii="Adobe Caslon Pro" w:hAnsi="Adobe Caslon Pro"/>
        </w:rPr>
        <w:t>. W przypadku systemu</w:t>
      </w:r>
      <w:r w:rsidR="00A462A5">
        <w:rPr>
          <w:rFonts w:ascii="Adobe Caslon Pro" w:hAnsi="Adobe Caslon Pro"/>
        </w:rPr>
        <w:t xml:space="preserve"> </w:t>
      </w:r>
      <w:r w:rsidR="008F3F32" w:rsidRPr="008F3F32">
        <w:rPr>
          <w:rFonts w:ascii="Adobe Caslon Pro" w:hAnsi="Adobe Caslon Pro"/>
          <w:i/>
        </w:rPr>
        <w:t>DoForMe!</w:t>
      </w:r>
      <w:r w:rsidR="001D02B8">
        <w:rPr>
          <w:rFonts w:ascii="Adobe Caslon Pro" w:hAnsi="Adobe Caslon Pro"/>
        </w:rPr>
        <w:t xml:space="preserve"> nie ma p</w:t>
      </w:r>
      <w:r w:rsidR="00E71662">
        <w:rPr>
          <w:rFonts w:ascii="Adobe Caslon Pro" w:hAnsi="Adobe Caslon Pro"/>
        </w:rPr>
        <w:t>otrzeby odwoływania się do akcji/skryptu zadania</w:t>
      </w:r>
      <w:r w:rsidR="001D02B8">
        <w:rPr>
          <w:rFonts w:ascii="Adobe Caslon Pro" w:hAnsi="Adobe Caslon Pro"/>
        </w:rPr>
        <w:t>, wystarczy zaznaczenie odpowiedniej opcji programu.</w:t>
      </w:r>
      <w:r w:rsidR="009E53EF">
        <w:rPr>
          <w:rFonts w:ascii="Adobe Caslon Pro" w:hAnsi="Adobe Caslon Pro"/>
        </w:rPr>
        <w:t xml:space="preserve"> Dodatkowo możliwe jest dodanie</w:t>
      </w:r>
      <w:r w:rsidR="002D489F">
        <w:rPr>
          <w:rFonts w:ascii="Adobe Caslon Pro" w:hAnsi="Adobe Caslon Pro"/>
        </w:rPr>
        <w:t xml:space="preserve"> także</w:t>
      </w:r>
      <w:r w:rsidR="009E53EF">
        <w:rPr>
          <w:rFonts w:ascii="Adobe Caslon Pro" w:hAnsi="Adobe Caslon Pro"/>
        </w:rPr>
        <w:t xml:space="preserve"> dźwięku.</w:t>
      </w:r>
    </w:p>
    <w:p w:rsidR="00CA50BD" w:rsidRDefault="00CA50BD">
      <w:pPr>
        <w:rPr>
          <w:rFonts w:ascii="Adobe Caslon Pro" w:hAnsi="Adobe Caslon Pro"/>
        </w:rPr>
      </w:pPr>
      <w:r>
        <w:rPr>
          <w:rFonts w:ascii="Adobe Caslon Pro" w:hAnsi="Adobe Caslon Pro"/>
        </w:rPr>
        <w:t>1. analiza</w:t>
      </w:r>
    </w:p>
    <w:p w:rsidR="00CA50BD" w:rsidRDefault="00F947EA">
      <w:pPr>
        <w:rPr>
          <w:rFonts w:ascii="Adobe Caslon Pro" w:hAnsi="Adobe Caslon Pro"/>
        </w:rPr>
      </w:pPr>
      <w:r>
        <w:rPr>
          <w:rFonts w:ascii="Adobe Caslon Pro" w:hAnsi="Adobe Caslon Pro"/>
        </w:rPr>
        <w:t>keyloger jest zly</w:t>
      </w:r>
    </w:p>
    <w:p w:rsidR="00F947EA" w:rsidRPr="00847C98" w:rsidRDefault="00F947EA">
      <w:pPr>
        <w:rPr>
          <w:rFonts w:ascii="Adobe Caslon Pro" w:hAnsi="Adobe Caslon Pro"/>
        </w:rPr>
      </w:pPr>
    </w:p>
    <w:p w:rsidR="00737E75" w:rsidRDefault="00F13939">
      <w:r>
        <w:t>- program może tez cos prezentowac</w:t>
      </w:r>
    </w:p>
    <w:p w:rsidR="00382721" w:rsidRDefault="005C4608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System jest przeznaczony dla każdego rodzaju użytkownika, który potrzebuje zautomatyzować swoją pracę w systemie lub zaplanować jakąś akcję</w:t>
      </w:r>
      <w:r w:rsidR="00B21B86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na przyszłość</w:t>
      </w:r>
      <w:r w:rsidR="00B42609">
        <w:rPr>
          <w:rFonts w:ascii="Adobe Caslon Pro" w:hAnsi="Adobe Caslon Pro"/>
        </w:rPr>
        <w:t xml:space="preserve"> bez jego późniejszej interwencji</w:t>
      </w:r>
      <w:r>
        <w:rPr>
          <w:rFonts w:ascii="Adobe Caslon Pro" w:hAnsi="Adobe Caslon Pro"/>
        </w:rPr>
        <w:t>.</w:t>
      </w:r>
      <w:r w:rsidR="009335F2">
        <w:rPr>
          <w:rFonts w:ascii="Adobe Caslon Pro" w:hAnsi="Adobe Caslon Pro"/>
        </w:rPr>
        <w:t xml:space="preserve"> Podczas projektowania systemu założono, że użytkownik nie potrafi programować, jednakże zalecana jest podstawowa znajomość programowania skryptowego</w:t>
      </w:r>
      <w:r w:rsidR="000C6399">
        <w:rPr>
          <w:rFonts w:ascii="Adobe Caslon Pro" w:hAnsi="Adobe Caslon Pro"/>
        </w:rPr>
        <w:t xml:space="preserve"> w celu wykorzystania pełnego potencjału systemu</w:t>
      </w:r>
      <w:r w:rsidR="009335F2">
        <w:rPr>
          <w:rFonts w:ascii="Adobe Caslon Pro" w:hAnsi="Adobe Caslon Pro"/>
        </w:rPr>
        <w:t>.</w:t>
      </w:r>
      <w:r w:rsidR="0048693E">
        <w:rPr>
          <w:rFonts w:ascii="Adobe Caslon Pro" w:hAnsi="Adobe Caslon Pro"/>
        </w:rPr>
        <w:t xml:space="preserve"> </w:t>
      </w:r>
      <w:r w:rsidR="009607D7">
        <w:rPr>
          <w:rFonts w:ascii="Adobe Caslon Pro" w:hAnsi="Adobe Caslon Pro"/>
        </w:rPr>
        <w:t>Jednak nawet</w:t>
      </w:r>
      <w:r w:rsidR="00445B1E">
        <w:rPr>
          <w:rFonts w:ascii="Adobe Caslon Pro" w:hAnsi="Adobe Caslon Pro"/>
        </w:rPr>
        <w:t xml:space="preserve"> pomimo braku jakichkolwiek podstaw programowania, oprogramowanie oferuje funkcjonalność, dzięki której użytkownik nie musi sam pisać kodu. </w:t>
      </w:r>
    </w:p>
    <w:p w:rsidR="000A23BB" w:rsidRDefault="00382721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Architektura systemu jest jednowarstw</w:t>
      </w:r>
      <w:r w:rsidRPr="00B96275">
        <w:rPr>
          <w:rFonts w:ascii="Adobe Caslon Pro" w:hAnsi="Adobe Caslon Pro"/>
        </w:rPr>
        <w:t>owa</w:t>
      </w:r>
      <w:r w:rsidR="001833AB">
        <w:rPr>
          <w:rFonts w:ascii="Adobe Caslon Pro" w:hAnsi="Adobe Caslon Pro"/>
        </w:rPr>
        <w:t xml:space="preserve"> - pracuje w obrębie systemu użytkownika bez potrzeby</w:t>
      </w:r>
      <w:r w:rsidR="00C468DB">
        <w:rPr>
          <w:rFonts w:ascii="Adobe Caslon Pro" w:hAnsi="Adobe Caslon Pro"/>
        </w:rPr>
        <w:t xml:space="preserve"> komunikacji z jakimkolwiek serwerem zewnętrznym </w:t>
      </w:r>
      <w:r w:rsidR="00084DAA">
        <w:rPr>
          <w:rFonts w:ascii="Adobe Caslon Pro" w:hAnsi="Adobe Caslon Pro"/>
        </w:rPr>
        <w:t>lub</w:t>
      </w:r>
      <w:r w:rsidR="00C468DB">
        <w:rPr>
          <w:rFonts w:ascii="Adobe Caslon Pro" w:hAnsi="Adobe Caslon Pro"/>
        </w:rPr>
        <w:t xml:space="preserve"> Internetem</w:t>
      </w:r>
      <w:r w:rsidRPr="00B96275">
        <w:rPr>
          <w:rFonts w:ascii="Adobe Caslon Pro" w:hAnsi="Adobe Caslon Pro"/>
        </w:rPr>
        <w:t>.</w:t>
      </w:r>
      <w:r w:rsidR="00584ACD">
        <w:rPr>
          <w:rFonts w:ascii="Adobe Caslon Pro" w:hAnsi="Adobe Caslon Pro"/>
        </w:rPr>
        <w:t xml:space="preserve"> Ponadto dzięki braku odwołań do rejestru oraz folderów innych niż główny folder programu system jest całkowicie przenośny pomiędzy komputerami (w obrębie systemów Windows</w:t>
      </w:r>
      <w:r w:rsidR="009328E5">
        <w:rPr>
          <w:rFonts w:ascii="Adobe Caslon Pro" w:hAnsi="Adobe Caslon Pro"/>
        </w:rPr>
        <w:t>™</w:t>
      </w:r>
      <w:r w:rsidR="00584ACD">
        <w:rPr>
          <w:rFonts w:ascii="Adobe Caslon Pro" w:hAnsi="Adobe Caslon Pro"/>
        </w:rPr>
        <w:t xml:space="preserve">) bez potrzeby przeinstalowywania oprogramowania. </w:t>
      </w:r>
      <w:r w:rsidRPr="00B96275">
        <w:rPr>
          <w:rFonts w:ascii="Adobe Caslon Pro" w:hAnsi="Adobe Caslon Pro"/>
        </w:rPr>
        <w:t xml:space="preserve"> </w:t>
      </w:r>
      <w:r w:rsidR="009328E5">
        <w:rPr>
          <w:rFonts w:ascii="Adobe Caslon Pro" w:hAnsi="Adobe Caslon Pro"/>
        </w:rPr>
        <w:t>Należy wiedzieć, że f</w:t>
      </w:r>
      <w:r w:rsidR="002A135C">
        <w:rPr>
          <w:rFonts w:ascii="Adobe Caslon Pro" w:hAnsi="Adobe Caslon Pro"/>
        </w:rPr>
        <w:t>unkcjonalność symulacji</w:t>
      </w:r>
      <w:r w:rsidRPr="00B96275">
        <w:rPr>
          <w:rFonts w:ascii="Adobe Caslon Pro" w:hAnsi="Adobe Caslon Pro"/>
        </w:rPr>
        <w:t xml:space="preserve"> urządzeń wejścia</w:t>
      </w:r>
      <w:r w:rsidR="0052782B">
        <w:rPr>
          <w:rFonts w:ascii="Adobe Caslon Pro" w:hAnsi="Adobe Caslon Pro"/>
        </w:rPr>
        <w:t xml:space="preserve"> (mysz oraz</w:t>
      </w:r>
      <w:r w:rsidR="00134CEE">
        <w:rPr>
          <w:rFonts w:ascii="Adobe Caslon Pro" w:hAnsi="Adobe Caslon Pro"/>
        </w:rPr>
        <w:t xml:space="preserve"> klawiatura)</w:t>
      </w:r>
      <w:r w:rsidRPr="00B96275">
        <w:rPr>
          <w:rFonts w:ascii="Adobe Caslon Pro" w:hAnsi="Adobe Caslon Pro"/>
        </w:rPr>
        <w:t xml:space="preserve"> korzysta ze specyficznych części systemu</w:t>
      </w:r>
      <w:r w:rsidR="00E442B2">
        <w:rPr>
          <w:rFonts w:ascii="Adobe Caslon Pro" w:hAnsi="Adobe Caslon Pro"/>
        </w:rPr>
        <w:t xml:space="preserve"> Microsoft®</w:t>
      </w:r>
      <w:r w:rsidRPr="00B96275">
        <w:rPr>
          <w:rFonts w:ascii="Adobe Caslon Pro" w:hAnsi="Adobe Caslon Pro"/>
        </w:rPr>
        <w:t xml:space="preserve"> Windows</w:t>
      </w:r>
      <w:r w:rsidR="00E442B2">
        <w:rPr>
          <w:rFonts w:ascii="Adobe Caslon Pro" w:hAnsi="Adobe Caslon Pro"/>
        </w:rPr>
        <w:t>™</w:t>
      </w:r>
      <w:r w:rsidR="00007E26">
        <w:rPr>
          <w:rFonts w:ascii="Adobe Caslon Pro" w:hAnsi="Adobe Caslon Pro"/>
        </w:rPr>
        <w:t>,</w:t>
      </w:r>
      <w:r w:rsidRPr="00B96275">
        <w:rPr>
          <w:rFonts w:ascii="Adobe Caslon Pro" w:hAnsi="Adobe Caslon Pro"/>
        </w:rPr>
        <w:t xml:space="preserve"> dlatego też aplikacja działa tylko na tym systemie. </w:t>
      </w:r>
    </w:p>
    <w:p w:rsidR="000A23BB" w:rsidRDefault="009328E5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Program składa się </w:t>
      </w:r>
    </w:p>
    <w:p w:rsidR="0048693E" w:rsidRDefault="00800502" w:rsidP="000A23BB">
      <w:pPr>
        <w:ind w:left="-680" w:firstLine="709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podzielony jest na trzy główne funkcjonalności: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tworzenie i wykonywanie skryptów,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zarządzanie wykonywaniem skryptów za pomocą kalendarza,</w:t>
      </w:r>
    </w:p>
    <w:p w:rsidR="0048693E" w:rsidRP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nagrywanie skryptów na podstawie działań użytkownika</w:t>
      </w:r>
    </w:p>
    <w:p w:rsidR="00923191" w:rsidRDefault="00923191" w:rsidP="0092319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Oprócz nich istnieje wiele pobocznych, równie ważnych i użytecznych funkcjonalności, którymi są m.in:</w:t>
      </w:r>
    </w:p>
    <w:p w:rsidR="00923191" w:rsidRDefault="00752C50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</w:t>
      </w:r>
      <w:r w:rsidR="00CD23A9">
        <w:rPr>
          <w:rFonts w:ascii="Adobe Caslon Pro" w:hAnsi="Adobe Caslon Pro"/>
        </w:rPr>
        <w:t xml:space="preserve"> za pomocą listy komend</w:t>
      </w:r>
      <w:r w:rsidR="00AB4383">
        <w:rPr>
          <w:rFonts w:ascii="Adobe Caslon Pro" w:hAnsi="Adobe Caslon Pro"/>
        </w:rPr>
        <w:t xml:space="preserve"> i sprawdzania poprawności kodu</w:t>
      </w:r>
    </w:p>
    <w:p w:rsidR="00CD23A9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</w:p>
    <w:p w:rsidR="00CD23A9" w:rsidRPr="00923191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</w:p>
    <w:p w:rsidR="00212A84" w:rsidRDefault="00212A84">
      <w:pPr>
        <w:rPr>
          <w:rFonts w:ascii="Adobe Caslon Pro" w:hAnsi="Adobe Caslon Pro"/>
        </w:rPr>
      </w:pPr>
    </w:p>
    <w:p w:rsidR="007C447F" w:rsidRDefault="007C447F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dla testerow oprogramowania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administratorow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progmistow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pracownikow biurowych</w:t>
      </w:r>
    </w:p>
    <w:p w:rsidR="002B76B6" w:rsidRDefault="002B76B6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w logowaniu, testowaniu palikacji, weryfikowaniu internetowych zasobow, zbieranie danych do reportu, processing data sets, dlugie zmudne procesy</w:t>
      </w:r>
    </w:p>
    <w:p w:rsidR="007C447F" w:rsidRDefault="007C447F">
      <w:pPr>
        <w:rPr>
          <w:rFonts w:ascii="Adobe Caslon Pro" w:hAnsi="Adobe Caslon Pro"/>
        </w:rPr>
      </w:pPr>
    </w:p>
    <w:p w:rsidR="00540582" w:rsidRDefault="00540582">
      <w:pPr>
        <w:rPr>
          <w:rFonts w:ascii="Adobe Caslon Pro" w:hAnsi="Adobe Caslon Pro"/>
        </w:rPr>
      </w:pP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12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13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14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15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16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17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18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19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20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21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22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 xml:space="preserve">łymi i zmiennymi jest </w:t>
      </w:r>
      <w:r w:rsidR="00482285">
        <w:rPr>
          <w:rFonts w:ascii="Adobe Caslon Pro" w:hAnsi="Adobe Caslon Pro"/>
        </w:rPr>
        <w:lastRenderedPageBreak/>
        <w:t>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23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24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25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lastRenderedPageBreak/>
        <w:t>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</w:t>
      </w:r>
      <w:r>
        <w:rPr>
          <w:rFonts w:ascii="Adobe Caslon Pro" w:hAnsi="Adobe Caslon Pro"/>
        </w:rPr>
        <w:lastRenderedPageBreak/>
        <w:t xml:space="preserve">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C33064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C33064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lastRenderedPageBreak/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26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27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 xml:space="preserve">może nie </w:t>
      </w:r>
      <w:r>
        <w:rPr>
          <w:rFonts w:ascii="Adobe Caslon Pro" w:hAnsi="Adobe Caslon Pro" w:cs="Courier New"/>
        </w:rPr>
        <w:lastRenderedPageBreak/>
        <w:t>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 xml:space="preserve">ędą to sposoby, które zostały zaimplementowane w </w:t>
      </w:r>
      <w:r w:rsidR="00A41ECA">
        <w:rPr>
          <w:rFonts w:ascii="Adobe Caslon Pro" w:hAnsi="Adobe Caslon Pro" w:cs="Courier New"/>
        </w:rPr>
        <w:t>systemie</w:t>
      </w:r>
      <w:r w:rsidR="00E211FF">
        <w:rPr>
          <w:rFonts w:ascii="Adobe Caslon Pro" w:hAnsi="Adobe Caslon Pro" w:cs="Courier New"/>
        </w:rPr>
        <w:t xml:space="preserve"> </w:t>
      </w:r>
      <w:r w:rsidR="00E211FF" w:rsidRPr="00A41ECA">
        <w:rPr>
          <w:rFonts w:ascii="Adobe Caslon Pro" w:hAnsi="Adobe Caslon Pro" w:cs="Courier New"/>
          <w:i/>
        </w:rPr>
        <w:t>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</w:t>
      </w:r>
      <w:r w:rsidR="00C457FE">
        <w:rPr>
          <w:rFonts w:ascii="Adobe Caslon Pro" w:hAnsi="Adobe Caslon Pro" w:cs="Courier New"/>
        </w:rPr>
        <w:lastRenderedPageBreak/>
        <w:t xml:space="preserve">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>), który co jakiś czas ściąga</w:t>
      </w:r>
      <w:r w:rsidR="002A467A">
        <w:rPr>
          <w:rFonts w:ascii="Adobe Caslon Pro" w:hAnsi="Adobe Caslon Pro" w:cs="Courier New"/>
        </w:rPr>
        <w:t xml:space="preserve"> po jednej komendzie</w:t>
      </w:r>
      <w:r w:rsidR="00C457FE">
        <w:rPr>
          <w:rFonts w:ascii="Adobe Caslon Pro" w:hAnsi="Adobe Caslon Pro" w:cs="Courier New"/>
        </w:rPr>
        <w:t xml:space="preserve">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9E0C46" w:rsidP="009E0C46">
      <w:pPr>
        <w:jc w:val="center"/>
        <w:rPr>
          <w:rFonts w:ascii="Adobe Caslon Pro" w:hAnsi="Adobe Caslon Pro" w:cs="Courier New"/>
        </w:rPr>
      </w:pPr>
      <w:r>
        <w:rPr>
          <w:rFonts w:ascii="Adobe Caslon Pro" w:hAnsi="Adobe Caslon Pro" w:cs="Courier New"/>
          <w:noProof/>
          <w:lang w:eastAsia="pl-PL"/>
        </w:rPr>
        <w:drawing>
          <wp:inline distT="0" distB="0" distL="0" distR="0">
            <wp:extent cx="3824620" cy="3420000"/>
            <wp:effectExtent l="19050" t="0" r="4430" b="0"/>
            <wp:docPr id="1" name="Obraz 0" descr="LuaEngin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EngineScheme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2" w:rsidRDefault="00F0723D" w:rsidP="00B32577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</w:t>
      </w:r>
      <w:r w:rsidR="007133D9">
        <w:rPr>
          <w:rFonts w:ascii="Adobe Caslon Pro" w:hAnsi="Adobe Caslon Pro" w:cs="Courier New"/>
        </w:rPr>
        <w:t xml:space="preserve"> (</w:t>
      </w:r>
      <w:r w:rsidR="007133D9" w:rsidRPr="007133D9">
        <w:rPr>
          <w:rFonts w:ascii="Courier New" w:hAnsi="Courier New" w:cs="Courier New"/>
        </w:rPr>
        <w:t>timer_delay()</w:t>
      </w:r>
      <w:r w:rsidR="007133D9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 xml:space="preserve">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  <w:r w:rsidR="006C4B70">
        <w:rPr>
          <w:rFonts w:ascii="Adobe Caslon Pro" w:hAnsi="Adobe Caslon Pro" w:cs="Courier New"/>
        </w:rPr>
        <w:t xml:space="preserve"> Więcej informacji na temat organizacji struktury kodu podamy przy omawianiu klasy LuaApiEngine.</w:t>
      </w:r>
      <w:r w:rsidR="002259A2">
        <w:rPr>
          <w:rFonts w:ascii="Adobe Caslon Pro" w:hAnsi="Adobe Caslon Pro" w:cs="Courier New"/>
        </w:rPr>
        <w:t xml:space="preserve"> </w:t>
      </w:r>
      <w:r w:rsidR="00B32577">
        <w:rPr>
          <w:rFonts w:ascii="Adobe Caslon Pro" w:hAnsi="Adobe Caslon Pro" w:cs="Courier New"/>
        </w:rPr>
        <w:t>Ważne zalety takiego rozwiązania to m.in.: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parametryzowalny czas pomiędzy wykonaniami komend</w:t>
      </w:r>
      <w:r w:rsidR="00523BAA">
        <w:rPr>
          <w:rFonts w:ascii="Adobe Caslon Pro" w:hAnsi="Adobe Caslon Pro" w:cs="Courier New"/>
        </w:rPr>
        <w:t>,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jest niewidoczne z poziomu kodu, dzięki temu kod jest przejrzysty</w:t>
      </w:r>
      <w:r w:rsidR="00523BAA">
        <w:rPr>
          <w:rFonts w:ascii="Adobe Caslon Pro" w:hAnsi="Adobe Caslon Pro" w:cs="Courier New"/>
        </w:rPr>
        <w:t>,</w:t>
      </w:r>
    </w:p>
    <w:p w:rsidR="00BE1BA8" w:rsidRDefault="00864DC2" w:rsidP="00BE1BA8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od strony programis</w:t>
      </w:r>
      <w:r w:rsidR="00742B99">
        <w:rPr>
          <w:rFonts w:ascii="Adobe Caslon Pro" w:hAnsi="Adobe Caslon Pro" w:cs="Courier New"/>
        </w:rPr>
        <w:t xml:space="preserve">tycznej </w:t>
      </w:r>
      <w:r w:rsidR="00BE1BA8">
        <w:rPr>
          <w:rFonts w:ascii="Adobe Caslon Pro" w:hAnsi="Adobe Caslon Pro" w:cs="Courier New"/>
        </w:rPr>
        <w:t>możemy w łatwy sposób filtrować i modyfikować komendy ściągane ze stosu</w:t>
      </w:r>
      <w:r w:rsidR="00523BAA">
        <w:rPr>
          <w:rFonts w:ascii="Adobe Caslon Pro" w:hAnsi="Adobe Caslon Pro" w:cs="Courier New"/>
        </w:rPr>
        <w:t>.</w:t>
      </w:r>
    </w:p>
    <w:p w:rsidR="00BE1BA8" w:rsidRDefault="00796FF7" w:rsidP="00BE1BA8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oraz </w:t>
      </w:r>
      <w:r w:rsidR="00963F19">
        <w:rPr>
          <w:rFonts w:ascii="Adobe Caslon Pro" w:hAnsi="Adobe Caslon Pro" w:cs="Courier New"/>
        </w:rPr>
        <w:t>wady:</w:t>
      </w:r>
    </w:p>
    <w:p w:rsidR="00BE1BA8" w:rsidRDefault="00BE1BA8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więcej roboty od strony programistycznej - trzeba odpowiednio zaprojektować strukturę kodu</w:t>
      </w:r>
      <w:r w:rsidR="00523BAA">
        <w:rPr>
          <w:rFonts w:ascii="Adobe Caslon Pro" w:hAnsi="Adobe Caslon Pro" w:cs="Courier New"/>
        </w:rPr>
        <w:t>,</w:t>
      </w:r>
    </w:p>
    <w:p w:rsidR="00992B4D" w:rsidRDefault="00992B4D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dla każdej komendy potrzeba dwóch funkcji - </w:t>
      </w:r>
      <w:r w:rsidR="00864DC2">
        <w:rPr>
          <w:rFonts w:ascii="Adobe Caslon Pro" w:hAnsi="Adobe Caslon Pro" w:cs="Courier New"/>
        </w:rPr>
        <w:t xml:space="preserve">jedna </w:t>
      </w:r>
      <w:r>
        <w:rPr>
          <w:rFonts w:ascii="Adobe Caslon Pro" w:hAnsi="Adobe Caslon Pro" w:cs="Courier New"/>
        </w:rPr>
        <w:t>funkcja, która wrzuca wskaźnik do drugiej funkcji na stos</w:t>
      </w:r>
    </w:p>
    <w:p w:rsidR="00BE1BA8" w:rsidRPr="00BE1BA8" w:rsidRDefault="00523BAA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uśpienie bazuje na wartości ustawionej w opcjach programu, zatem po przeniesieniu skryptu na inny komputer może się on inaczej zachowywać (jednak problem ten</w:t>
      </w:r>
      <w:r w:rsidR="00914B16">
        <w:rPr>
          <w:rFonts w:ascii="Adobe Caslon Pro" w:hAnsi="Adobe Caslon Pro" w:cs="Courier New"/>
        </w:rPr>
        <w:t xml:space="preserve"> może zostać</w:t>
      </w:r>
      <w:r>
        <w:rPr>
          <w:rFonts w:ascii="Adobe Caslon Pro" w:hAnsi="Adobe Caslon Pro" w:cs="Courier New"/>
        </w:rPr>
        <w:t xml:space="preserve"> rozwiązany za pomocą nowej komendy, którą przedstawimy w następnym rozdziale).</w:t>
      </w:r>
    </w:p>
    <w:p w:rsidR="005C513A" w:rsidRDefault="00914B16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setInterval(int)</w:t>
      </w:r>
    </w:p>
    <w:p w:rsidR="00692FAD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Pomysł ten bazuje głównie na rozwiązaniu z poprzedniego rozdziału.</w:t>
      </w:r>
      <w:r w:rsidR="00EF75BF">
        <w:rPr>
          <w:rFonts w:ascii="Adobe Caslon Pro" w:hAnsi="Adobe Caslon Pro" w:cs="Courier New"/>
        </w:rPr>
        <w:t xml:space="preserve"> Jak już wcześniej </w:t>
      </w:r>
      <w:r w:rsidR="00B96585">
        <w:rPr>
          <w:rFonts w:ascii="Adobe Caslon Pro" w:hAnsi="Adobe Caslon Pro" w:cs="Courier New"/>
        </w:rPr>
        <w:t>wspominaliśmy</w:t>
      </w:r>
      <w:r w:rsidR="00EF75BF">
        <w:rPr>
          <w:rFonts w:ascii="Adobe Caslon Pro" w:hAnsi="Adobe Caslon Pro" w:cs="Courier New"/>
        </w:rPr>
        <w:t>, czas po którym jest wykonana następna komenda jest wartością parametryzowalną</w:t>
      </w:r>
      <w:r w:rsidR="004F5317">
        <w:rPr>
          <w:rFonts w:ascii="Adobe Caslon Pro" w:hAnsi="Adobe Caslon Pro" w:cs="Courier New"/>
        </w:rPr>
        <w:t>, którą można zmienić</w:t>
      </w:r>
      <w:r w:rsidR="00EF75BF">
        <w:rPr>
          <w:rFonts w:ascii="Adobe Caslon Pro" w:hAnsi="Adobe Caslon Pro" w:cs="Courier New"/>
        </w:rPr>
        <w:t xml:space="preserve"> nawet </w:t>
      </w:r>
      <w:r w:rsidR="004F5317">
        <w:rPr>
          <w:rFonts w:ascii="Adobe Caslon Pro" w:hAnsi="Adobe Caslon Pro" w:cs="Courier New"/>
        </w:rPr>
        <w:t>podczas działania skryptu.</w:t>
      </w:r>
      <w:r w:rsidR="009640C0">
        <w:rPr>
          <w:rFonts w:ascii="Adobe Caslon Pro" w:hAnsi="Adobe Caslon Pro" w:cs="Courier New"/>
        </w:rPr>
        <w:t xml:space="preserve"> </w:t>
      </w:r>
      <w:r w:rsidR="00202953">
        <w:rPr>
          <w:rFonts w:ascii="Adobe Caslon Pro" w:hAnsi="Adobe Caslon Pro" w:cs="Courier New"/>
        </w:rPr>
        <w:t>Dzięki temu bardzo łatwo wykorzystać ten fakt wprowadzając nową komendę, która faktycznie będzie zmieniała opóźnienie czasowe podczas działania skryptu.</w:t>
      </w:r>
      <w:r w:rsidR="00692FAD">
        <w:rPr>
          <w:rFonts w:ascii="Adobe Caslon Pro" w:hAnsi="Adobe Caslon Pro" w:cs="Courier New"/>
        </w:rPr>
        <w:t xml:space="preserve"> Innymi słowy po napisaniu kodu: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setInterval(1000)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command1()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command2()</w:t>
      </w:r>
    </w:p>
    <w:p w:rsidR="00692FAD" w:rsidRPr="00692FAD" w:rsidRDefault="00692FAD" w:rsidP="00692FA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command3()</w:t>
      </w:r>
    </w:p>
    <w:p w:rsidR="00692FAD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pomiędzy wszystkimi komendami będzie odstęp czasowy równy 1 sekundzie.</w:t>
      </w:r>
    </w:p>
    <w:p w:rsidR="00B060B5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Zaletami takiego sposobu są:</w:t>
      </w:r>
    </w:p>
    <w:p w:rsidR="00692FAD" w:rsidRDefault="00692FAD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sytuacji, gdy w jakimś miejscu (ale nie wszędzie) powinno występować wiele uśpień</w:t>
      </w:r>
      <w:r w:rsidR="00356DD7">
        <w:rPr>
          <w:rFonts w:ascii="Adobe Caslon Pro" w:hAnsi="Adobe Caslon Pro" w:cs="Courier New"/>
        </w:rPr>
        <w:t xml:space="preserve"> pomiędzy komendami</w:t>
      </w:r>
      <w:r>
        <w:rPr>
          <w:rFonts w:ascii="Adobe Caslon Pro" w:hAnsi="Adobe Caslon Pro" w:cs="Courier New"/>
        </w:rPr>
        <w:t xml:space="preserve">, możemy je zastąpić jedną komendą </w:t>
      </w:r>
      <w:r w:rsidRPr="00DE2DE2">
        <w:rPr>
          <w:rFonts w:ascii="Courier New" w:hAnsi="Courier New" w:cs="Courier New"/>
        </w:rPr>
        <w:t>setInterval(int)</w:t>
      </w:r>
      <w:r w:rsidR="0007788E" w:rsidRPr="0007788E">
        <w:rPr>
          <w:rFonts w:ascii="Adobe Caslon Pro" w:hAnsi="Adobe Caslon Pro" w:cs="Courier New"/>
        </w:rPr>
        <w:t>,</w:t>
      </w:r>
    </w:p>
    <w:p w:rsidR="009E4C8E" w:rsidRDefault="009E4C8E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w połączeniu ze </w:t>
      </w:r>
      <w:r w:rsidRPr="00DE2DE2">
        <w:rPr>
          <w:rFonts w:ascii="Courier New" w:hAnsi="Courier New" w:cs="Courier New"/>
        </w:rPr>
        <w:t>sleep(int)</w:t>
      </w:r>
      <w:r>
        <w:rPr>
          <w:rFonts w:ascii="Adobe Caslon Pro" w:hAnsi="Adobe Caslon Pro" w:cs="Courier New"/>
        </w:rPr>
        <w:t xml:space="preserve"> daje komfortowe narzędzie do manipulowania opóźnieniami</w:t>
      </w:r>
      <w:r w:rsidR="0007788E">
        <w:rPr>
          <w:rFonts w:ascii="Adobe Caslon Pro" w:hAnsi="Adobe Caslon Pro" w:cs="Courier New"/>
        </w:rPr>
        <w:t>,</w:t>
      </w:r>
    </w:p>
    <w:p w:rsidR="00824BF9" w:rsidRPr="00692FAD" w:rsidRDefault="00824BF9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istnieniu funkcji w kodzie staje się on przenośny (nie tak jak w przypadku opcji programu omówionej w poprzednim rozdziale)</w:t>
      </w:r>
      <w:r w:rsidR="0007788E">
        <w:rPr>
          <w:rFonts w:ascii="Adobe Caslon Pro" w:hAnsi="Adobe Caslon Pro" w:cs="Courier New"/>
        </w:rPr>
        <w:t>.</w:t>
      </w:r>
    </w:p>
    <w:p w:rsidR="00B060B5" w:rsidRDefault="00B060B5" w:rsidP="00B41BDD">
      <w:pPr>
        <w:jc w:val="both"/>
        <w:rPr>
          <w:rFonts w:ascii="Adobe Caslon Pro" w:hAnsi="Adobe Caslon Pro" w:cs="Courier New"/>
        </w:rPr>
      </w:pPr>
    </w:p>
    <w:p w:rsidR="00B060B5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</w:t>
      </w:r>
      <w:r w:rsidR="00C65209">
        <w:rPr>
          <w:rFonts w:ascii="Adobe Caslon Pro" w:hAnsi="Adobe Caslon Pro" w:cs="Courier New"/>
        </w:rPr>
        <w:t xml:space="preserve">wy argument dla kazdej komendy </w:t>
      </w:r>
    </w:p>
    <w:p w:rsidR="0007788E" w:rsidRDefault="00AB3640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07788E">
        <w:rPr>
          <w:rFonts w:ascii="Adobe Caslon Pro" w:hAnsi="Adobe Caslon Pro" w:cs="Courier New"/>
        </w:rPr>
        <w:t>Istnieje także metoda (która nie została zaimplementowana w programie), aby do każdej funkcji w skrypcie przekazywać dodatkowy argument informujący po jakim czasie ma się wykonać komenda. Zaletą takiego rozwiązania może być: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 w:rsidRPr="0007788E">
        <w:rPr>
          <w:rFonts w:ascii="Adobe Caslon Pro" w:hAnsi="Adobe Caslon Pro" w:cs="Courier New"/>
        </w:rPr>
        <w:t>dokładne i przejrzyste wskazanie</w:t>
      </w:r>
      <w:r>
        <w:rPr>
          <w:rFonts w:ascii="Adobe Caslon Pro" w:hAnsi="Adobe Caslon Pro" w:cs="Courier New"/>
        </w:rPr>
        <w:t>, przy której komendzie zostanie wstrzymany skrypt</w:t>
      </w:r>
    </w:p>
    <w:p w:rsidR="0007788E" w:rsidRDefault="0007788E" w:rsidP="0007788E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Jednak istnieje parę wad, które przeważyły o nie implementowaniu tego w programie: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dużo niepotrzebnego kodu,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brak elastyczności od strony programistycznej - gdy nie zastosuje się tego sposobu od samego początku, w późniejszej fazie jest bardzo dużo do zmiany (trzeba zmienić każdą funkcję odpowiadającą za komendę),</w:t>
      </w:r>
    </w:p>
    <w:p w:rsidR="0007788E" w:rsidRP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istni</w:t>
      </w:r>
      <w:r w:rsidR="00014B7F">
        <w:rPr>
          <w:rFonts w:ascii="Adobe Caslon Pro" w:hAnsi="Adobe Caslon Pro" w:cs="Courier New"/>
        </w:rPr>
        <w:t>enia poprzednich rozwiązań, to z</w:t>
      </w:r>
      <w:r>
        <w:rPr>
          <w:rFonts w:ascii="Adobe Caslon Pro" w:hAnsi="Adobe Caslon Pro" w:cs="Courier New"/>
        </w:rPr>
        <w:t>daje się nieużyteczne.</w:t>
      </w:r>
    </w:p>
    <w:sectPr w:rsidR="0007788E" w:rsidRPr="0007788E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0B8" w:rsidRDefault="008760B8" w:rsidP="001C4617">
      <w:pPr>
        <w:spacing w:after="0" w:line="240" w:lineRule="auto"/>
      </w:pPr>
      <w:r>
        <w:separator/>
      </w:r>
    </w:p>
  </w:endnote>
  <w:endnote w:type="continuationSeparator" w:id="1">
    <w:p w:rsidR="008760B8" w:rsidRDefault="008760B8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0B8" w:rsidRDefault="008760B8" w:rsidP="001C4617">
      <w:pPr>
        <w:spacing w:after="0" w:line="240" w:lineRule="auto"/>
      </w:pPr>
      <w:r>
        <w:separator/>
      </w:r>
    </w:p>
  </w:footnote>
  <w:footnote w:type="continuationSeparator" w:id="1">
    <w:p w:rsidR="008760B8" w:rsidRDefault="008760B8" w:rsidP="001C4617">
      <w:pPr>
        <w:spacing w:after="0" w:line="240" w:lineRule="auto"/>
      </w:pPr>
      <w:r>
        <w:continuationSeparator/>
      </w:r>
    </w:p>
  </w:footnote>
  <w:footnote w:id="2">
    <w:p w:rsidR="000A254A" w:rsidRPr="00526822" w:rsidRDefault="000A254A" w:rsidP="000A254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6822">
        <w:rPr>
          <w:lang w:val="en-US"/>
        </w:rPr>
        <w:t xml:space="preserve"> </w:t>
      </w:r>
      <w:r>
        <w:rPr>
          <w:lang w:val="en-US"/>
        </w:rPr>
        <w:t xml:space="preserve">DENIS SAFONOV, </w:t>
      </w:r>
      <w:r w:rsidRPr="001B6658">
        <w:rPr>
          <w:i/>
          <w:lang w:val="en-US"/>
        </w:rPr>
        <w:t>Smart Autoclicker and Software Testing Tool</w:t>
      </w:r>
      <w:r>
        <w:rPr>
          <w:lang w:val="en-US"/>
        </w:rPr>
        <w:t xml:space="preserve">, </w:t>
      </w:r>
      <w:hyperlink r:id="rId1" w:history="1">
        <w:r w:rsidRPr="001B6658">
          <w:rPr>
            <w:rStyle w:val="Hipercze"/>
            <w:lang w:val="en-US"/>
          </w:rPr>
          <w:t>http://www.autoclickextreme.com/</w:t>
        </w:r>
      </w:hyperlink>
      <w:r w:rsidRPr="001B6658">
        <w:rPr>
          <w:lang w:val="en-US"/>
        </w:rPr>
        <w:t>, 2011</w:t>
      </w:r>
    </w:p>
  </w:footnote>
  <w:footnote w:id="3">
    <w:p w:rsidR="00090E69" w:rsidRPr="00384319" w:rsidRDefault="00090E6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90E69">
        <w:rPr>
          <w:lang w:val="en-US"/>
        </w:rPr>
        <w:t xml:space="preserve"> </w:t>
      </w:r>
      <w:r>
        <w:rPr>
          <w:lang w:val="en-US"/>
        </w:rPr>
        <w:t>DENIS SAFONOV</w:t>
      </w:r>
      <w:r w:rsidRPr="00090E69">
        <w:rPr>
          <w:lang w:val="en-US"/>
        </w:rPr>
        <w:t xml:space="preserve"> , </w:t>
      </w:r>
      <w:r w:rsidRPr="00090E69">
        <w:rPr>
          <w:i/>
          <w:lang w:val="en-US"/>
        </w:rPr>
        <w:t>Pixel Control</w:t>
      </w:r>
      <w:r w:rsidRPr="00090E69">
        <w:rPr>
          <w:lang w:val="en-US"/>
        </w:rPr>
        <w:t xml:space="preserve">, </w:t>
      </w:r>
      <w:hyperlink r:id="rId2" w:history="1">
        <w:r w:rsidRPr="00090E69">
          <w:rPr>
            <w:rStyle w:val="Hipercze"/>
            <w:lang w:val="en-US"/>
          </w:rPr>
          <w:t>http://www.autoclickextreme.com/articles/articles_pixel_control.html</w:t>
        </w:r>
      </w:hyperlink>
      <w:r w:rsidRPr="00384319">
        <w:rPr>
          <w:lang w:val="en-US"/>
        </w:rPr>
        <w:t>, 2011</w:t>
      </w:r>
    </w:p>
  </w:footnote>
  <w:footnote w:id="4">
    <w:p w:rsidR="000E549E" w:rsidRPr="000E549E" w:rsidRDefault="000E54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E549E">
        <w:rPr>
          <w:lang w:val="en-US"/>
        </w:rPr>
        <w:t xml:space="preserve"> </w:t>
      </w:r>
      <w:r>
        <w:rPr>
          <w:lang w:val="en-US"/>
        </w:rPr>
        <w:t>DENIS SAFONOV</w:t>
      </w:r>
      <w:r w:rsidRPr="003B0B30">
        <w:rPr>
          <w:lang w:val="en-US"/>
        </w:rPr>
        <w:t xml:space="preserve">, </w:t>
      </w:r>
      <w:r w:rsidRPr="003B0B30">
        <w:rPr>
          <w:i/>
          <w:lang w:val="en-US"/>
        </w:rPr>
        <w:t>Task Manager help</w:t>
      </w:r>
      <w:r>
        <w:rPr>
          <w:lang w:val="en-US"/>
        </w:rPr>
        <w:t xml:space="preserve">, </w:t>
      </w:r>
      <w:hyperlink r:id="rId3" w:history="1">
        <w:r w:rsidRPr="003B0B30">
          <w:rPr>
            <w:rStyle w:val="Hipercze"/>
            <w:lang w:val="en-US"/>
          </w:rPr>
          <w:t>http://www.autoclickextreme.com/help_en/tasker.htm</w:t>
        </w:r>
      </w:hyperlink>
      <w:r w:rsidRPr="00F83297">
        <w:rPr>
          <w:lang w:val="en-US"/>
        </w:rPr>
        <w:t>, 2012</w:t>
      </w:r>
    </w:p>
  </w:footnote>
  <w:footnote w:id="5">
    <w:p w:rsidR="003B0B30" w:rsidRPr="00F83297" w:rsidRDefault="003B0B30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B0B30">
        <w:rPr>
          <w:lang w:val="en-US"/>
        </w:rPr>
        <w:t xml:space="preserve"> </w:t>
      </w:r>
      <w:r>
        <w:rPr>
          <w:lang w:val="en-US"/>
        </w:rPr>
        <w:t>DENIS SAFONOV</w:t>
      </w:r>
      <w:r w:rsidRPr="003B0B30">
        <w:rPr>
          <w:lang w:val="en-US"/>
        </w:rPr>
        <w:t xml:space="preserve">, </w:t>
      </w:r>
      <w:r w:rsidRPr="003B0B30">
        <w:rPr>
          <w:i/>
          <w:lang w:val="en-US"/>
        </w:rPr>
        <w:t>Task Manager help</w:t>
      </w:r>
      <w:r>
        <w:rPr>
          <w:lang w:val="en-US"/>
        </w:rPr>
        <w:t xml:space="preserve">, </w:t>
      </w:r>
      <w:hyperlink r:id="rId4" w:history="1">
        <w:r w:rsidRPr="003B0B30">
          <w:rPr>
            <w:rStyle w:val="Hipercze"/>
            <w:lang w:val="en-US"/>
          </w:rPr>
          <w:t>http://www.autoclickextreme.com/help_en/tasker.htm</w:t>
        </w:r>
      </w:hyperlink>
      <w:r w:rsidR="00406094" w:rsidRPr="00F83297">
        <w:rPr>
          <w:lang w:val="en-US"/>
        </w:rPr>
        <w:t>, 2012</w:t>
      </w:r>
    </w:p>
  </w:footnote>
  <w:footnote w:id="6">
    <w:p w:rsidR="00CA5BC6" w:rsidRPr="00954BF2" w:rsidRDefault="00CA5BC6" w:rsidP="00CA5BC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54BF2">
        <w:rPr>
          <w:lang w:val="en-US"/>
        </w:rPr>
        <w:t xml:space="preserve"> </w:t>
      </w:r>
      <w:r>
        <w:rPr>
          <w:lang w:val="en-US"/>
        </w:rPr>
        <w:t>wersja 4.0.2</w:t>
      </w:r>
    </w:p>
  </w:footnote>
  <w:footnote w:id="7">
    <w:p w:rsidR="00B16085" w:rsidRPr="00B16085" w:rsidRDefault="00B1608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16085">
        <w:rPr>
          <w:lang w:val="en-US"/>
        </w:rPr>
        <w:t xml:space="preserve"> </w:t>
      </w:r>
      <w:r>
        <w:rPr>
          <w:lang w:val="en-US"/>
        </w:rPr>
        <w:t xml:space="preserve">MJT NET LTD, </w:t>
      </w:r>
      <w:r w:rsidRPr="00B16085">
        <w:rPr>
          <w:i/>
          <w:lang w:val="en-US"/>
        </w:rPr>
        <w:t>Macro Scheduler - Scheduling Scripts</w:t>
      </w:r>
      <w:r>
        <w:rPr>
          <w:lang w:val="en-US"/>
        </w:rPr>
        <w:t xml:space="preserve">, </w:t>
      </w:r>
      <w:hyperlink r:id="rId5" w:anchor="outer_page_16" w:history="1">
        <w:r w:rsidRPr="00B16085">
          <w:rPr>
            <w:rStyle w:val="Hipercze"/>
            <w:lang w:val="en-US"/>
          </w:rPr>
          <w:t>http://www.scribd.com/doc/36237955/Macro-Scheduler-Help#outer_page_16</w:t>
        </w:r>
      </w:hyperlink>
      <w:r w:rsidRPr="00B16085">
        <w:rPr>
          <w:lang w:val="en-US"/>
        </w:rPr>
        <w:t>, 2010</w:t>
      </w:r>
    </w:p>
  </w:footnote>
  <w:footnote w:id="8">
    <w:p w:rsidR="00314586" w:rsidRPr="00AF6A0B" w:rsidRDefault="00314586" w:rsidP="00314586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F6A0B">
        <w:rPr>
          <w:lang w:val="en-US"/>
        </w:rPr>
        <w:t xml:space="preserve"> </w:t>
      </w:r>
      <w:r>
        <w:rPr>
          <w:lang w:val="en-US"/>
        </w:rPr>
        <w:t xml:space="preserve">BOB HANSEN, </w:t>
      </w:r>
      <w:r w:rsidRPr="00AF6A0B">
        <w:rPr>
          <w:i/>
          <w:lang w:val="en-US"/>
        </w:rPr>
        <w:t>Run script every 90 seconds</w:t>
      </w:r>
      <w:r>
        <w:rPr>
          <w:lang w:val="en-US"/>
        </w:rPr>
        <w:t xml:space="preserve">, </w:t>
      </w:r>
      <w:hyperlink r:id="rId6" w:history="1">
        <w:r w:rsidRPr="00AF6A0B">
          <w:rPr>
            <w:rStyle w:val="Hipercze"/>
            <w:lang w:val="en-US"/>
          </w:rPr>
          <w:t>http://www.mjtnet.com/usergroup/viewtopic.php?p=26161</w:t>
        </w:r>
      </w:hyperlink>
      <w:r w:rsidRPr="00AF6A0B">
        <w:rPr>
          <w:lang w:val="en-US"/>
        </w:rPr>
        <w:t>, 2010</w:t>
      </w:r>
    </w:p>
  </w:footnote>
  <w:footnote w:id="9">
    <w:p w:rsidR="00485EE5" w:rsidRPr="00AB1911" w:rsidRDefault="00485EE5" w:rsidP="00485E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B1911">
        <w:rPr>
          <w:lang w:val="en-US"/>
        </w:rPr>
        <w:t xml:space="preserve"> </w:t>
      </w:r>
      <w:r>
        <w:rPr>
          <w:lang w:val="en-US"/>
        </w:rPr>
        <w:t xml:space="preserve">ADMIN OF WINAUTOMATION'S BLOG, </w:t>
      </w:r>
      <w:r w:rsidRPr="00AB1911">
        <w:rPr>
          <w:i/>
          <w:lang w:val="en-US"/>
        </w:rPr>
        <w:t>Display Message VS Display Notification</w:t>
      </w:r>
      <w:r>
        <w:rPr>
          <w:lang w:val="en-US"/>
        </w:rPr>
        <w:t xml:space="preserve">, </w:t>
      </w:r>
      <w:hyperlink r:id="rId7" w:history="1">
        <w:r w:rsidRPr="00AB1911">
          <w:rPr>
            <w:rStyle w:val="Hipercze"/>
            <w:lang w:val="en-US"/>
          </w:rPr>
          <w:t>http://www.winautomation.com/blog/display-message-vs-display-notification</w:t>
        </w:r>
      </w:hyperlink>
      <w:r w:rsidRPr="00AB1911">
        <w:rPr>
          <w:lang w:val="en-US"/>
        </w:rPr>
        <w:t>, 2010</w:t>
      </w:r>
    </w:p>
  </w:footnote>
  <w:footnote w:id="10">
    <w:p w:rsidR="00F75B1C" w:rsidRPr="00F75B1C" w:rsidRDefault="00F75B1C" w:rsidP="00F75B1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1AD8">
        <w:rPr>
          <w:lang w:val="en-US"/>
        </w:rPr>
        <w:t xml:space="preserve"> </w:t>
      </w:r>
      <w:r>
        <w:rPr>
          <w:lang w:val="en-US"/>
        </w:rPr>
        <w:t xml:space="preserve">WINAUTOMATION, </w:t>
      </w:r>
      <w:r w:rsidRPr="00A31AD8">
        <w:rPr>
          <w:i/>
          <w:lang w:val="en-US"/>
        </w:rPr>
        <w:t xml:space="preserve">WinAutomation Tutorials - 15. </w:t>
      </w:r>
      <w:r w:rsidRPr="00F75B1C">
        <w:rPr>
          <w:i/>
          <w:lang w:val="en-US"/>
        </w:rPr>
        <w:t>Logs</w:t>
      </w:r>
      <w:r w:rsidRPr="00F75B1C">
        <w:rPr>
          <w:lang w:val="en-US"/>
        </w:rPr>
        <w:t xml:space="preserve">, </w:t>
      </w:r>
      <w:hyperlink r:id="rId8" w:history="1">
        <w:r w:rsidRPr="00F75B1C">
          <w:rPr>
            <w:rStyle w:val="Hipercze"/>
            <w:lang w:val="en-US"/>
          </w:rPr>
          <w:t>http://www.youtube.com/watch?v=zk5IQaL8YH8</w:t>
        </w:r>
      </w:hyperlink>
      <w:r w:rsidRPr="00F75B1C">
        <w:rPr>
          <w:lang w:val="en-US"/>
        </w:rPr>
        <w:t>, 2012</w:t>
      </w:r>
    </w:p>
  </w:footnote>
  <w:footnote w:id="11">
    <w:p w:rsidR="003F10CA" w:rsidRPr="00485EE5" w:rsidRDefault="003F10C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MJT NET LTD,  </w:t>
      </w:r>
      <w:r w:rsidRPr="003F10CA">
        <w:rPr>
          <w:i/>
          <w:lang w:val="en-US"/>
        </w:rPr>
        <w:t>Macro Scheduler - Command Reference</w:t>
      </w:r>
      <w:r>
        <w:rPr>
          <w:lang w:val="en-US"/>
        </w:rPr>
        <w:t>,</w:t>
      </w:r>
      <w:r w:rsidRPr="003F10CA">
        <w:rPr>
          <w:lang w:val="en-US"/>
        </w:rPr>
        <w:t xml:space="preserve"> </w:t>
      </w:r>
      <w:hyperlink r:id="rId9" w:anchor="outer_page_99" w:history="1">
        <w:r w:rsidRPr="003F10CA">
          <w:rPr>
            <w:rStyle w:val="Hipercze"/>
            <w:lang w:val="en-US"/>
          </w:rPr>
          <w:t>http://www.scribd.com/doc/36237955/Macro-Scheduler-Help#outer_page_99</w:t>
        </w:r>
      </w:hyperlink>
      <w:r w:rsidR="00403171" w:rsidRPr="00485EE5">
        <w:rPr>
          <w:lang w:val="en-US"/>
        </w:rPr>
        <w:t>, 2010</w:t>
      </w:r>
    </w:p>
  </w:footnote>
  <w:footnote w:id="12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10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13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11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14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12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15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13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16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14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17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15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18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19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16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20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17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21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18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2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9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3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20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4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21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5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22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26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23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27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24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37A"/>
    <w:multiLevelType w:val="hybridMultilevel"/>
    <w:tmpl w:val="C842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F6349"/>
    <w:multiLevelType w:val="hybridMultilevel"/>
    <w:tmpl w:val="638A1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0E06"/>
    <w:multiLevelType w:val="hybridMultilevel"/>
    <w:tmpl w:val="D818D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568D3"/>
    <w:multiLevelType w:val="hybridMultilevel"/>
    <w:tmpl w:val="CFF2F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B2C58"/>
    <w:multiLevelType w:val="hybridMultilevel"/>
    <w:tmpl w:val="AFC48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63CB"/>
    <w:multiLevelType w:val="hybridMultilevel"/>
    <w:tmpl w:val="422C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21DF"/>
    <w:multiLevelType w:val="hybridMultilevel"/>
    <w:tmpl w:val="69882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740F0"/>
    <w:multiLevelType w:val="hybridMultilevel"/>
    <w:tmpl w:val="F654B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A591B"/>
    <w:multiLevelType w:val="hybridMultilevel"/>
    <w:tmpl w:val="4090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746BE"/>
    <w:multiLevelType w:val="hybridMultilevel"/>
    <w:tmpl w:val="3E7A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E5105"/>
    <w:multiLevelType w:val="hybridMultilevel"/>
    <w:tmpl w:val="E7C2B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F706C"/>
    <w:multiLevelType w:val="hybridMultilevel"/>
    <w:tmpl w:val="D0AAC4C6"/>
    <w:lvl w:ilvl="0" w:tplc="1ED638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538F8"/>
    <w:multiLevelType w:val="hybridMultilevel"/>
    <w:tmpl w:val="9CBA0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52C1D"/>
    <w:multiLevelType w:val="hybridMultilevel"/>
    <w:tmpl w:val="34865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16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5"/>
  </w:num>
  <w:num w:numId="14">
    <w:abstractNumId w:val="15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07BE7"/>
    <w:rsid w:val="00007E26"/>
    <w:rsid w:val="000105F3"/>
    <w:rsid w:val="000108B6"/>
    <w:rsid w:val="00014AC6"/>
    <w:rsid w:val="00014B7F"/>
    <w:rsid w:val="00015314"/>
    <w:rsid w:val="000153E9"/>
    <w:rsid w:val="000154E7"/>
    <w:rsid w:val="00015DAD"/>
    <w:rsid w:val="00017959"/>
    <w:rsid w:val="00020371"/>
    <w:rsid w:val="00020EB3"/>
    <w:rsid w:val="00024336"/>
    <w:rsid w:val="0002439B"/>
    <w:rsid w:val="00026EF4"/>
    <w:rsid w:val="00027A8B"/>
    <w:rsid w:val="00035C41"/>
    <w:rsid w:val="00036578"/>
    <w:rsid w:val="000367E3"/>
    <w:rsid w:val="0003749C"/>
    <w:rsid w:val="00037522"/>
    <w:rsid w:val="00040F37"/>
    <w:rsid w:val="00042C41"/>
    <w:rsid w:val="000459E6"/>
    <w:rsid w:val="00045C8F"/>
    <w:rsid w:val="00046F5B"/>
    <w:rsid w:val="00050B8E"/>
    <w:rsid w:val="000512AD"/>
    <w:rsid w:val="0005392C"/>
    <w:rsid w:val="00056A83"/>
    <w:rsid w:val="00060FED"/>
    <w:rsid w:val="00066F08"/>
    <w:rsid w:val="00070039"/>
    <w:rsid w:val="00070599"/>
    <w:rsid w:val="000715E9"/>
    <w:rsid w:val="000717A2"/>
    <w:rsid w:val="00074306"/>
    <w:rsid w:val="00075D3D"/>
    <w:rsid w:val="00076A60"/>
    <w:rsid w:val="00077439"/>
    <w:rsid w:val="0007788E"/>
    <w:rsid w:val="00081973"/>
    <w:rsid w:val="000832B9"/>
    <w:rsid w:val="00084DAA"/>
    <w:rsid w:val="00090E69"/>
    <w:rsid w:val="00090FC1"/>
    <w:rsid w:val="00091240"/>
    <w:rsid w:val="00091929"/>
    <w:rsid w:val="000919FE"/>
    <w:rsid w:val="00091E74"/>
    <w:rsid w:val="00092A28"/>
    <w:rsid w:val="00096E55"/>
    <w:rsid w:val="000A17F5"/>
    <w:rsid w:val="000A23BB"/>
    <w:rsid w:val="000A254A"/>
    <w:rsid w:val="000A57CA"/>
    <w:rsid w:val="000B32D8"/>
    <w:rsid w:val="000B4692"/>
    <w:rsid w:val="000B5879"/>
    <w:rsid w:val="000B7363"/>
    <w:rsid w:val="000C05E6"/>
    <w:rsid w:val="000C0B3B"/>
    <w:rsid w:val="000C33C6"/>
    <w:rsid w:val="000C566D"/>
    <w:rsid w:val="000C6399"/>
    <w:rsid w:val="000C7CCE"/>
    <w:rsid w:val="000D0FA3"/>
    <w:rsid w:val="000D237D"/>
    <w:rsid w:val="000D68CC"/>
    <w:rsid w:val="000D7625"/>
    <w:rsid w:val="000E158B"/>
    <w:rsid w:val="000E171B"/>
    <w:rsid w:val="000E4281"/>
    <w:rsid w:val="000E549E"/>
    <w:rsid w:val="000E5C15"/>
    <w:rsid w:val="000F2355"/>
    <w:rsid w:val="000F36CF"/>
    <w:rsid w:val="000F75C6"/>
    <w:rsid w:val="00103215"/>
    <w:rsid w:val="00105A2C"/>
    <w:rsid w:val="001070C3"/>
    <w:rsid w:val="001070DD"/>
    <w:rsid w:val="00107853"/>
    <w:rsid w:val="00110949"/>
    <w:rsid w:val="0011147C"/>
    <w:rsid w:val="00111C01"/>
    <w:rsid w:val="001158DC"/>
    <w:rsid w:val="00120CE6"/>
    <w:rsid w:val="00122D21"/>
    <w:rsid w:val="001234AF"/>
    <w:rsid w:val="001272F3"/>
    <w:rsid w:val="00132C2C"/>
    <w:rsid w:val="00133CDE"/>
    <w:rsid w:val="00134CEE"/>
    <w:rsid w:val="0013531A"/>
    <w:rsid w:val="00137F90"/>
    <w:rsid w:val="00143E50"/>
    <w:rsid w:val="00145D33"/>
    <w:rsid w:val="001477E1"/>
    <w:rsid w:val="00150C2E"/>
    <w:rsid w:val="00151162"/>
    <w:rsid w:val="001517CA"/>
    <w:rsid w:val="00151EA0"/>
    <w:rsid w:val="00152E9C"/>
    <w:rsid w:val="00154C7F"/>
    <w:rsid w:val="00156D1E"/>
    <w:rsid w:val="00160E2B"/>
    <w:rsid w:val="00163DB4"/>
    <w:rsid w:val="00164A8F"/>
    <w:rsid w:val="0016790E"/>
    <w:rsid w:val="00167C00"/>
    <w:rsid w:val="001730F5"/>
    <w:rsid w:val="001732A7"/>
    <w:rsid w:val="0017379A"/>
    <w:rsid w:val="0017435D"/>
    <w:rsid w:val="00174C45"/>
    <w:rsid w:val="00182D55"/>
    <w:rsid w:val="001833AB"/>
    <w:rsid w:val="00187DF5"/>
    <w:rsid w:val="00190E3A"/>
    <w:rsid w:val="0019227E"/>
    <w:rsid w:val="0019295C"/>
    <w:rsid w:val="00197671"/>
    <w:rsid w:val="001A10A3"/>
    <w:rsid w:val="001A245F"/>
    <w:rsid w:val="001A3D66"/>
    <w:rsid w:val="001A3E91"/>
    <w:rsid w:val="001A54CA"/>
    <w:rsid w:val="001A60A9"/>
    <w:rsid w:val="001B0E48"/>
    <w:rsid w:val="001B3129"/>
    <w:rsid w:val="001B3813"/>
    <w:rsid w:val="001B6658"/>
    <w:rsid w:val="001C23FB"/>
    <w:rsid w:val="001C4617"/>
    <w:rsid w:val="001D02B8"/>
    <w:rsid w:val="001D1CE0"/>
    <w:rsid w:val="001D253D"/>
    <w:rsid w:val="001D3871"/>
    <w:rsid w:val="001D553D"/>
    <w:rsid w:val="001D6090"/>
    <w:rsid w:val="001D788A"/>
    <w:rsid w:val="001E2566"/>
    <w:rsid w:val="001E358B"/>
    <w:rsid w:val="001E4ED4"/>
    <w:rsid w:val="001E588A"/>
    <w:rsid w:val="001E674B"/>
    <w:rsid w:val="001F128F"/>
    <w:rsid w:val="001F18C3"/>
    <w:rsid w:val="001F18D8"/>
    <w:rsid w:val="001F5602"/>
    <w:rsid w:val="001F73F0"/>
    <w:rsid w:val="00202953"/>
    <w:rsid w:val="00207B5D"/>
    <w:rsid w:val="0021017D"/>
    <w:rsid w:val="00211A2D"/>
    <w:rsid w:val="00212110"/>
    <w:rsid w:val="00212A84"/>
    <w:rsid w:val="00213F04"/>
    <w:rsid w:val="002252B7"/>
    <w:rsid w:val="00225468"/>
    <w:rsid w:val="002259A2"/>
    <w:rsid w:val="00225A4F"/>
    <w:rsid w:val="002269A4"/>
    <w:rsid w:val="00227BEC"/>
    <w:rsid w:val="00227C4F"/>
    <w:rsid w:val="002301CE"/>
    <w:rsid w:val="002340AE"/>
    <w:rsid w:val="00234143"/>
    <w:rsid w:val="0023529E"/>
    <w:rsid w:val="002406C7"/>
    <w:rsid w:val="00240DC8"/>
    <w:rsid w:val="00245D21"/>
    <w:rsid w:val="00253402"/>
    <w:rsid w:val="002559C6"/>
    <w:rsid w:val="00255D99"/>
    <w:rsid w:val="0025782C"/>
    <w:rsid w:val="002604F2"/>
    <w:rsid w:val="00264BAE"/>
    <w:rsid w:val="002765C8"/>
    <w:rsid w:val="00277349"/>
    <w:rsid w:val="00281367"/>
    <w:rsid w:val="00284C66"/>
    <w:rsid w:val="00293C28"/>
    <w:rsid w:val="00294248"/>
    <w:rsid w:val="00294D48"/>
    <w:rsid w:val="00296E38"/>
    <w:rsid w:val="00297944"/>
    <w:rsid w:val="002A0E36"/>
    <w:rsid w:val="002A100B"/>
    <w:rsid w:val="002A135C"/>
    <w:rsid w:val="002A467A"/>
    <w:rsid w:val="002A579B"/>
    <w:rsid w:val="002A6FA4"/>
    <w:rsid w:val="002A7912"/>
    <w:rsid w:val="002B1327"/>
    <w:rsid w:val="002B4560"/>
    <w:rsid w:val="002B48AD"/>
    <w:rsid w:val="002B5D25"/>
    <w:rsid w:val="002B72B4"/>
    <w:rsid w:val="002B7548"/>
    <w:rsid w:val="002B76B6"/>
    <w:rsid w:val="002C1D42"/>
    <w:rsid w:val="002C2988"/>
    <w:rsid w:val="002D016E"/>
    <w:rsid w:val="002D0C71"/>
    <w:rsid w:val="002D2DFC"/>
    <w:rsid w:val="002D489F"/>
    <w:rsid w:val="002D6CB2"/>
    <w:rsid w:val="002D76B3"/>
    <w:rsid w:val="002D77A0"/>
    <w:rsid w:val="002E004F"/>
    <w:rsid w:val="002E1D5C"/>
    <w:rsid w:val="002E2437"/>
    <w:rsid w:val="002E2CC8"/>
    <w:rsid w:val="002E314B"/>
    <w:rsid w:val="002E3927"/>
    <w:rsid w:val="002E581C"/>
    <w:rsid w:val="002E7C56"/>
    <w:rsid w:val="002F1B33"/>
    <w:rsid w:val="002F3113"/>
    <w:rsid w:val="002F3B1B"/>
    <w:rsid w:val="003014AF"/>
    <w:rsid w:val="00301E29"/>
    <w:rsid w:val="003044FD"/>
    <w:rsid w:val="00307766"/>
    <w:rsid w:val="00314586"/>
    <w:rsid w:val="0031481D"/>
    <w:rsid w:val="00314B80"/>
    <w:rsid w:val="00317FD4"/>
    <w:rsid w:val="00320266"/>
    <w:rsid w:val="0032152D"/>
    <w:rsid w:val="003224BC"/>
    <w:rsid w:val="0032300A"/>
    <w:rsid w:val="0032460E"/>
    <w:rsid w:val="00325BF7"/>
    <w:rsid w:val="00325CA8"/>
    <w:rsid w:val="00327BC2"/>
    <w:rsid w:val="003335C2"/>
    <w:rsid w:val="0034035E"/>
    <w:rsid w:val="00340CC7"/>
    <w:rsid w:val="00340EFB"/>
    <w:rsid w:val="00343573"/>
    <w:rsid w:val="00343CA1"/>
    <w:rsid w:val="00344EA6"/>
    <w:rsid w:val="00345884"/>
    <w:rsid w:val="003468BE"/>
    <w:rsid w:val="00347DCD"/>
    <w:rsid w:val="00353FCA"/>
    <w:rsid w:val="00354E04"/>
    <w:rsid w:val="00356DD7"/>
    <w:rsid w:val="00357CF8"/>
    <w:rsid w:val="00362781"/>
    <w:rsid w:val="003671B6"/>
    <w:rsid w:val="00371120"/>
    <w:rsid w:val="00373A81"/>
    <w:rsid w:val="00375C47"/>
    <w:rsid w:val="0037671F"/>
    <w:rsid w:val="00381023"/>
    <w:rsid w:val="00382721"/>
    <w:rsid w:val="00384319"/>
    <w:rsid w:val="00387B7E"/>
    <w:rsid w:val="00392838"/>
    <w:rsid w:val="00392B90"/>
    <w:rsid w:val="00393BEC"/>
    <w:rsid w:val="003A0586"/>
    <w:rsid w:val="003A1BB9"/>
    <w:rsid w:val="003A252E"/>
    <w:rsid w:val="003A284F"/>
    <w:rsid w:val="003A40C4"/>
    <w:rsid w:val="003A7325"/>
    <w:rsid w:val="003A7D10"/>
    <w:rsid w:val="003B0B30"/>
    <w:rsid w:val="003B1081"/>
    <w:rsid w:val="003B2F12"/>
    <w:rsid w:val="003B3250"/>
    <w:rsid w:val="003B5189"/>
    <w:rsid w:val="003B5662"/>
    <w:rsid w:val="003C16AF"/>
    <w:rsid w:val="003C3779"/>
    <w:rsid w:val="003C60FB"/>
    <w:rsid w:val="003C693F"/>
    <w:rsid w:val="003D3498"/>
    <w:rsid w:val="003D4BA5"/>
    <w:rsid w:val="003E288D"/>
    <w:rsid w:val="003E4A7C"/>
    <w:rsid w:val="003E633C"/>
    <w:rsid w:val="003E6617"/>
    <w:rsid w:val="003F011F"/>
    <w:rsid w:val="003F0D38"/>
    <w:rsid w:val="003F10CA"/>
    <w:rsid w:val="003F1601"/>
    <w:rsid w:val="003F17C3"/>
    <w:rsid w:val="003F6663"/>
    <w:rsid w:val="003F76F6"/>
    <w:rsid w:val="00403171"/>
    <w:rsid w:val="00403534"/>
    <w:rsid w:val="00405D02"/>
    <w:rsid w:val="00406094"/>
    <w:rsid w:val="004159C0"/>
    <w:rsid w:val="00416318"/>
    <w:rsid w:val="004200DD"/>
    <w:rsid w:val="0042212B"/>
    <w:rsid w:val="0042413C"/>
    <w:rsid w:val="00425104"/>
    <w:rsid w:val="004256B9"/>
    <w:rsid w:val="0042588C"/>
    <w:rsid w:val="0042767D"/>
    <w:rsid w:val="004277D7"/>
    <w:rsid w:val="00430B9F"/>
    <w:rsid w:val="004314A4"/>
    <w:rsid w:val="00432206"/>
    <w:rsid w:val="004364B1"/>
    <w:rsid w:val="00445B1E"/>
    <w:rsid w:val="00445D95"/>
    <w:rsid w:val="00446292"/>
    <w:rsid w:val="0044659F"/>
    <w:rsid w:val="0044769F"/>
    <w:rsid w:val="004508EC"/>
    <w:rsid w:val="004510A1"/>
    <w:rsid w:val="00453AA0"/>
    <w:rsid w:val="004546B9"/>
    <w:rsid w:val="004546D3"/>
    <w:rsid w:val="00461A3C"/>
    <w:rsid w:val="00471129"/>
    <w:rsid w:val="00471634"/>
    <w:rsid w:val="0047199F"/>
    <w:rsid w:val="00473F10"/>
    <w:rsid w:val="004806A4"/>
    <w:rsid w:val="00482285"/>
    <w:rsid w:val="00483D6F"/>
    <w:rsid w:val="00484973"/>
    <w:rsid w:val="00484C35"/>
    <w:rsid w:val="004850AC"/>
    <w:rsid w:val="00485EE5"/>
    <w:rsid w:val="0048693E"/>
    <w:rsid w:val="0049592D"/>
    <w:rsid w:val="00496D86"/>
    <w:rsid w:val="00496DC6"/>
    <w:rsid w:val="004A09F4"/>
    <w:rsid w:val="004A3C23"/>
    <w:rsid w:val="004A5D87"/>
    <w:rsid w:val="004B39C8"/>
    <w:rsid w:val="004B441A"/>
    <w:rsid w:val="004B54E4"/>
    <w:rsid w:val="004B5B8A"/>
    <w:rsid w:val="004C55E1"/>
    <w:rsid w:val="004C5D12"/>
    <w:rsid w:val="004C7BDE"/>
    <w:rsid w:val="004D21E0"/>
    <w:rsid w:val="004D264A"/>
    <w:rsid w:val="004D3CC6"/>
    <w:rsid w:val="004D516A"/>
    <w:rsid w:val="004E2C17"/>
    <w:rsid w:val="004E476C"/>
    <w:rsid w:val="004E6580"/>
    <w:rsid w:val="004F2E1D"/>
    <w:rsid w:val="004F3BAE"/>
    <w:rsid w:val="004F3F6F"/>
    <w:rsid w:val="004F445E"/>
    <w:rsid w:val="004F4A84"/>
    <w:rsid w:val="004F5317"/>
    <w:rsid w:val="004F60CB"/>
    <w:rsid w:val="0050097C"/>
    <w:rsid w:val="00500D90"/>
    <w:rsid w:val="00502BB8"/>
    <w:rsid w:val="00505E7D"/>
    <w:rsid w:val="00506238"/>
    <w:rsid w:val="00506EC7"/>
    <w:rsid w:val="00511FC8"/>
    <w:rsid w:val="00517F32"/>
    <w:rsid w:val="00523BAA"/>
    <w:rsid w:val="00526010"/>
    <w:rsid w:val="00526822"/>
    <w:rsid w:val="0052782B"/>
    <w:rsid w:val="005303DA"/>
    <w:rsid w:val="00540582"/>
    <w:rsid w:val="0054144A"/>
    <w:rsid w:val="00542C9A"/>
    <w:rsid w:val="005436B1"/>
    <w:rsid w:val="00543B20"/>
    <w:rsid w:val="00544E4A"/>
    <w:rsid w:val="00546515"/>
    <w:rsid w:val="00547878"/>
    <w:rsid w:val="00550EC2"/>
    <w:rsid w:val="00553C6A"/>
    <w:rsid w:val="00553EB8"/>
    <w:rsid w:val="00554E7E"/>
    <w:rsid w:val="005550E0"/>
    <w:rsid w:val="00555236"/>
    <w:rsid w:val="00561660"/>
    <w:rsid w:val="00564140"/>
    <w:rsid w:val="0056645A"/>
    <w:rsid w:val="00566DB5"/>
    <w:rsid w:val="00572749"/>
    <w:rsid w:val="00577EC4"/>
    <w:rsid w:val="00580387"/>
    <w:rsid w:val="00583820"/>
    <w:rsid w:val="00584810"/>
    <w:rsid w:val="00584ACD"/>
    <w:rsid w:val="005866A0"/>
    <w:rsid w:val="0058777C"/>
    <w:rsid w:val="0059084D"/>
    <w:rsid w:val="00593450"/>
    <w:rsid w:val="00593615"/>
    <w:rsid w:val="00593A6A"/>
    <w:rsid w:val="00593FCE"/>
    <w:rsid w:val="00596A7B"/>
    <w:rsid w:val="0059795D"/>
    <w:rsid w:val="005A0F6F"/>
    <w:rsid w:val="005A5959"/>
    <w:rsid w:val="005A69C6"/>
    <w:rsid w:val="005A6E8A"/>
    <w:rsid w:val="005A71AA"/>
    <w:rsid w:val="005B110C"/>
    <w:rsid w:val="005B1A25"/>
    <w:rsid w:val="005B72E8"/>
    <w:rsid w:val="005C0CD0"/>
    <w:rsid w:val="005C1C6C"/>
    <w:rsid w:val="005C2988"/>
    <w:rsid w:val="005C3B6C"/>
    <w:rsid w:val="005C4608"/>
    <w:rsid w:val="005C513A"/>
    <w:rsid w:val="005C52D2"/>
    <w:rsid w:val="005C7F1E"/>
    <w:rsid w:val="005D00F0"/>
    <w:rsid w:val="005D05FD"/>
    <w:rsid w:val="005D181E"/>
    <w:rsid w:val="005D3BFE"/>
    <w:rsid w:val="005D4826"/>
    <w:rsid w:val="005D5E3C"/>
    <w:rsid w:val="005D65E8"/>
    <w:rsid w:val="005E012D"/>
    <w:rsid w:val="005E05BB"/>
    <w:rsid w:val="005E0ADE"/>
    <w:rsid w:val="005E63E0"/>
    <w:rsid w:val="005E78BC"/>
    <w:rsid w:val="005E7E80"/>
    <w:rsid w:val="005F169F"/>
    <w:rsid w:val="005F2D16"/>
    <w:rsid w:val="005F57DB"/>
    <w:rsid w:val="005F612A"/>
    <w:rsid w:val="005F6B69"/>
    <w:rsid w:val="0060082D"/>
    <w:rsid w:val="0060259D"/>
    <w:rsid w:val="00602CCE"/>
    <w:rsid w:val="00605D6D"/>
    <w:rsid w:val="00611682"/>
    <w:rsid w:val="006133AB"/>
    <w:rsid w:val="00613B25"/>
    <w:rsid w:val="006151D0"/>
    <w:rsid w:val="0062651F"/>
    <w:rsid w:val="006313C2"/>
    <w:rsid w:val="00634151"/>
    <w:rsid w:val="006343E7"/>
    <w:rsid w:val="00634CD2"/>
    <w:rsid w:val="0064069B"/>
    <w:rsid w:val="0064353A"/>
    <w:rsid w:val="00643F57"/>
    <w:rsid w:val="00644C55"/>
    <w:rsid w:val="00647BC6"/>
    <w:rsid w:val="00650768"/>
    <w:rsid w:val="00651CC6"/>
    <w:rsid w:val="00652370"/>
    <w:rsid w:val="006530B9"/>
    <w:rsid w:val="00655784"/>
    <w:rsid w:val="00656000"/>
    <w:rsid w:val="00660ED9"/>
    <w:rsid w:val="00672A57"/>
    <w:rsid w:val="0067302F"/>
    <w:rsid w:val="00675E8C"/>
    <w:rsid w:val="00676722"/>
    <w:rsid w:val="006802C1"/>
    <w:rsid w:val="00684166"/>
    <w:rsid w:val="00686995"/>
    <w:rsid w:val="00687394"/>
    <w:rsid w:val="00691933"/>
    <w:rsid w:val="00691B90"/>
    <w:rsid w:val="0069215F"/>
    <w:rsid w:val="00692FAD"/>
    <w:rsid w:val="0069334E"/>
    <w:rsid w:val="006935AE"/>
    <w:rsid w:val="0069696E"/>
    <w:rsid w:val="00697A89"/>
    <w:rsid w:val="006A0B4F"/>
    <w:rsid w:val="006A0FD5"/>
    <w:rsid w:val="006A2C8E"/>
    <w:rsid w:val="006A31AE"/>
    <w:rsid w:val="006A38D8"/>
    <w:rsid w:val="006A399B"/>
    <w:rsid w:val="006A4713"/>
    <w:rsid w:val="006A695E"/>
    <w:rsid w:val="006B0D18"/>
    <w:rsid w:val="006B212F"/>
    <w:rsid w:val="006B4D97"/>
    <w:rsid w:val="006B7117"/>
    <w:rsid w:val="006B7C03"/>
    <w:rsid w:val="006B7D55"/>
    <w:rsid w:val="006C067A"/>
    <w:rsid w:val="006C10C0"/>
    <w:rsid w:val="006C42E6"/>
    <w:rsid w:val="006C4B70"/>
    <w:rsid w:val="006C5384"/>
    <w:rsid w:val="006C676E"/>
    <w:rsid w:val="006C70B7"/>
    <w:rsid w:val="006C750D"/>
    <w:rsid w:val="006C79F0"/>
    <w:rsid w:val="006D2C21"/>
    <w:rsid w:val="006D587D"/>
    <w:rsid w:val="006D7790"/>
    <w:rsid w:val="006D78EE"/>
    <w:rsid w:val="006D7DC0"/>
    <w:rsid w:val="006E1659"/>
    <w:rsid w:val="006E2E92"/>
    <w:rsid w:val="006E2FF8"/>
    <w:rsid w:val="006E48EB"/>
    <w:rsid w:val="006E4E10"/>
    <w:rsid w:val="006F48C2"/>
    <w:rsid w:val="00703086"/>
    <w:rsid w:val="0070361E"/>
    <w:rsid w:val="0070464E"/>
    <w:rsid w:val="007060CD"/>
    <w:rsid w:val="007133D9"/>
    <w:rsid w:val="00714179"/>
    <w:rsid w:val="00714903"/>
    <w:rsid w:val="00716C30"/>
    <w:rsid w:val="00721C09"/>
    <w:rsid w:val="0072203C"/>
    <w:rsid w:val="007232D2"/>
    <w:rsid w:val="00724A92"/>
    <w:rsid w:val="00724F17"/>
    <w:rsid w:val="007266EC"/>
    <w:rsid w:val="00726C1C"/>
    <w:rsid w:val="00727BF4"/>
    <w:rsid w:val="007305F5"/>
    <w:rsid w:val="00731B03"/>
    <w:rsid w:val="00731FC7"/>
    <w:rsid w:val="00732075"/>
    <w:rsid w:val="00733982"/>
    <w:rsid w:val="00736534"/>
    <w:rsid w:val="00737E75"/>
    <w:rsid w:val="00741C13"/>
    <w:rsid w:val="00742B99"/>
    <w:rsid w:val="00743C27"/>
    <w:rsid w:val="00743D61"/>
    <w:rsid w:val="00744BCD"/>
    <w:rsid w:val="007469AD"/>
    <w:rsid w:val="00752C50"/>
    <w:rsid w:val="00753242"/>
    <w:rsid w:val="00753768"/>
    <w:rsid w:val="00754AD4"/>
    <w:rsid w:val="00755056"/>
    <w:rsid w:val="007553D2"/>
    <w:rsid w:val="00755823"/>
    <w:rsid w:val="00756D05"/>
    <w:rsid w:val="00761C0C"/>
    <w:rsid w:val="007626ED"/>
    <w:rsid w:val="00762C6B"/>
    <w:rsid w:val="00764FEC"/>
    <w:rsid w:val="00767954"/>
    <w:rsid w:val="00771462"/>
    <w:rsid w:val="007719DF"/>
    <w:rsid w:val="007724CD"/>
    <w:rsid w:val="00773CF5"/>
    <w:rsid w:val="00774414"/>
    <w:rsid w:val="00774C8D"/>
    <w:rsid w:val="007757CB"/>
    <w:rsid w:val="007763F7"/>
    <w:rsid w:val="00776AAC"/>
    <w:rsid w:val="00780E68"/>
    <w:rsid w:val="00786FC4"/>
    <w:rsid w:val="00787821"/>
    <w:rsid w:val="00790615"/>
    <w:rsid w:val="00790C1B"/>
    <w:rsid w:val="00790F61"/>
    <w:rsid w:val="0079311C"/>
    <w:rsid w:val="007939C1"/>
    <w:rsid w:val="00796B99"/>
    <w:rsid w:val="00796FF7"/>
    <w:rsid w:val="00797BA8"/>
    <w:rsid w:val="007A0E2D"/>
    <w:rsid w:val="007A5BB3"/>
    <w:rsid w:val="007A6269"/>
    <w:rsid w:val="007A68E6"/>
    <w:rsid w:val="007A7285"/>
    <w:rsid w:val="007B0DC3"/>
    <w:rsid w:val="007B1146"/>
    <w:rsid w:val="007B1339"/>
    <w:rsid w:val="007B4488"/>
    <w:rsid w:val="007B626B"/>
    <w:rsid w:val="007C0682"/>
    <w:rsid w:val="007C14E0"/>
    <w:rsid w:val="007C2386"/>
    <w:rsid w:val="007C447F"/>
    <w:rsid w:val="007C73E2"/>
    <w:rsid w:val="007D43E9"/>
    <w:rsid w:val="007D4D17"/>
    <w:rsid w:val="007D6E01"/>
    <w:rsid w:val="007D730E"/>
    <w:rsid w:val="007E58D6"/>
    <w:rsid w:val="007E6282"/>
    <w:rsid w:val="007E76BA"/>
    <w:rsid w:val="007E7B35"/>
    <w:rsid w:val="007E7C11"/>
    <w:rsid w:val="007E7DD7"/>
    <w:rsid w:val="007F192B"/>
    <w:rsid w:val="007F1C0D"/>
    <w:rsid w:val="007F68E7"/>
    <w:rsid w:val="007F72C2"/>
    <w:rsid w:val="00800502"/>
    <w:rsid w:val="00801E20"/>
    <w:rsid w:val="008059DC"/>
    <w:rsid w:val="0081074B"/>
    <w:rsid w:val="0082172E"/>
    <w:rsid w:val="00823183"/>
    <w:rsid w:val="00823CDF"/>
    <w:rsid w:val="00824774"/>
    <w:rsid w:val="00824BF9"/>
    <w:rsid w:val="008273A9"/>
    <w:rsid w:val="00827E61"/>
    <w:rsid w:val="00833DEF"/>
    <w:rsid w:val="00835251"/>
    <w:rsid w:val="00841D91"/>
    <w:rsid w:val="00841EBF"/>
    <w:rsid w:val="00845388"/>
    <w:rsid w:val="00845816"/>
    <w:rsid w:val="00845C1A"/>
    <w:rsid w:val="00845CBB"/>
    <w:rsid w:val="00846116"/>
    <w:rsid w:val="00847C98"/>
    <w:rsid w:val="00852D5B"/>
    <w:rsid w:val="0085459F"/>
    <w:rsid w:val="00854631"/>
    <w:rsid w:val="008557B7"/>
    <w:rsid w:val="008576F9"/>
    <w:rsid w:val="00860198"/>
    <w:rsid w:val="0086205C"/>
    <w:rsid w:val="00864DC2"/>
    <w:rsid w:val="00865756"/>
    <w:rsid w:val="008679D6"/>
    <w:rsid w:val="008736A3"/>
    <w:rsid w:val="008760B8"/>
    <w:rsid w:val="00877CC5"/>
    <w:rsid w:val="00882C53"/>
    <w:rsid w:val="00882D3B"/>
    <w:rsid w:val="0088393D"/>
    <w:rsid w:val="0088621B"/>
    <w:rsid w:val="0088719B"/>
    <w:rsid w:val="00887A58"/>
    <w:rsid w:val="0089344C"/>
    <w:rsid w:val="0089767D"/>
    <w:rsid w:val="008A00DA"/>
    <w:rsid w:val="008A2063"/>
    <w:rsid w:val="008A2200"/>
    <w:rsid w:val="008A27D4"/>
    <w:rsid w:val="008A6220"/>
    <w:rsid w:val="008A6502"/>
    <w:rsid w:val="008A786D"/>
    <w:rsid w:val="008B1141"/>
    <w:rsid w:val="008B1B04"/>
    <w:rsid w:val="008B5A2D"/>
    <w:rsid w:val="008B75E9"/>
    <w:rsid w:val="008C3C8E"/>
    <w:rsid w:val="008C63BA"/>
    <w:rsid w:val="008C66FA"/>
    <w:rsid w:val="008D1A35"/>
    <w:rsid w:val="008D6290"/>
    <w:rsid w:val="008D70CC"/>
    <w:rsid w:val="008D7D45"/>
    <w:rsid w:val="008E067F"/>
    <w:rsid w:val="008E12E9"/>
    <w:rsid w:val="008E3AD2"/>
    <w:rsid w:val="008E79A9"/>
    <w:rsid w:val="008F1914"/>
    <w:rsid w:val="008F25EA"/>
    <w:rsid w:val="008F3C44"/>
    <w:rsid w:val="008F3F32"/>
    <w:rsid w:val="008F5FE3"/>
    <w:rsid w:val="008F72C9"/>
    <w:rsid w:val="00903683"/>
    <w:rsid w:val="00903F4D"/>
    <w:rsid w:val="00904299"/>
    <w:rsid w:val="00904A07"/>
    <w:rsid w:val="00905BE5"/>
    <w:rsid w:val="009134FE"/>
    <w:rsid w:val="00914B16"/>
    <w:rsid w:val="00916D77"/>
    <w:rsid w:val="00921967"/>
    <w:rsid w:val="00923191"/>
    <w:rsid w:val="00925456"/>
    <w:rsid w:val="00926377"/>
    <w:rsid w:val="00926A03"/>
    <w:rsid w:val="009328E5"/>
    <w:rsid w:val="009330BC"/>
    <w:rsid w:val="009335F2"/>
    <w:rsid w:val="0093451B"/>
    <w:rsid w:val="00936E7F"/>
    <w:rsid w:val="00937D5A"/>
    <w:rsid w:val="00941BDD"/>
    <w:rsid w:val="00943132"/>
    <w:rsid w:val="00943F7F"/>
    <w:rsid w:val="00944151"/>
    <w:rsid w:val="009457F1"/>
    <w:rsid w:val="00945E47"/>
    <w:rsid w:val="0094631C"/>
    <w:rsid w:val="00946803"/>
    <w:rsid w:val="00947433"/>
    <w:rsid w:val="00947C83"/>
    <w:rsid w:val="009518A9"/>
    <w:rsid w:val="009531DF"/>
    <w:rsid w:val="00954BF2"/>
    <w:rsid w:val="009607D7"/>
    <w:rsid w:val="009622B3"/>
    <w:rsid w:val="00963F19"/>
    <w:rsid w:val="009640C0"/>
    <w:rsid w:val="00970637"/>
    <w:rsid w:val="009727CB"/>
    <w:rsid w:val="00976FBB"/>
    <w:rsid w:val="00977C1D"/>
    <w:rsid w:val="009802F6"/>
    <w:rsid w:val="009804E7"/>
    <w:rsid w:val="0098768E"/>
    <w:rsid w:val="00990647"/>
    <w:rsid w:val="009920C6"/>
    <w:rsid w:val="00992B4D"/>
    <w:rsid w:val="00995991"/>
    <w:rsid w:val="009968C9"/>
    <w:rsid w:val="00997BF6"/>
    <w:rsid w:val="009A14DF"/>
    <w:rsid w:val="009A20F7"/>
    <w:rsid w:val="009A6AB9"/>
    <w:rsid w:val="009B0F9F"/>
    <w:rsid w:val="009B1103"/>
    <w:rsid w:val="009B1495"/>
    <w:rsid w:val="009B2FFD"/>
    <w:rsid w:val="009B3ACC"/>
    <w:rsid w:val="009B4B6E"/>
    <w:rsid w:val="009C1370"/>
    <w:rsid w:val="009C28BA"/>
    <w:rsid w:val="009C64C9"/>
    <w:rsid w:val="009C696C"/>
    <w:rsid w:val="009D12A8"/>
    <w:rsid w:val="009D438B"/>
    <w:rsid w:val="009D467C"/>
    <w:rsid w:val="009E0480"/>
    <w:rsid w:val="009E09A5"/>
    <w:rsid w:val="009E0C46"/>
    <w:rsid w:val="009E1D36"/>
    <w:rsid w:val="009E29C9"/>
    <w:rsid w:val="009E3B3D"/>
    <w:rsid w:val="009E4C8E"/>
    <w:rsid w:val="009E53EF"/>
    <w:rsid w:val="009E5E20"/>
    <w:rsid w:val="009E66DB"/>
    <w:rsid w:val="009F44FD"/>
    <w:rsid w:val="009F4CD3"/>
    <w:rsid w:val="009F5BDF"/>
    <w:rsid w:val="00A037B7"/>
    <w:rsid w:val="00A03E55"/>
    <w:rsid w:val="00A05725"/>
    <w:rsid w:val="00A058B8"/>
    <w:rsid w:val="00A05FF2"/>
    <w:rsid w:val="00A06F3E"/>
    <w:rsid w:val="00A06FD1"/>
    <w:rsid w:val="00A07308"/>
    <w:rsid w:val="00A074C4"/>
    <w:rsid w:val="00A10E49"/>
    <w:rsid w:val="00A11C31"/>
    <w:rsid w:val="00A12196"/>
    <w:rsid w:val="00A12D78"/>
    <w:rsid w:val="00A135EC"/>
    <w:rsid w:val="00A15A82"/>
    <w:rsid w:val="00A2008A"/>
    <w:rsid w:val="00A20941"/>
    <w:rsid w:val="00A22E19"/>
    <w:rsid w:val="00A23442"/>
    <w:rsid w:val="00A24221"/>
    <w:rsid w:val="00A269C1"/>
    <w:rsid w:val="00A27879"/>
    <w:rsid w:val="00A30CB8"/>
    <w:rsid w:val="00A30FE8"/>
    <w:rsid w:val="00A3192F"/>
    <w:rsid w:val="00A31AD8"/>
    <w:rsid w:val="00A32A30"/>
    <w:rsid w:val="00A32D96"/>
    <w:rsid w:val="00A35C83"/>
    <w:rsid w:val="00A37B52"/>
    <w:rsid w:val="00A40F2A"/>
    <w:rsid w:val="00A41ECA"/>
    <w:rsid w:val="00A42841"/>
    <w:rsid w:val="00A42922"/>
    <w:rsid w:val="00A442B2"/>
    <w:rsid w:val="00A462A5"/>
    <w:rsid w:val="00A51FFD"/>
    <w:rsid w:val="00A53CEB"/>
    <w:rsid w:val="00A56376"/>
    <w:rsid w:val="00A6060E"/>
    <w:rsid w:val="00A61A73"/>
    <w:rsid w:val="00A62060"/>
    <w:rsid w:val="00A631AB"/>
    <w:rsid w:val="00A63FAB"/>
    <w:rsid w:val="00A666E9"/>
    <w:rsid w:val="00A70151"/>
    <w:rsid w:val="00A74D1E"/>
    <w:rsid w:val="00A807D3"/>
    <w:rsid w:val="00A84889"/>
    <w:rsid w:val="00A86C69"/>
    <w:rsid w:val="00A903AE"/>
    <w:rsid w:val="00A90536"/>
    <w:rsid w:val="00A94540"/>
    <w:rsid w:val="00A95C69"/>
    <w:rsid w:val="00AA05A5"/>
    <w:rsid w:val="00AA0A99"/>
    <w:rsid w:val="00AA1497"/>
    <w:rsid w:val="00AA14B6"/>
    <w:rsid w:val="00AA4D5B"/>
    <w:rsid w:val="00AB0BFB"/>
    <w:rsid w:val="00AB1911"/>
    <w:rsid w:val="00AB2144"/>
    <w:rsid w:val="00AB3640"/>
    <w:rsid w:val="00AB3AB1"/>
    <w:rsid w:val="00AB4383"/>
    <w:rsid w:val="00AB5184"/>
    <w:rsid w:val="00AB6815"/>
    <w:rsid w:val="00AB69FC"/>
    <w:rsid w:val="00AB6B1F"/>
    <w:rsid w:val="00AC16C9"/>
    <w:rsid w:val="00AC3532"/>
    <w:rsid w:val="00AC3D93"/>
    <w:rsid w:val="00AC5E46"/>
    <w:rsid w:val="00AD17AB"/>
    <w:rsid w:val="00AD21F8"/>
    <w:rsid w:val="00AD363B"/>
    <w:rsid w:val="00AD38A7"/>
    <w:rsid w:val="00AD5D86"/>
    <w:rsid w:val="00AD77DD"/>
    <w:rsid w:val="00AD7DCF"/>
    <w:rsid w:val="00AE128A"/>
    <w:rsid w:val="00AE4401"/>
    <w:rsid w:val="00AF6A0B"/>
    <w:rsid w:val="00AF6C26"/>
    <w:rsid w:val="00B02C95"/>
    <w:rsid w:val="00B03418"/>
    <w:rsid w:val="00B03C89"/>
    <w:rsid w:val="00B050EA"/>
    <w:rsid w:val="00B060B5"/>
    <w:rsid w:val="00B11F4E"/>
    <w:rsid w:val="00B1259D"/>
    <w:rsid w:val="00B13136"/>
    <w:rsid w:val="00B1570F"/>
    <w:rsid w:val="00B16085"/>
    <w:rsid w:val="00B1668A"/>
    <w:rsid w:val="00B171F2"/>
    <w:rsid w:val="00B216E8"/>
    <w:rsid w:val="00B21B86"/>
    <w:rsid w:val="00B27955"/>
    <w:rsid w:val="00B3088C"/>
    <w:rsid w:val="00B31160"/>
    <w:rsid w:val="00B32577"/>
    <w:rsid w:val="00B32FB5"/>
    <w:rsid w:val="00B33BF7"/>
    <w:rsid w:val="00B353C4"/>
    <w:rsid w:val="00B359C6"/>
    <w:rsid w:val="00B37C33"/>
    <w:rsid w:val="00B37EE8"/>
    <w:rsid w:val="00B41BDD"/>
    <w:rsid w:val="00B42609"/>
    <w:rsid w:val="00B43F58"/>
    <w:rsid w:val="00B456C3"/>
    <w:rsid w:val="00B50FAB"/>
    <w:rsid w:val="00B51159"/>
    <w:rsid w:val="00B51AC2"/>
    <w:rsid w:val="00B52920"/>
    <w:rsid w:val="00B52A58"/>
    <w:rsid w:val="00B60043"/>
    <w:rsid w:val="00B600E1"/>
    <w:rsid w:val="00B657F6"/>
    <w:rsid w:val="00B70DB7"/>
    <w:rsid w:val="00B70E94"/>
    <w:rsid w:val="00B7524D"/>
    <w:rsid w:val="00B81A82"/>
    <w:rsid w:val="00B81AE3"/>
    <w:rsid w:val="00B82361"/>
    <w:rsid w:val="00B82857"/>
    <w:rsid w:val="00B82CF0"/>
    <w:rsid w:val="00B83262"/>
    <w:rsid w:val="00B86352"/>
    <w:rsid w:val="00B95353"/>
    <w:rsid w:val="00B96275"/>
    <w:rsid w:val="00B96585"/>
    <w:rsid w:val="00BA1D1A"/>
    <w:rsid w:val="00BA3DA4"/>
    <w:rsid w:val="00BA418F"/>
    <w:rsid w:val="00BA4314"/>
    <w:rsid w:val="00BA476A"/>
    <w:rsid w:val="00BA4D21"/>
    <w:rsid w:val="00BB0366"/>
    <w:rsid w:val="00BB6836"/>
    <w:rsid w:val="00BB6E71"/>
    <w:rsid w:val="00BC37C3"/>
    <w:rsid w:val="00BC406A"/>
    <w:rsid w:val="00BC6BAD"/>
    <w:rsid w:val="00BC6EFB"/>
    <w:rsid w:val="00BD14C3"/>
    <w:rsid w:val="00BD1524"/>
    <w:rsid w:val="00BD2858"/>
    <w:rsid w:val="00BD641D"/>
    <w:rsid w:val="00BD7532"/>
    <w:rsid w:val="00BE04FA"/>
    <w:rsid w:val="00BE0FA1"/>
    <w:rsid w:val="00BE1BA8"/>
    <w:rsid w:val="00BE24F1"/>
    <w:rsid w:val="00BE265D"/>
    <w:rsid w:val="00BE2966"/>
    <w:rsid w:val="00BE58D5"/>
    <w:rsid w:val="00BE7978"/>
    <w:rsid w:val="00BF11D3"/>
    <w:rsid w:val="00BF3093"/>
    <w:rsid w:val="00BF3498"/>
    <w:rsid w:val="00BF417C"/>
    <w:rsid w:val="00BF6066"/>
    <w:rsid w:val="00BF793B"/>
    <w:rsid w:val="00C0100A"/>
    <w:rsid w:val="00C054B6"/>
    <w:rsid w:val="00C05F27"/>
    <w:rsid w:val="00C06344"/>
    <w:rsid w:val="00C10464"/>
    <w:rsid w:val="00C105C1"/>
    <w:rsid w:val="00C1098E"/>
    <w:rsid w:val="00C109A5"/>
    <w:rsid w:val="00C11353"/>
    <w:rsid w:val="00C16637"/>
    <w:rsid w:val="00C21347"/>
    <w:rsid w:val="00C217B4"/>
    <w:rsid w:val="00C235E8"/>
    <w:rsid w:val="00C25C5F"/>
    <w:rsid w:val="00C25CFD"/>
    <w:rsid w:val="00C324D3"/>
    <w:rsid w:val="00C32680"/>
    <w:rsid w:val="00C33064"/>
    <w:rsid w:val="00C34AF5"/>
    <w:rsid w:val="00C37436"/>
    <w:rsid w:val="00C40EDD"/>
    <w:rsid w:val="00C4236C"/>
    <w:rsid w:val="00C441C5"/>
    <w:rsid w:val="00C448B0"/>
    <w:rsid w:val="00C457FE"/>
    <w:rsid w:val="00C468DB"/>
    <w:rsid w:val="00C50296"/>
    <w:rsid w:val="00C51DA9"/>
    <w:rsid w:val="00C56D95"/>
    <w:rsid w:val="00C61052"/>
    <w:rsid w:val="00C61172"/>
    <w:rsid w:val="00C63C82"/>
    <w:rsid w:val="00C65209"/>
    <w:rsid w:val="00C6559A"/>
    <w:rsid w:val="00C7319F"/>
    <w:rsid w:val="00C77561"/>
    <w:rsid w:val="00C7772D"/>
    <w:rsid w:val="00C779C2"/>
    <w:rsid w:val="00C803A2"/>
    <w:rsid w:val="00C82895"/>
    <w:rsid w:val="00C8487D"/>
    <w:rsid w:val="00C84DFD"/>
    <w:rsid w:val="00C85176"/>
    <w:rsid w:val="00C86A5F"/>
    <w:rsid w:val="00C92E4E"/>
    <w:rsid w:val="00C933EA"/>
    <w:rsid w:val="00C93D29"/>
    <w:rsid w:val="00C95FCE"/>
    <w:rsid w:val="00C973E4"/>
    <w:rsid w:val="00C97DC1"/>
    <w:rsid w:val="00CA1860"/>
    <w:rsid w:val="00CA18B4"/>
    <w:rsid w:val="00CA2941"/>
    <w:rsid w:val="00CA324F"/>
    <w:rsid w:val="00CA4D82"/>
    <w:rsid w:val="00CA5071"/>
    <w:rsid w:val="00CA50BD"/>
    <w:rsid w:val="00CA5BC6"/>
    <w:rsid w:val="00CA5BD6"/>
    <w:rsid w:val="00CA6D5F"/>
    <w:rsid w:val="00CB3103"/>
    <w:rsid w:val="00CB467B"/>
    <w:rsid w:val="00CB6BF6"/>
    <w:rsid w:val="00CC0575"/>
    <w:rsid w:val="00CC0C1C"/>
    <w:rsid w:val="00CC3BE7"/>
    <w:rsid w:val="00CC5CF5"/>
    <w:rsid w:val="00CC681E"/>
    <w:rsid w:val="00CD23A9"/>
    <w:rsid w:val="00CD2719"/>
    <w:rsid w:val="00CD457D"/>
    <w:rsid w:val="00CD7C42"/>
    <w:rsid w:val="00CF1068"/>
    <w:rsid w:val="00CF1E22"/>
    <w:rsid w:val="00D01760"/>
    <w:rsid w:val="00D0356E"/>
    <w:rsid w:val="00D03E16"/>
    <w:rsid w:val="00D04941"/>
    <w:rsid w:val="00D067C7"/>
    <w:rsid w:val="00D0694F"/>
    <w:rsid w:val="00D06A7A"/>
    <w:rsid w:val="00D07495"/>
    <w:rsid w:val="00D107C5"/>
    <w:rsid w:val="00D111BC"/>
    <w:rsid w:val="00D11C27"/>
    <w:rsid w:val="00D13174"/>
    <w:rsid w:val="00D14763"/>
    <w:rsid w:val="00D15AF3"/>
    <w:rsid w:val="00D17451"/>
    <w:rsid w:val="00D17CF8"/>
    <w:rsid w:val="00D26BD3"/>
    <w:rsid w:val="00D30966"/>
    <w:rsid w:val="00D32382"/>
    <w:rsid w:val="00D329E9"/>
    <w:rsid w:val="00D32F14"/>
    <w:rsid w:val="00D3302E"/>
    <w:rsid w:val="00D33BBD"/>
    <w:rsid w:val="00D34057"/>
    <w:rsid w:val="00D34894"/>
    <w:rsid w:val="00D35CBB"/>
    <w:rsid w:val="00D35FA5"/>
    <w:rsid w:val="00D3618A"/>
    <w:rsid w:val="00D44B98"/>
    <w:rsid w:val="00D46753"/>
    <w:rsid w:val="00D47CC6"/>
    <w:rsid w:val="00D506BC"/>
    <w:rsid w:val="00D52B17"/>
    <w:rsid w:val="00D531E2"/>
    <w:rsid w:val="00D57070"/>
    <w:rsid w:val="00D6063D"/>
    <w:rsid w:val="00D613A5"/>
    <w:rsid w:val="00D62F64"/>
    <w:rsid w:val="00D65582"/>
    <w:rsid w:val="00D66669"/>
    <w:rsid w:val="00D74467"/>
    <w:rsid w:val="00D74D3B"/>
    <w:rsid w:val="00D75EEE"/>
    <w:rsid w:val="00D761CE"/>
    <w:rsid w:val="00D82A26"/>
    <w:rsid w:val="00D834FE"/>
    <w:rsid w:val="00D86467"/>
    <w:rsid w:val="00D87EAA"/>
    <w:rsid w:val="00D91B37"/>
    <w:rsid w:val="00D92E44"/>
    <w:rsid w:val="00D935CF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5913"/>
    <w:rsid w:val="00DB675B"/>
    <w:rsid w:val="00DC0374"/>
    <w:rsid w:val="00DC6BBC"/>
    <w:rsid w:val="00DD0E16"/>
    <w:rsid w:val="00DD6C88"/>
    <w:rsid w:val="00DD7937"/>
    <w:rsid w:val="00DE0582"/>
    <w:rsid w:val="00DE0ED1"/>
    <w:rsid w:val="00DE11D2"/>
    <w:rsid w:val="00DE2DE2"/>
    <w:rsid w:val="00DE2FD4"/>
    <w:rsid w:val="00DE3317"/>
    <w:rsid w:val="00DE52A1"/>
    <w:rsid w:val="00DE7152"/>
    <w:rsid w:val="00DE7DC4"/>
    <w:rsid w:val="00DF08A7"/>
    <w:rsid w:val="00DF10C1"/>
    <w:rsid w:val="00DF2473"/>
    <w:rsid w:val="00DF7BA8"/>
    <w:rsid w:val="00E00C97"/>
    <w:rsid w:val="00E06918"/>
    <w:rsid w:val="00E07010"/>
    <w:rsid w:val="00E15CEE"/>
    <w:rsid w:val="00E16B2D"/>
    <w:rsid w:val="00E17C22"/>
    <w:rsid w:val="00E17F7B"/>
    <w:rsid w:val="00E2090B"/>
    <w:rsid w:val="00E211FF"/>
    <w:rsid w:val="00E24154"/>
    <w:rsid w:val="00E25416"/>
    <w:rsid w:val="00E26645"/>
    <w:rsid w:val="00E32E26"/>
    <w:rsid w:val="00E33BA1"/>
    <w:rsid w:val="00E34053"/>
    <w:rsid w:val="00E35C40"/>
    <w:rsid w:val="00E40AF0"/>
    <w:rsid w:val="00E4249B"/>
    <w:rsid w:val="00E442B2"/>
    <w:rsid w:val="00E464DA"/>
    <w:rsid w:val="00E476BB"/>
    <w:rsid w:val="00E50E63"/>
    <w:rsid w:val="00E51B30"/>
    <w:rsid w:val="00E525B3"/>
    <w:rsid w:val="00E534ED"/>
    <w:rsid w:val="00E568EC"/>
    <w:rsid w:val="00E63675"/>
    <w:rsid w:val="00E655CC"/>
    <w:rsid w:val="00E71662"/>
    <w:rsid w:val="00E71A7E"/>
    <w:rsid w:val="00E731F5"/>
    <w:rsid w:val="00E7472C"/>
    <w:rsid w:val="00E7546B"/>
    <w:rsid w:val="00E75645"/>
    <w:rsid w:val="00E76A8B"/>
    <w:rsid w:val="00E81C3A"/>
    <w:rsid w:val="00E84C36"/>
    <w:rsid w:val="00E91D05"/>
    <w:rsid w:val="00E92369"/>
    <w:rsid w:val="00E95640"/>
    <w:rsid w:val="00EA58E5"/>
    <w:rsid w:val="00EA6746"/>
    <w:rsid w:val="00EB1484"/>
    <w:rsid w:val="00EB2AAA"/>
    <w:rsid w:val="00EB7ABF"/>
    <w:rsid w:val="00EC1931"/>
    <w:rsid w:val="00EC223A"/>
    <w:rsid w:val="00EC54B7"/>
    <w:rsid w:val="00EC56BD"/>
    <w:rsid w:val="00EC68B5"/>
    <w:rsid w:val="00EC68CD"/>
    <w:rsid w:val="00ED0EE1"/>
    <w:rsid w:val="00ED492D"/>
    <w:rsid w:val="00ED7588"/>
    <w:rsid w:val="00EE01A8"/>
    <w:rsid w:val="00EE456A"/>
    <w:rsid w:val="00EE77C9"/>
    <w:rsid w:val="00EE7AFD"/>
    <w:rsid w:val="00EF1CBC"/>
    <w:rsid w:val="00EF75BF"/>
    <w:rsid w:val="00F00040"/>
    <w:rsid w:val="00F007A6"/>
    <w:rsid w:val="00F02F07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26C5C"/>
    <w:rsid w:val="00F307B2"/>
    <w:rsid w:val="00F32139"/>
    <w:rsid w:val="00F332B3"/>
    <w:rsid w:val="00F35EE7"/>
    <w:rsid w:val="00F376D0"/>
    <w:rsid w:val="00F40156"/>
    <w:rsid w:val="00F4285B"/>
    <w:rsid w:val="00F43E15"/>
    <w:rsid w:val="00F475C7"/>
    <w:rsid w:val="00F51988"/>
    <w:rsid w:val="00F5352A"/>
    <w:rsid w:val="00F53E54"/>
    <w:rsid w:val="00F53F43"/>
    <w:rsid w:val="00F5541F"/>
    <w:rsid w:val="00F558A3"/>
    <w:rsid w:val="00F576E6"/>
    <w:rsid w:val="00F57F96"/>
    <w:rsid w:val="00F64EA4"/>
    <w:rsid w:val="00F67F9C"/>
    <w:rsid w:val="00F70148"/>
    <w:rsid w:val="00F70A03"/>
    <w:rsid w:val="00F75026"/>
    <w:rsid w:val="00F75B1C"/>
    <w:rsid w:val="00F77C04"/>
    <w:rsid w:val="00F82CDC"/>
    <w:rsid w:val="00F83297"/>
    <w:rsid w:val="00F8555D"/>
    <w:rsid w:val="00F86B3A"/>
    <w:rsid w:val="00F90392"/>
    <w:rsid w:val="00F9101D"/>
    <w:rsid w:val="00F9326E"/>
    <w:rsid w:val="00F93BDD"/>
    <w:rsid w:val="00F947EA"/>
    <w:rsid w:val="00F94ACB"/>
    <w:rsid w:val="00FA1993"/>
    <w:rsid w:val="00FA4347"/>
    <w:rsid w:val="00FA4D7A"/>
    <w:rsid w:val="00FA5CDC"/>
    <w:rsid w:val="00FB17ED"/>
    <w:rsid w:val="00FB4201"/>
    <w:rsid w:val="00FC58FF"/>
    <w:rsid w:val="00FC5EE1"/>
    <w:rsid w:val="00FD2320"/>
    <w:rsid w:val="00FD3D94"/>
    <w:rsid w:val="00FE0055"/>
    <w:rsid w:val="00FE226F"/>
    <w:rsid w:val="00FE36CC"/>
    <w:rsid w:val="00FE3998"/>
    <w:rsid w:val="00FE4B08"/>
    <w:rsid w:val="00FE5393"/>
    <w:rsid w:val="00FE59CA"/>
    <w:rsid w:val="00FE7B68"/>
    <w:rsid w:val="00FF27CA"/>
    <w:rsid w:val="00FF3275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paragraph" w:styleId="Nagwek1">
    <w:name w:val="heading 1"/>
    <w:basedOn w:val="Normalny"/>
    <w:next w:val="Normalny"/>
    <w:link w:val="Nagwek1Znak"/>
    <w:uiPriority w:val="9"/>
    <w:qFormat/>
    <w:rsid w:val="00480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80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ia">
    <w:name w:val="Bibliography"/>
    <w:basedOn w:val="Normalny"/>
    <w:next w:val="Normalny"/>
    <w:uiPriority w:val="37"/>
    <w:unhideWhenUsed/>
    <w:rsid w:val="00480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zk5IQaL8YH8" TargetMode="External"/><Relationship Id="rId13" Type="http://schemas.openxmlformats.org/officeDocument/2006/relationships/hyperlink" Target="http://rakudo.org/2010/07/29/rakudo-star-2010-07/" TargetMode="External"/><Relationship Id="rId18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www.autoclickextreme.com/help_en/tasker.htm" TargetMode="External"/><Relationship Id="rId21" Type="http://schemas.openxmlformats.org/officeDocument/2006/relationships/hyperlink" Target="http://www.jucs.org/jucs_11_7/the_implementation_of_lua/jucs_11_7_1159_1176_defigueiredo.html" TargetMode="External"/><Relationship Id="rId7" Type="http://schemas.openxmlformats.org/officeDocument/2006/relationships/hyperlink" Target="http://www.winautomation.com/blog/display-message-vs-display-notification" TargetMode="External"/><Relationship Id="rId12" Type="http://schemas.openxmlformats.org/officeDocument/2006/relationships/hyperlink" Target="http://www.bitsavers.org/pdf/ibm/360/os/R01-08/C28-6539-4_OS_JCL_Mar67.pdf" TargetMode="External"/><Relationship Id="rId17" Type="http://schemas.openxmlformats.org/officeDocument/2006/relationships/hyperlink" Target="http://blog.spreendigital.de/2009/09/28/lua-5-1-for-delphi-2010/" TargetMode="External"/><Relationship Id="rId2" Type="http://schemas.openxmlformats.org/officeDocument/2006/relationships/hyperlink" Target="http://www.autoclickextreme.com/articles/articles_pixel_control.html" TargetMode="External"/><Relationship Id="rId16" Type="http://schemas.openxmlformats.org/officeDocument/2006/relationships/hyperlink" Target="http://sourceforge.net/projects/luaj/" TargetMode="External"/><Relationship Id="rId20" Type="http://schemas.openxmlformats.org/officeDocument/2006/relationships/hyperlink" Target="http://www.jucs.org/jucs_11_7/the_implementation_of_lua/jucs_11_7_1159_1176_defigueiredo.html" TargetMode="External"/><Relationship Id="rId1" Type="http://schemas.openxmlformats.org/officeDocument/2006/relationships/hyperlink" Target="http://www.autoclickextreme.com/" TargetMode="External"/><Relationship Id="rId6" Type="http://schemas.openxmlformats.org/officeDocument/2006/relationships/hyperlink" Target="http://www.mjtnet.com/usergroup/viewtopic.php?p=26161" TargetMode="External"/><Relationship Id="rId11" Type="http://schemas.openxmlformats.org/officeDocument/2006/relationships/hyperlink" Target="http://publib.boulder.ibm.com/infocenter/%20zos/basics/topic/com.ibm.zos.zconcepts/zconcepts_book.pdf" TargetMode="External"/><Relationship Id="rId24" Type="http://schemas.openxmlformats.org/officeDocument/2006/relationships/hyperlink" Target="http://www.lua.org/pil/5.1.html" TargetMode="External"/><Relationship Id="rId5" Type="http://schemas.openxmlformats.org/officeDocument/2006/relationships/hyperlink" Target="http://www.scribd.com/doc/36237955/Macro-Scheduler-Help" TargetMode="External"/><Relationship Id="rId15" Type="http://schemas.openxmlformats.org/officeDocument/2006/relationships/hyperlink" Target="http://gdmag.com/blog/2012/01/front-line-award-winners.php" TargetMode="External"/><Relationship Id="rId23" Type="http://schemas.openxmlformats.org/officeDocument/2006/relationships/hyperlink" Target="http://www.lua.org/manual/5.2/manual.html" TargetMode="External"/><Relationship Id="rId10" Type="http://schemas.openxmlformats.org/officeDocument/2006/relationships/hyperlink" Target="http://www.mactech.com/articles/mactech/Vol.15/15.09/ScriptingLanguages/index.html" TargetMode="External"/><Relationship Id="rId19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www.autoclickextreme.com/help_en/tasker.htm" TargetMode="External"/><Relationship Id="rId9" Type="http://schemas.openxmlformats.org/officeDocument/2006/relationships/hyperlink" Target="http://www.scribd.com/doc/36237955/Macro-Scheduler-Help" TargetMode="External"/><Relationship Id="rId14" Type="http://schemas.openxmlformats.org/officeDocument/2006/relationships/hyperlink" Target="http://c2.com/cgi/wiki?GlueLanguages" TargetMode="External"/><Relationship Id="rId22" Type="http://schemas.openxmlformats.org/officeDocument/2006/relationships/hyperlink" Target="http://www.jucs.org/jucs_11_7/the_implementation_of_lua/jucs_11_7_1159_1176_defigueiredo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2</b:RefOrder>
  </b:Source>
  <b:Source>
    <b:Tag>Aut11</b:Tag>
    <b:SourceType>InternetSite</b:SourceType>
    <b:Guid>{58799AC4-899C-4491-8F9B-9EA0A6507A57}</b:Guid>
    <b:LCID>0</b:LCID>
    <b:Year>2011</b:Year>
    <b:InternetSiteTitle>AutoClickExtreme</b:InternetSiteTitle>
    <b:YearAccessed>2012</b:YearAccessed>
    <b:MonthAccessed>09</b:MonthAccessed>
    <b:DayAccessed>27</b:DayAccessed>
    <b:URL>http://www.autoclickextreme.com/</b:URL>
    <b:RefOrder>1</b:RefOrder>
  </b:Source>
</b:Sources>
</file>

<file path=customXml/itemProps1.xml><?xml version="1.0" encoding="utf-8"?>
<ds:datastoreItem xmlns:ds="http://schemas.openxmlformats.org/officeDocument/2006/customXml" ds:itemID="{A2BDD0D1-97CD-4FE8-91B5-240DEC4F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6980</TotalTime>
  <Pages>18</Pages>
  <Words>4005</Words>
  <Characters>24035</Characters>
  <Application>Microsoft Office Word</Application>
  <DocSecurity>0</DocSecurity>
  <Lines>200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1239</cp:revision>
  <dcterms:created xsi:type="dcterms:W3CDTF">2012-09-12T16:17:00Z</dcterms:created>
  <dcterms:modified xsi:type="dcterms:W3CDTF">2012-09-30T20:15:00Z</dcterms:modified>
</cp:coreProperties>
</file>