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0438B" w14:textId="77777777" w:rsidR="00807470" w:rsidRPr="00807470" w:rsidRDefault="00807470" w:rsidP="00807470">
      <w:r w:rsidRPr="00807470">
        <w:t xml:space="preserve">Correction for "Training, Validation and Test Split </w:t>
      </w:r>
      <w:proofErr w:type="spellStart"/>
      <w:r w:rsidRPr="00807470">
        <w:t>PyTorch</w:t>
      </w:r>
      <w:proofErr w:type="spellEnd"/>
      <w:r w:rsidRPr="00807470">
        <w:t>" Video</w:t>
      </w:r>
    </w:p>
    <w:p w14:paraId="299C1153" w14:textId="77777777" w:rsidR="00807470" w:rsidRPr="00807470" w:rsidRDefault="00807470" w:rsidP="00807470"/>
    <w:p w14:paraId="6351714C" w14:textId="77777777" w:rsidR="00807470" w:rsidRPr="00807470" w:rsidRDefault="00807470" w:rsidP="00807470">
      <w:r w:rsidRPr="00807470">
        <w:t xml:space="preserve">This reading material has been created to address a correction in the video "Training, Validation and Test Split </w:t>
      </w:r>
      <w:proofErr w:type="spellStart"/>
      <w:r w:rsidRPr="00807470">
        <w:t>PyTorch</w:t>
      </w:r>
      <w:proofErr w:type="spellEnd"/>
      <w:r w:rsidRPr="00807470">
        <w:t>." Students are encouraged to go through this reading before watching the video to ensure a clear understanding of the content.</w:t>
      </w:r>
    </w:p>
    <w:p w14:paraId="467449C6" w14:textId="77777777" w:rsidR="00807470" w:rsidRPr="00807470" w:rsidRDefault="00807470" w:rsidP="00807470"/>
    <w:p w14:paraId="763F109C" w14:textId="77777777" w:rsidR="00807470" w:rsidRPr="00807470" w:rsidRDefault="00807470" w:rsidP="00807470">
      <w:r w:rsidRPr="00807470">
        <w:t>Error at timestamp 2:30</w:t>
      </w:r>
    </w:p>
    <w:p w14:paraId="6C6D2F26" w14:textId="77777777" w:rsidR="00807470" w:rsidRPr="00807470" w:rsidRDefault="00807470" w:rsidP="00807470">
      <w:r w:rsidRPr="00807470">
        <w:t xml:space="preserve">In the video, there is a spoken error at timestamp 2:30. The term "Nv" is mistakenly referred to as the size of the training data set. However, "Nv" actually represents the size of the validation data set, not the training data set. This is an important distinction to ensure correct understanding of the data set splitting process in </w:t>
      </w:r>
      <w:proofErr w:type="spellStart"/>
      <w:r w:rsidRPr="00807470">
        <w:t>PyTorch</w:t>
      </w:r>
      <w:proofErr w:type="spellEnd"/>
      <w:r w:rsidRPr="00807470">
        <w:t>.</w:t>
      </w:r>
    </w:p>
    <w:p w14:paraId="33B6B606" w14:textId="77777777" w:rsidR="00807470" w:rsidRPr="00807470" w:rsidRDefault="00807470" w:rsidP="00807470"/>
    <w:p w14:paraId="0371C958" w14:textId="77777777" w:rsidR="00807470" w:rsidRPr="00807470" w:rsidRDefault="00807470" w:rsidP="00807470">
      <w:r w:rsidRPr="00807470">
        <w:t>Revised explanation:</w:t>
      </w:r>
    </w:p>
    <w:p w14:paraId="3F45DB2F" w14:textId="77777777" w:rsidR="00807470" w:rsidRPr="00807470" w:rsidRDefault="00807470" w:rsidP="00807470">
      <w:r w:rsidRPr="00807470">
        <w:t>"Nv" stands for the number of samples in the validation data set. It is used to indicate the size of the validation subset when splitting the data. On the other hand, the size of the training data set is represented by a different variable, typically denoted as "</w:t>
      </w:r>
      <w:proofErr w:type="spellStart"/>
      <w:r w:rsidRPr="00807470">
        <w:t>Nt</w:t>
      </w:r>
      <w:proofErr w:type="spellEnd"/>
      <w:r w:rsidRPr="00807470">
        <w:t>" or another appropriate term.</w:t>
      </w:r>
    </w:p>
    <w:p w14:paraId="75F665F9" w14:textId="77777777" w:rsidR="00807470" w:rsidRPr="00807470" w:rsidRDefault="00807470" w:rsidP="00807470"/>
    <w:p w14:paraId="5755A7D3" w14:textId="08B301BD" w:rsidR="00926CEF" w:rsidRDefault="00807470" w:rsidP="00807470">
      <w:r w:rsidRPr="00807470">
        <w:t>Understanding the difference between the sizes of training and validation data sets is crucial for correctly implementing data splitting in machine learning models. Please keep this correction in mind while watching the video to avoid any confusion.</w:t>
      </w:r>
    </w:p>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470"/>
    <w:rsid w:val="00702427"/>
    <w:rsid w:val="00733105"/>
    <w:rsid w:val="00807470"/>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BB98F"/>
  <w15:chartTrackingRefBased/>
  <w15:docId w15:val="{375F1A84-5736-4881-9F11-814CA0A7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4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4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4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4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74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7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4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4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4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4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74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7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470"/>
    <w:rPr>
      <w:rFonts w:eastAsiaTheme="majorEastAsia" w:cstheme="majorBidi"/>
      <w:color w:val="272727" w:themeColor="text1" w:themeTint="D8"/>
    </w:rPr>
  </w:style>
  <w:style w:type="paragraph" w:styleId="Title">
    <w:name w:val="Title"/>
    <w:basedOn w:val="Normal"/>
    <w:next w:val="Normal"/>
    <w:link w:val="TitleChar"/>
    <w:uiPriority w:val="10"/>
    <w:qFormat/>
    <w:rsid w:val="00807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470"/>
    <w:pPr>
      <w:spacing w:before="160"/>
      <w:jc w:val="center"/>
    </w:pPr>
    <w:rPr>
      <w:i/>
      <w:iCs/>
      <w:color w:val="404040" w:themeColor="text1" w:themeTint="BF"/>
    </w:rPr>
  </w:style>
  <w:style w:type="character" w:customStyle="1" w:styleId="QuoteChar">
    <w:name w:val="Quote Char"/>
    <w:basedOn w:val="DefaultParagraphFont"/>
    <w:link w:val="Quote"/>
    <w:uiPriority w:val="29"/>
    <w:rsid w:val="00807470"/>
    <w:rPr>
      <w:i/>
      <w:iCs/>
      <w:color w:val="404040" w:themeColor="text1" w:themeTint="BF"/>
    </w:rPr>
  </w:style>
  <w:style w:type="paragraph" w:styleId="ListParagraph">
    <w:name w:val="List Paragraph"/>
    <w:basedOn w:val="Normal"/>
    <w:uiPriority w:val="34"/>
    <w:qFormat/>
    <w:rsid w:val="00807470"/>
    <w:pPr>
      <w:ind w:left="720"/>
      <w:contextualSpacing/>
    </w:pPr>
  </w:style>
  <w:style w:type="character" w:styleId="IntenseEmphasis">
    <w:name w:val="Intense Emphasis"/>
    <w:basedOn w:val="DefaultParagraphFont"/>
    <w:uiPriority w:val="21"/>
    <w:qFormat/>
    <w:rsid w:val="00807470"/>
    <w:rPr>
      <w:i/>
      <w:iCs/>
      <w:color w:val="2F5496" w:themeColor="accent1" w:themeShade="BF"/>
    </w:rPr>
  </w:style>
  <w:style w:type="paragraph" w:styleId="IntenseQuote">
    <w:name w:val="Intense Quote"/>
    <w:basedOn w:val="Normal"/>
    <w:next w:val="Normal"/>
    <w:link w:val="IntenseQuoteChar"/>
    <w:uiPriority w:val="30"/>
    <w:qFormat/>
    <w:rsid w:val="008074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470"/>
    <w:rPr>
      <w:i/>
      <w:iCs/>
      <w:color w:val="2F5496" w:themeColor="accent1" w:themeShade="BF"/>
    </w:rPr>
  </w:style>
  <w:style w:type="character" w:styleId="IntenseReference">
    <w:name w:val="Intense Reference"/>
    <w:basedOn w:val="DefaultParagraphFont"/>
    <w:uiPriority w:val="32"/>
    <w:qFormat/>
    <w:rsid w:val="008074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2025-12-26T01:25:00Z</dcterms:created>
  <dcterms:modified xsi:type="dcterms:W3CDTF">2025-12-26T01:25:00Z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c28ca984-b338-4e12-a0ac-0ed8916aefff</vt:lpwstr>
  </property>
</Properties>
</file>