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F561" w14:textId="77777777" w:rsidR="00BB2853" w:rsidRPr="00BB2853" w:rsidRDefault="00BB2853" w:rsidP="00BB2853">
      <w:pPr>
        <w:rPr>
          <w:b/>
          <w:bCs/>
        </w:rPr>
      </w:pPr>
      <w:r w:rsidRPr="00BB2853">
        <w:rPr>
          <w:b/>
          <w:bCs/>
        </w:rPr>
        <w:t xml:space="preserve">Module 6 Glossary: Introduction to Reinforcement Learning with </w:t>
      </w:r>
      <w:proofErr w:type="spellStart"/>
      <w:r w:rsidRPr="00BB2853">
        <w:rPr>
          <w:b/>
          <w:bCs/>
        </w:rPr>
        <w:t>Keras</w:t>
      </w:r>
      <w:proofErr w:type="spellEnd"/>
    </w:p>
    <w:p w14:paraId="16EB771D" w14:textId="77777777" w:rsidR="00BB2853" w:rsidRPr="00BB2853" w:rsidRDefault="00BB2853" w:rsidP="00BB2853">
      <w:r w:rsidRPr="00BB2853">
        <w:t>Welcome! This alphabetized glossary contains many terms used in this course. Understanding these terms is essential when working in the industry, participating in user groups, and participating in other certificate programs.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7202"/>
      </w:tblGrid>
      <w:tr w:rsidR="00BB2853" w:rsidRPr="00BB2853" w14:paraId="4F6FC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54429" w14:textId="77777777" w:rsidR="00BB2853" w:rsidRPr="00BB2853" w:rsidRDefault="00BB2853" w:rsidP="00BB2853">
            <w:pPr>
              <w:rPr>
                <w:b/>
                <w:bCs/>
              </w:rPr>
            </w:pPr>
            <w:r w:rsidRPr="00BB285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654D4AE" w14:textId="77777777" w:rsidR="00BB2853" w:rsidRPr="00BB2853" w:rsidRDefault="00BB2853" w:rsidP="00BB2853">
            <w:pPr>
              <w:rPr>
                <w:b/>
                <w:bCs/>
              </w:rPr>
            </w:pPr>
            <w:r w:rsidRPr="00BB2853">
              <w:rPr>
                <w:b/>
                <w:bCs/>
              </w:rPr>
              <w:t>Definition</w:t>
            </w:r>
          </w:p>
        </w:tc>
      </w:tr>
      <w:tr w:rsidR="00BB2853" w:rsidRPr="00BB2853" w14:paraId="7F80F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0EF5" w14:textId="77777777" w:rsidR="00BB2853" w:rsidRPr="00BB2853" w:rsidRDefault="00BB2853" w:rsidP="00BB2853">
            <w:r w:rsidRPr="00BB2853">
              <w:t>alpha</w:t>
            </w:r>
          </w:p>
        </w:tc>
        <w:tc>
          <w:tcPr>
            <w:tcW w:w="0" w:type="auto"/>
            <w:vAlign w:val="center"/>
            <w:hideMark/>
          </w:tcPr>
          <w:p w14:paraId="68758520" w14:textId="77777777" w:rsidR="00BB2853" w:rsidRPr="00BB2853" w:rsidRDefault="00BB2853" w:rsidP="00BB2853">
            <w:r w:rsidRPr="00BB2853">
              <w:t>The learning rate that determines how much newly acquired information influences the update of the current value or policy.</w:t>
            </w:r>
          </w:p>
        </w:tc>
      </w:tr>
      <w:tr w:rsidR="00BB2853" w:rsidRPr="00BB2853" w14:paraId="1ECAB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E1AC" w14:textId="77777777" w:rsidR="00BB2853" w:rsidRPr="00BB2853" w:rsidRDefault="00BB2853" w:rsidP="00BB2853">
            <w:r w:rsidRPr="00BB2853">
              <w:t>Bellman equation</w:t>
            </w:r>
          </w:p>
        </w:tc>
        <w:tc>
          <w:tcPr>
            <w:tcW w:w="0" w:type="auto"/>
            <w:vAlign w:val="center"/>
            <w:hideMark/>
          </w:tcPr>
          <w:p w14:paraId="22B542A7" w14:textId="77777777" w:rsidR="00BB2853" w:rsidRPr="00BB2853" w:rsidRDefault="00BB2853" w:rsidP="00BB2853">
            <w:r w:rsidRPr="00BB2853">
              <w:t>A necessary condition for optimality associated with the mathematical optimization method known as dynamic programming. It is named after Richard E. Bellman.</w:t>
            </w:r>
          </w:p>
        </w:tc>
      </w:tr>
      <w:tr w:rsidR="00BB2853" w:rsidRPr="00BB2853" w14:paraId="53266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D8F7" w14:textId="77777777" w:rsidR="00BB2853" w:rsidRPr="00BB2853" w:rsidRDefault="00BB2853" w:rsidP="00BB2853">
            <w:r w:rsidRPr="00BB2853">
              <w:t>Deep Q-networks (DQNs)</w:t>
            </w:r>
          </w:p>
        </w:tc>
        <w:tc>
          <w:tcPr>
            <w:tcW w:w="0" w:type="auto"/>
            <w:vAlign w:val="center"/>
            <w:hideMark/>
          </w:tcPr>
          <w:p w14:paraId="6DEA5E09" w14:textId="77777777" w:rsidR="00BB2853" w:rsidRPr="00BB2853" w:rsidRDefault="00BB2853" w:rsidP="00BB2853">
            <w:r w:rsidRPr="00BB2853">
              <w:t>An extension of Q-learning that uses deep neural networks to approximate the Q-value function. It addresses the limitation using a neural network to estimate the Q-values, allowing the algorithm to scale to environments with large or continuous state spaces.</w:t>
            </w:r>
          </w:p>
        </w:tc>
      </w:tr>
      <w:tr w:rsidR="00BB2853" w:rsidRPr="00BB2853" w14:paraId="2B97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443B" w14:textId="77777777" w:rsidR="00BB2853" w:rsidRPr="00BB2853" w:rsidRDefault="00BB2853" w:rsidP="00BB2853">
            <w:r w:rsidRPr="00BB2853">
              <w:t>epsilon</w:t>
            </w:r>
          </w:p>
        </w:tc>
        <w:tc>
          <w:tcPr>
            <w:tcW w:w="0" w:type="auto"/>
            <w:vAlign w:val="center"/>
            <w:hideMark/>
          </w:tcPr>
          <w:p w14:paraId="62A33E3C" w14:textId="77777777" w:rsidR="00BB2853" w:rsidRPr="00BB2853" w:rsidRDefault="00BB2853" w:rsidP="00BB2853">
            <w:r w:rsidRPr="00BB2853">
              <w:t>The exploration rate that controls the probability of choosing a random action instead of the best-known action to encourage exploration of the environment.</w:t>
            </w:r>
          </w:p>
        </w:tc>
      </w:tr>
      <w:tr w:rsidR="00BB2853" w:rsidRPr="00BB2853" w14:paraId="0253D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54CD" w14:textId="77777777" w:rsidR="00BB2853" w:rsidRPr="00BB2853" w:rsidRDefault="00BB2853" w:rsidP="00BB2853">
            <w:r w:rsidRPr="00BB2853">
              <w:t>gamma</w:t>
            </w:r>
          </w:p>
        </w:tc>
        <w:tc>
          <w:tcPr>
            <w:tcW w:w="0" w:type="auto"/>
            <w:vAlign w:val="center"/>
            <w:hideMark/>
          </w:tcPr>
          <w:p w14:paraId="7852249F" w14:textId="77777777" w:rsidR="00BB2853" w:rsidRPr="00BB2853" w:rsidRDefault="00BB2853" w:rsidP="00BB2853">
            <w:r w:rsidRPr="00BB2853">
              <w:t>The discount factor determines the importance of future rewards relative to immediate rewards in the value function.</w:t>
            </w:r>
          </w:p>
        </w:tc>
      </w:tr>
      <w:tr w:rsidR="00BB2853" w:rsidRPr="00BB2853" w14:paraId="3499E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22E0" w14:textId="77777777" w:rsidR="00BB2853" w:rsidRPr="00BB2853" w:rsidRDefault="00BB2853" w:rsidP="00BB2853">
            <w:r w:rsidRPr="00BB2853">
              <w:t>Hyperparameters</w:t>
            </w:r>
          </w:p>
        </w:tc>
        <w:tc>
          <w:tcPr>
            <w:tcW w:w="0" w:type="auto"/>
            <w:vAlign w:val="center"/>
            <w:hideMark/>
          </w:tcPr>
          <w:p w14:paraId="6B18E1C3" w14:textId="77777777" w:rsidR="00BB2853" w:rsidRPr="00BB2853" w:rsidRDefault="00BB2853" w:rsidP="00BB2853">
            <w:r w:rsidRPr="00BB2853">
              <w:t>The settings in machine learning models that are set before training and control the learning process, such as learning rate, batch size, and the number of layers.</w:t>
            </w:r>
          </w:p>
        </w:tc>
      </w:tr>
      <w:tr w:rsidR="00BB2853" w:rsidRPr="00BB2853" w14:paraId="1FB7F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10DA" w14:textId="77777777" w:rsidR="00BB2853" w:rsidRPr="00BB2853" w:rsidRDefault="00BB2853" w:rsidP="00BB2853">
            <w:r w:rsidRPr="00BB2853">
              <w:t>OpenAI's Gym</w:t>
            </w:r>
          </w:p>
        </w:tc>
        <w:tc>
          <w:tcPr>
            <w:tcW w:w="0" w:type="auto"/>
            <w:vAlign w:val="center"/>
            <w:hideMark/>
          </w:tcPr>
          <w:p w14:paraId="0F1B271B" w14:textId="77777777" w:rsidR="00BB2853" w:rsidRPr="00BB2853" w:rsidRDefault="00BB2853" w:rsidP="00BB2853">
            <w:r w:rsidRPr="00BB2853">
              <w:t>An open-source Python toolkit that provides developers with a simulated environment to develop and test reinforcement learning agents for deep learning models.</w:t>
            </w:r>
          </w:p>
        </w:tc>
      </w:tr>
      <w:tr w:rsidR="00BB2853" w:rsidRPr="00BB2853" w14:paraId="1357A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66F6" w14:textId="77777777" w:rsidR="00BB2853" w:rsidRPr="00BB2853" w:rsidRDefault="00BB2853" w:rsidP="00BB2853">
            <w:r w:rsidRPr="00BB2853">
              <w:t>Q-learning</w:t>
            </w:r>
          </w:p>
        </w:tc>
        <w:tc>
          <w:tcPr>
            <w:tcW w:w="0" w:type="auto"/>
            <w:vAlign w:val="center"/>
            <w:hideMark/>
          </w:tcPr>
          <w:p w14:paraId="18D3E07C" w14:textId="77777777" w:rsidR="00BB2853" w:rsidRPr="00BB2853" w:rsidRDefault="00BB2853" w:rsidP="00BB2853">
            <w:r w:rsidRPr="00BB2853">
              <w:t>An off-policy algorithm that seeks to learn the value of taking a specific action in a given state and aims to find the optimal action-selection policy for an agent.</w:t>
            </w:r>
          </w:p>
        </w:tc>
      </w:tr>
      <w:tr w:rsidR="00BB2853" w:rsidRPr="00BB2853" w14:paraId="42AF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F490" w14:textId="77777777" w:rsidR="00BB2853" w:rsidRPr="00BB2853" w:rsidRDefault="00BB2853" w:rsidP="00BB2853">
            <w:r w:rsidRPr="00BB2853">
              <w:t>Q-network</w:t>
            </w:r>
          </w:p>
        </w:tc>
        <w:tc>
          <w:tcPr>
            <w:tcW w:w="0" w:type="auto"/>
            <w:vAlign w:val="center"/>
            <w:hideMark/>
          </w:tcPr>
          <w:p w14:paraId="69D8F155" w14:textId="77777777" w:rsidR="00BB2853" w:rsidRPr="00BB2853" w:rsidRDefault="00BB2853" w:rsidP="00BB2853">
            <w:r w:rsidRPr="00BB2853">
              <w:t>A neural network used to approximate the Q-value function, mapping state-action pairs to their expected future rewards.</w:t>
            </w:r>
          </w:p>
        </w:tc>
      </w:tr>
      <w:tr w:rsidR="00BB2853" w:rsidRPr="00BB2853" w14:paraId="0A095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6C62" w14:textId="77777777" w:rsidR="00BB2853" w:rsidRPr="00BB2853" w:rsidRDefault="00BB2853" w:rsidP="00BB2853">
            <w:r w:rsidRPr="00BB2853">
              <w:t>Q-table</w:t>
            </w:r>
          </w:p>
        </w:tc>
        <w:tc>
          <w:tcPr>
            <w:tcW w:w="0" w:type="auto"/>
            <w:vAlign w:val="center"/>
            <w:hideMark/>
          </w:tcPr>
          <w:p w14:paraId="232CD58D" w14:textId="77777777" w:rsidR="00BB2853" w:rsidRPr="00BB2853" w:rsidRDefault="00BB2853" w:rsidP="00BB2853">
            <w:r w:rsidRPr="00BB2853">
              <w:t>A lookup table where each entry estimates the cumulative reward obtained by taking a given action in a given state and following the optimal policy afterward.</w:t>
            </w:r>
          </w:p>
        </w:tc>
      </w:tr>
      <w:tr w:rsidR="00BB2853" w:rsidRPr="00BB2853" w14:paraId="6B06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EE17" w14:textId="77777777" w:rsidR="00BB2853" w:rsidRPr="00BB2853" w:rsidRDefault="00BB2853" w:rsidP="00BB2853">
            <w:r w:rsidRPr="00BB2853">
              <w:t>Q-value</w:t>
            </w:r>
          </w:p>
        </w:tc>
        <w:tc>
          <w:tcPr>
            <w:tcW w:w="0" w:type="auto"/>
            <w:vAlign w:val="center"/>
            <w:hideMark/>
          </w:tcPr>
          <w:p w14:paraId="4D87BA67" w14:textId="77777777" w:rsidR="00BB2853" w:rsidRPr="00BB2853" w:rsidRDefault="00BB2853" w:rsidP="00BB2853">
            <w:r w:rsidRPr="00BB2853">
              <w:t>A function that estimates the expected future rewards for taking a specific action in a given state and following the optimal policy thereafter.</w:t>
            </w:r>
          </w:p>
        </w:tc>
      </w:tr>
      <w:tr w:rsidR="00BB2853" w:rsidRPr="00BB2853" w14:paraId="6937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EB82" w14:textId="77777777" w:rsidR="00BB2853" w:rsidRPr="00BB2853" w:rsidRDefault="00BB2853" w:rsidP="00BB2853">
            <w:r w:rsidRPr="00BB2853"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79C08190" w14:textId="77777777" w:rsidR="00BB2853" w:rsidRPr="00BB2853" w:rsidRDefault="00BB2853" w:rsidP="00BB2853">
            <w:r w:rsidRPr="00BB2853">
              <w:t>A powerful paradigm in machine learning that focuses on training agents to make sequences of decisions by maximizing a notion of cumulative reward.</w:t>
            </w:r>
          </w:p>
        </w:tc>
      </w:tr>
      <w:tr w:rsidR="00BB2853" w:rsidRPr="00BB2853" w14:paraId="149ED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BC75" w14:textId="77777777" w:rsidR="00BB2853" w:rsidRPr="00BB2853" w:rsidRDefault="00BB2853" w:rsidP="00BB2853">
            <w:r w:rsidRPr="00BB2853">
              <w:lastRenderedPageBreak/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4C708B5A" w14:textId="77777777" w:rsidR="00BB2853" w:rsidRPr="00BB2853" w:rsidRDefault="00BB2853" w:rsidP="00BB2853">
            <w:r w:rsidRPr="00BB2853">
              <w:t>A category of machine learning technology that uses labeled data sets to train algorithms to predict outcomes and recognize patterns.</w:t>
            </w:r>
          </w:p>
        </w:tc>
      </w:tr>
      <w:tr w:rsidR="00BB2853" w:rsidRPr="00BB2853" w14:paraId="7E0F2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3D08" w14:textId="77777777" w:rsidR="00BB2853" w:rsidRPr="00BB2853" w:rsidRDefault="00BB2853" w:rsidP="00BB2853">
            <w:r w:rsidRPr="00BB2853"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2AE714A1" w14:textId="77777777" w:rsidR="00BB2853" w:rsidRPr="00BB2853" w:rsidRDefault="00BB2853" w:rsidP="00BB2853">
            <w:r w:rsidRPr="00BB2853">
              <w:t xml:space="preserve">A category of machine learning technology that uses algorithms to </w:t>
            </w:r>
            <w:proofErr w:type="spellStart"/>
            <w:r w:rsidRPr="00BB2853">
              <w:t>analyze</w:t>
            </w:r>
            <w:proofErr w:type="spellEnd"/>
            <w:r w:rsidRPr="00BB2853">
              <w:t xml:space="preserve"> and cluster </w:t>
            </w:r>
            <w:proofErr w:type="spellStart"/>
            <w:r w:rsidRPr="00BB2853">
              <w:t>unlabeled</w:t>
            </w:r>
            <w:proofErr w:type="spellEnd"/>
            <w:r w:rsidRPr="00BB2853">
              <w:t xml:space="preserve"> data sets.</w:t>
            </w:r>
          </w:p>
        </w:tc>
      </w:tr>
    </w:tbl>
    <w:p w14:paraId="22E8FD6B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53"/>
    <w:rsid w:val="00163033"/>
    <w:rsid w:val="00733105"/>
    <w:rsid w:val="00926CEF"/>
    <w:rsid w:val="00BB2853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FCC2"/>
  <w15:chartTrackingRefBased/>
  <w15:docId w15:val="{88D43862-892D-444F-A013-A86C48FD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2025-12-26T08:41:00Z</dcterms:created>
  <dcterms:modified xsi:type="dcterms:W3CDTF">2025-12-26T08:42:00Z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03908f2e-36fb-4184-b875-fbbfba817bfd</vt:lpwstr>
  </property>
</Properties>
</file>