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42199" w14:textId="77777777" w:rsidR="00A51616" w:rsidRDefault="00000000">
      <w:pPr>
        <w:spacing w:after="189" w:line="274" w:lineRule="auto"/>
        <w:ind w:left="91"/>
      </w:pPr>
      <w:r>
        <w:t xml:space="preserve">Mobile: +91 866 80 56974.                                                  </w:t>
      </w:r>
      <w:hyperlink r:id="rId5">
        <w:r>
          <w:rPr>
            <w:color w:val="0000FF"/>
            <w:u w:val="single" w:color="0000FF"/>
          </w:rPr>
          <w:t>https://www.linkedin.com/in/johnsylvesteribm</w:t>
        </w:r>
      </w:hyperlink>
      <w:hyperlink r:id="rId6">
        <w:r>
          <w:rPr>
            <w:color w:val="0000FF"/>
            <w:u w:val="single" w:color="0000FF"/>
          </w:rPr>
          <w:t>/</w:t>
        </w:r>
      </w:hyperlink>
      <w:hyperlink r:id="rId7">
        <w:r>
          <w:t xml:space="preserve">  </w:t>
        </w:r>
      </w:hyperlink>
      <w:r>
        <w:t xml:space="preserve">                               Email : jajohnsylvester@gmail.com                                                  </w:t>
      </w:r>
      <w:hyperlink r:id="rId8">
        <w:r>
          <w:rPr>
            <w:color w:val="0000FF"/>
            <w:u w:val="single" w:color="0000FF"/>
          </w:rPr>
          <w:t>https://jajohnsylvester.github.io/resume</w:t>
        </w:r>
      </w:hyperlink>
      <w:hyperlink r:id="rId9">
        <w:r>
          <w:rPr>
            <w:color w:val="0000FF"/>
            <w:u w:val="single" w:color="0000FF"/>
          </w:rPr>
          <w:t>/</w:t>
        </w:r>
      </w:hyperlink>
      <w:hyperlink r:id="rId10">
        <w:r>
          <w:rPr>
            <w:color w:val="0000FF"/>
          </w:rPr>
          <w:t xml:space="preserve"> </w:t>
        </w:r>
      </w:hyperlink>
      <w:hyperlink r:id="rId11">
        <w:r>
          <w:t xml:space="preserve"> </w:t>
        </w:r>
      </w:hyperlink>
    </w:p>
    <w:p w14:paraId="2919949E" w14:textId="77777777" w:rsidR="00A51616" w:rsidRDefault="00000000">
      <w:pPr>
        <w:pStyle w:val="Heading1"/>
      </w:pPr>
      <w:r>
        <w:t xml:space="preserve">John Sylvester  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567476A" w14:textId="77777777" w:rsidR="00A51616" w:rsidRDefault="00000000">
      <w:pPr>
        <w:spacing w:after="0"/>
        <w:ind w:left="3449"/>
        <w:rPr>
          <w:sz w:val="32"/>
          <w:vertAlign w:val="subscript"/>
        </w:rPr>
      </w:pPr>
      <w:r>
        <w:rPr>
          <w:rFonts w:ascii="Cambria" w:eastAsia="Cambria" w:hAnsi="Cambria" w:cs="Cambria"/>
          <w:b/>
          <w:sz w:val="32"/>
        </w:rPr>
        <w:t xml:space="preserve">Solution Architect </w:t>
      </w:r>
      <w:r>
        <w:rPr>
          <w:sz w:val="32"/>
          <w:vertAlign w:val="subscript"/>
        </w:rPr>
        <w:t xml:space="preserve"> </w:t>
      </w:r>
    </w:p>
    <w:p w14:paraId="12BCBB0C" w14:textId="4D43276F" w:rsidR="00BD36AE" w:rsidRDefault="00BD36AE">
      <w:pPr>
        <w:spacing w:after="0"/>
        <w:ind w:left="34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C42A9A5" wp14:editId="7E30ECEF">
                <wp:simplePos x="0" y="0"/>
                <wp:positionH relativeFrom="column">
                  <wp:posOffset>42545</wp:posOffset>
                </wp:positionH>
                <wp:positionV relativeFrom="paragraph">
                  <wp:posOffset>100965</wp:posOffset>
                </wp:positionV>
                <wp:extent cx="6256020" cy="3436620"/>
                <wp:effectExtent l="0" t="0" r="0" b="0"/>
                <wp:wrapNone/>
                <wp:docPr id="5519" name="Group 5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020" cy="3436620"/>
                          <a:chOff x="0" y="0"/>
                          <a:chExt cx="5982335" cy="2057400"/>
                        </a:xfrm>
                      </wpg:grpSpPr>
                      <wps:wsp>
                        <wps:cNvPr id="6425" name="Shape 6425"/>
                        <wps:cNvSpPr/>
                        <wps:spPr>
                          <a:xfrm>
                            <a:off x="0" y="0"/>
                            <a:ext cx="598233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33020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6" name="Shape 6426"/>
                        <wps:cNvSpPr/>
                        <wps:spPr>
                          <a:xfrm>
                            <a:off x="18288" y="33020"/>
                            <a:ext cx="12192" cy="82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280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2804"/>
                                </a:lnTo>
                                <a:lnTo>
                                  <a:pt x="0" y="82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7" name="Shape 6427"/>
                        <wps:cNvSpPr/>
                        <wps:spPr>
                          <a:xfrm>
                            <a:off x="18288" y="33020"/>
                            <a:ext cx="12192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33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8" name="Shape 6428"/>
                        <wps:cNvSpPr/>
                        <wps:spPr>
                          <a:xfrm>
                            <a:off x="30480" y="33020"/>
                            <a:ext cx="5933567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3567" h="13335">
                                <a:moveTo>
                                  <a:pt x="0" y="0"/>
                                </a:moveTo>
                                <a:lnTo>
                                  <a:pt x="5933567" y="0"/>
                                </a:lnTo>
                                <a:lnTo>
                                  <a:pt x="5933567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9" name="Shape 6429"/>
                        <wps:cNvSpPr/>
                        <wps:spPr>
                          <a:xfrm>
                            <a:off x="5964174" y="33020"/>
                            <a:ext cx="12192" cy="82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280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2804"/>
                                </a:lnTo>
                                <a:lnTo>
                                  <a:pt x="0" y="82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0" name="Shape 6430"/>
                        <wps:cNvSpPr/>
                        <wps:spPr>
                          <a:xfrm>
                            <a:off x="5964174" y="33020"/>
                            <a:ext cx="12192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33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1" name="Shape 6431"/>
                        <wps:cNvSpPr/>
                        <wps:spPr>
                          <a:xfrm>
                            <a:off x="18288" y="115824"/>
                            <a:ext cx="12192" cy="1928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92824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928241"/>
                                </a:lnTo>
                                <a:lnTo>
                                  <a:pt x="0" y="1928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2" name="Shape 6432"/>
                        <wps:cNvSpPr/>
                        <wps:spPr>
                          <a:xfrm>
                            <a:off x="18288" y="2044065"/>
                            <a:ext cx="12192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33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3" name="Shape 6433"/>
                        <wps:cNvSpPr/>
                        <wps:spPr>
                          <a:xfrm>
                            <a:off x="30480" y="2044065"/>
                            <a:ext cx="5933567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3567" h="13335">
                                <a:moveTo>
                                  <a:pt x="0" y="0"/>
                                </a:moveTo>
                                <a:lnTo>
                                  <a:pt x="5933567" y="0"/>
                                </a:lnTo>
                                <a:lnTo>
                                  <a:pt x="5933567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4" name="Shape 6434"/>
                        <wps:cNvSpPr/>
                        <wps:spPr>
                          <a:xfrm>
                            <a:off x="5964174" y="115824"/>
                            <a:ext cx="12192" cy="1928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92824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928241"/>
                                </a:lnTo>
                                <a:lnTo>
                                  <a:pt x="0" y="1928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5" name="Shape 6435"/>
                        <wps:cNvSpPr/>
                        <wps:spPr>
                          <a:xfrm>
                            <a:off x="5964174" y="2044065"/>
                            <a:ext cx="12192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33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78820" id="Group 5519" o:spid="_x0000_s1026" style="position:absolute;margin-left:3.35pt;margin-top:7.95pt;width:492.6pt;height:270.6pt;z-index:-251658240;mso-width-relative:margin;mso-height-relative:margin" coordsize="59823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">
                <v:shape id="Shape 6425" o:spid="_x0000_s1027" style="position:absolute;width:59823;height:330;visibility:visible;mso-wrap-style:square;v-text-anchor:top" coordsize="5982335,3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" path="m,l5982335,r,33020l,33020,,e" fillcolor="maroon" stroked="f" strokeweight="0">
                  <v:stroke miterlimit="83231f" joinstyle="miter"/>
                  <v:path arrowok="t" textboxrect="0,0,5982335,33020"/>
                </v:shape>
                <v:shape id="Shape 6426" o:spid="_x0000_s1028" style="position:absolute;left:182;top:330;width:122;height:828;visibility:visible;mso-wrap-style:square;v-text-anchor:top" coordsize="12192,8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" path="m,l12192,r,82804l,82804,,e" fillcolor="black" stroked="f" strokeweight="0">
                  <v:stroke miterlimit="83231f" joinstyle="miter"/>
                  <v:path arrowok="t" textboxrect="0,0,12192,82804"/>
                </v:shape>
                <v:shape id="Shape 6427" o:spid="_x0000_s1029" style="position:absolute;left:182;top:330;width:122;height:133;visibility:visible;mso-wrap-style:square;v-text-anchor:top" coordsize="12192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" path="m,l12192,r,13335l,13335,,e" fillcolor="black" stroked="f" strokeweight="0">
                  <v:stroke miterlimit="83231f" joinstyle="miter"/>
                  <v:path arrowok="t" textboxrect="0,0,12192,13335"/>
                </v:shape>
                <v:shape id="Shape 6428" o:spid="_x0000_s1030" style="position:absolute;left:304;top:330;width:59336;height:133;visibility:visible;mso-wrap-style:square;v-text-anchor:top" coordsize="5933567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" path="m,l5933567,r,13335l,13335,,e" fillcolor="black" stroked="f" strokeweight="0">
                  <v:stroke miterlimit="83231f" joinstyle="miter"/>
                  <v:path arrowok="t" textboxrect="0,0,5933567,13335"/>
                </v:shape>
                <v:shape id="Shape 6429" o:spid="_x0000_s1031" style="position:absolute;left:59641;top:330;width:122;height:828;visibility:visible;mso-wrap-style:square;v-text-anchor:top" coordsize="12192,8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" path="m,l12192,r,82804l,82804,,e" fillcolor="black" stroked="f" strokeweight="0">
                  <v:stroke miterlimit="83231f" joinstyle="miter"/>
                  <v:path arrowok="t" textboxrect="0,0,12192,82804"/>
                </v:shape>
                <v:shape id="Shape 6430" o:spid="_x0000_s1032" style="position:absolute;left:59641;top:330;width:122;height:133;visibility:visible;mso-wrap-style:square;v-text-anchor:top" coordsize="12192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" path="m,l12192,r,13335l,13335,,e" fillcolor="black" stroked="f" strokeweight="0">
                  <v:stroke miterlimit="83231f" joinstyle="miter"/>
                  <v:path arrowok="t" textboxrect="0,0,12192,13335"/>
                </v:shape>
                <v:shape id="Shape 6431" o:spid="_x0000_s1033" style="position:absolute;left:182;top:1158;width:122;height:19282;visibility:visible;mso-wrap-style:square;v-text-anchor:top" coordsize="12192,1928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" path="m,l12192,r,1928241l,1928241,,e" fillcolor="black" stroked="f" strokeweight="0">
                  <v:stroke miterlimit="83231f" joinstyle="miter"/>
                  <v:path arrowok="t" textboxrect="0,0,12192,1928241"/>
                </v:shape>
                <v:shape id="Shape 6432" o:spid="_x0000_s1034" style="position:absolute;left:182;top:20440;width:122;height:134;visibility:visible;mso-wrap-style:square;v-text-anchor:top" coordsize="12192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" path="m,l12192,r,13335l,13335,,e" fillcolor="black" stroked="f" strokeweight="0">
                  <v:stroke miterlimit="83231f" joinstyle="miter"/>
                  <v:path arrowok="t" textboxrect="0,0,12192,13335"/>
                </v:shape>
                <v:shape id="Shape 6433" o:spid="_x0000_s1035" style="position:absolute;left:304;top:20440;width:59336;height:134;visibility:visible;mso-wrap-style:square;v-text-anchor:top" coordsize="5933567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" path="m,l5933567,r,13335l,13335,,e" fillcolor="black" stroked="f" strokeweight="0">
                  <v:stroke miterlimit="83231f" joinstyle="miter"/>
                  <v:path arrowok="t" textboxrect="0,0,5933567,13335"/>
                </v:shape>
                <v:shape id="Shape 6434" o:spid="_x0000_s1036" style="position:absolute;left:59641;top:1158;width:122;height:19282;visibility:visible;mso-wrap-style:square;v-text-anchor:top" coordsize="12192,1928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" path="m,l12192,r,1928241l,1928241,,e" fillcolor="black" stroked="f" strokeweight="0">
                  <v:stroke miterlimit="83231f" joinstyle="miter"/>
                  <v:path arrowok="t" textboxrect="0,0,12192,1928241"/>
                </v:shape>
                <v:shape id="Shape 6435" o:spid="_x0000_s1037" style="position:absolute;left:59641;top:20440;width:122;height:134;visibility:visible;mso-wrap-style:square;v-text-anchor:top" coordsize="12192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" path="m,l12192,r,13335l,13335,,e" fillcolor="black" stroked="f" strokeweight="0">
                  <v:stroke miterlimit="83231f" joinstyle="miter"/>
                  <v:path arrowok="t" textboxrect="0,0,12192,13335"/>
                </v:shape>
              </v:group>
            </w:pict>
          </mc:Fallback>
        </mc:AlternateContent>
      </w:r>
    </w:p>
    <w:p w14:paraId="762B9B6D" w14:textId="77777777" w:rsidR="00A51616" w:rsidRDefault="00000000">
      <w:pPr>
        <w:spacing w:after="251"/>
        <w:ind w:left="212" w:hanging="10"/>
      </w:pPr>
      <w:r>
        <w:rPr>
          <w:rFonts w:ascii="Tahoma" w:eastAsia="Tahoma" w:hAnsi="Tahoma" w:cs="Tahoma"/>
          <w:b/>
          <w:sz w:val="20"/>
        </w:rPr>
        <w:t xml:space="preserve">Career Summary  </w:t>
      </w:r>
      <w:r>
        <w:t xml:space="preserve"> </w:t>
      </w:r>
    </w:p>
    <w:p w14:paraId="2F1FAA75" w14:textId="77777777" w:rsidR="002D38E8" w:rsidRPr="002D38E8" w:rsidRDefault="00BD36AE">
      <w:pPr>
        <w:numPr>
          <w:ilvl w:val="0"/>
          <w:numId w:val="1"/>
        </w:numPr>
        <w:spacing w:after="76" w:line="250" w:lineRule="auto"/>
        <w:ind w:right="849" w:hanging="360"/>
      </w:pPr>
      <w:r>
        <w:rPr>
          <w:rFonts w:ascii="Tahoma" w:eastAsia="Tahoma" w:hAnsi="Tahoma" w:cs="Tahoma"/>
          <w:b/>
          <w:sz w:val="20"/>
        </w:rPr>
        <w:t>20</w:t>
      </w:r>
      <w:r w:rsidR="00000000">
        <w:rPr>
          <w:rFonts w:ascii="Tahoma" w:eastAsia="Tahoma" w:hAnsi="Tahoma" w:cs="Tahoma"/>
          <w:b/>
          <w:sz w:val="20"/>
        </w:rPr>
        <w:t xml:space="preserve">+ years of IT experience </w:t>
      </w:r>
      <w:r w:rsidR="00000000">
        <w:rPr>
          <w:rFonts w:ascii="Tahoma" w:eastAsia="Tahoma" w:hAnsi="Tahoma" w:cs="Tahoma"/>
          <w:sz w:val="20"/>
        </w:rPr>
        <w:t xml:space="preserve">with work experience in </w:t>
      </w:r>
      <w:r>
        <w:rPr>
          <w:rFonts w:ascii="Tahoma" w:eastAsia="Tahoma" w:hAnsi="Tahoma" w:cs="Tahoma"/>
          <w:sz w:val="20"/>
        </w:rPr>
        <w:t>various IBM</w:t>
      </w:r>
      <w:r w:rsidR="00000000">
        <w:rPr>
          <w:rFonts w:ascii="Tahoma" w:eastAsia="Tahoma" w:hAnsi="Tahoma" w:cs="Tahoma"/>
          <w:sz w:val="20"/>
        </w:rPr>
        <w:t xml:space="preserve"> Integration</w:t>
      </w:r>
      <w:r>
        <w:rPr>
          <w:rFonts w:ascii="Tahoma" w:eastAsia="Tahoma" w:hAnsi="Tahoma" w:cs="Tahoma"/>
          <w:sz w:val="20"/>
        </w:rPr>
        <w:t xml:space="preserve"> products</w:t>
      </w:r>
      <w:r w:rsidR="00000000">
        <w:rPr>
          <w:rFonts w:ascii="Tahoma" w:eastAsia="Tahoma" w:hAnsi="Tahoma" w:cs="Tahoma"/>
          <w:sz w:val="20"/>
        </w:rPr>
        <w:t>, BPM &amp; BRMS.</w:t>
      </w:r>
      <w:r w:rsidR="00000000">
        <w:rPr>
          <w:sz w:val="20"/>
        </w:rPr>
        <w:t xml:space="preserve"> </w:t>
      </w:r>
    </w:p>
    <w:p w14:paraId="6CDB09AB" w14:textId="77777777" w:rsidR="002D38E8" w:rsidRDefault="002D38E8" w:rsidP="002D38E8">
      <w:pPr>
        <w:numPr>
          <w:ilvl w:val="0"/>
          <w:numId w:val="1"/>
        </w:numPr>
        <w:spacing w:after="71" w:line="250" w:lineRule="auto"/>
        <w:ind w:right="849" w:hanging="360"/>
      </w:pPr>
      <w:r>
        <w:rPr>
          <w:rFonts w:ascii="Tahoma" w:eastAsia="Tahoma" w:hAnsi="Tahoma" w:cs="Tahoma"/>
          <w:sz w:val="20"/>
          <w:u w:color="000000"/>
        </w:rPr>
        <w:t>8 years  experience as Technical Architect in IBM Integration, 2+ years experience as Solution Architect.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b/>
          <w:sz w:val="20"/>
        </w:rPr>
        <w:t xml:space="preserve"> </w:t>
      </w:r>
      <w:r>
        <w:t xml:space="preserve"> </w:t>
      </w:r>
    </w:p>
    <w:p w14:paraId="6B0C6199" w14:textId="73D83133" w:rsidR="00A51616" w:rsidRDefault="00000000">
      <w:pPr>
        <w:numPr>
          <w:ilvl w:val="0"/>
          <w:numId w:val="1"/>
        </w:numPr>
        <w:spacing w:after="46" w:line="250" w:lineRule="auto"/>
        <w:ind w:right="849" w:hanging="360"/>
      </w:pPr>
      <w:r>
        <w:rPr>
          <w:rFonts w:ascii="Tahoma" w:eastAsia="Tahoma" w:hAnsi="Tahoma" w:cs="Tahoma"/>
          <w:sz w:val="20"/>
          <w:u w:val="single" w:color="000000"/>
        </w:rPr>
        <w:t>Primary experience:</w:t>
      </w:r>
      <w:r>
        <w:rPr>
          <w:rFonts w:ascii="Tahoma" w:eastAsia="Tahoma" w:hAnsi="Tahoma" w:cs="Tahoma"/>
          <w:b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>IBM MQ, IBM App Connect Enterprise.</w:t>
      </w:r>
      <w:r>
        <w:rPr>
          <w:sz w:val="20"/>
        </w:rPr>
        <w:t xml:space="preserve"> </w:t>
      </w:r>
      <w:r>
        <w:t xml:space="preserve"> </w:t>
      </w:r>
    </w:p>
    <w:p w14:paraId="2181898B" w14:textId="7528DB7F" w:rsidR="00DC3351" w:rsidRPr="00DC3351" w:rsidRDefault="00000000">
      <w:pPr>
        <w:numPr>
          <w:ilvl w:val="0"/>
          <w:numId w:val="1"/>
        </w:numPr>
        <w:spacing w:after="71" w:line="250" w:lineRule="auto"/>
        <w:ind w:right="849" w:hanging="360"/>
      </w:pPr>
      <w:r>
        <w:rPr>
          <w:rFonts w:ascii="Tahoma" w:eastAsia="Tahoma" w:hAnsi="Tahoma" w:cs="Tahoma"/>
          <w:sz w:val="20"/>
          <w:u w:val="single" w:color="000000"/>
        </w:rPr>
        <w:t>Secondary Skill</w:t>
      </w:r>
      <w:r>
        <w:rPr>
          <w:rFonts w:ascii="Tahoma" w:eastAsia="Tahoma" w:hAnsi="Tahoma" w:cs="Tahoma"/>
          <w:sz w:val="20"/>
        </w:rPr>
        <w:t>:</w:t>
      </w:r>
      <w:r>
        <w:rPr>
          <w:rFonts w:ascii="Tahoma" w:eastAsia="Tahoma" w:hAnsi="Tahoma" w:cs="Tahoma"/>
          <w:b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>Devops SME, IBM Cloud Paks , IBM Datapower Gateway , IBM API Connect, IBM BPM, Fico Blaze.</w:t>
      </w:r>
    </w:p>
    <w:p w14:paraId="60CF96DA" w14:textId="046B40F8" w:rsidR="00DC3351" w:rsidRPr="002D38E8" w:rsidRDefault="00DC3351">
      <w:pPr>
        <w:numPr>
          <w:ilvl w:val="0"/>
          <w:numId w:val="1"/>
        </w:numPr>
        <w:spacing w:after="71" w:line="250" w:lineRule="auto"/>
        <w:ind w:right="849" w:hanging="360"/>
        <w:rPr>
          <w:rFonts w:ascii="Tahoma" w:eastAsia="Tahoma" w:hAnsi="Tahoma" w:cs="Tahoma"/>
          <w:sz w:val="20"/>
        </w:rPr>
      </w:pPr>
      <w:r w:rsidRPr="002D38E8">
        <w:rPr>
          <w:rFonts w:ascii="Tahoma" w:eastAsia="Tahoma" w:hAnsi="Tahoma" w:cs="Tahoma"/>
          <w:sz w:val="20"/>
        </w:rPr>
        <w:t xml:space="preserve">Good Knowledge of concepts: EAI , SOA, ESB, REST, API management , various Cloud environments , Microservices, Containers, Container Orchestration.  </w:t>
      </w:r>
    </w:p>
    <w:p w14:paraId="64E7ABB1" w14:textId="0440A5C2" w:rsidR="002D38E8" w:rsidRPr="002D38E8" w:rsidRDefault="002D38E8" w:rsidP="002D38E8">
      <w:pPr>
        <w:numPr>
          <w:ilvl w:val="0"/>
          <w:numId w:val="1"/>
        </w:numPr>
        <w:spacing w:after="71" w:line="250" w:lineRule="auto"/>
        <w:ind w:right="849" w:hanging="360"/>
        <w:rPr>
          <w:rFonts w:ascii="Tahoma" w:eastAsia="Tahoma" w:hAnsi="Tahoma" w:cs="Tahoma"/>
          <w:sz w:val="20"/>
        </w:rPr>
      </w:pPr>
      <w:r w:rsidRPr="002D38E8">
        <w:rPr>
          <w:rFonts w:ascii="Tahoma" w:eastAsia="Tahoma" w:hAnsi="Tahoma" w:cs="Tahoma"/>
          <w:sz w:val="20"/>
        </w:rPr>
        <w:t xml:space="preserve">Working knowledge of Red hat Openshift.  </w:t>
      </w:r>
    </w:p>
    <w:p w14:paraId="26B2897B" w14:textId="3F23B634" w:rsidR="002D38E8" w:rsidRPr="002D38E8" w:rsidRDefault="002D38E8" w:rsidP="002D38E8">
      <w:pPr>
        <w:numPr>
          <w:ilvl w:val="0"/>
          <w:numId w:val="1"/>
        </w:numPr>
        <w:spacing w:after="71" w:line="250" w:lineRule="auto"/>
        <w:ind w:right="849" w:hanging="360"/>
        <w:rPr>
          <w:rFonts w:ascii="Tahoma" w:eastAsia="Tahoma" w:hAnsi="Tahoma" w:cs="Tahoma"/>
          <w:sz w:val="20"/>
        </w:rPr>
      </w:pPr>
      <w:r w:rsidRPr="002D38E8">
        <w:rPr>
          <w:rFonts w:ascii="Tahoma" w:eastAsia="Tahoma" w:hAnsi="Tahoma" w:cs="Tahoma"/>
          <w:sz w:val="20"/>
        </w:rPr>
        <w:t xml:space="preserve">Designed &amp; implemented RESTful &amp; Web Services in WMB / IIB / IBM ACE using ESQL, XSLT, Java.  </w:t>
      </w:r>
    </w:p>
    <w:p w14:paraId="3BBEC256" w14:textId="08645685" w:rsidR="002D38E8" w:rsidRPr="002D38E8" w:rsidRDefault="002D38E8" w:rsidP="002D38E8">
      <w:pPr>
        <w:numPr>
          <w:ilvl w:val="0"/>
          <w:numId w:val="1"/>
        </w:numPr>
        <w:spacing w:after="71" w:line="250" w:lineRule="auto"/>
        <w:ind w:right="849" w:hanging="360"/>
        <w:rPr>
          <w:rFonts w:ascii="Tahoma" w:eastAsia="Tahoma" w:hAnsi="Tahoma" w:cs="Tahoma"/>
          <w:sz w:val="20"/>
        </w:rPr>
      </w:pPr>
      <w:r w:rsidRPr="002D38E8">
        <w:rPr>
          <w:rFonts w:ascii="Tahoma" w:eastAsia="Tahoma" w:hAnsi="Tahoma" w:cs="Tahoma"/>
          <w:sz w:val="20"/>
        </w:rPr>
        <w:t>Designed &amp; implemented Services in WebSphere Datapower XI50 , XI52 using MPG, WSP.</w:t>
      </w:r>
    </w:p>
    <w:p w14:paraId="59E0FF1B" w14:textId="77777777" w:rsidR="00A51616" w:rsidRDefault="00000000">
      <w:pPr>
        <w:numPr>
          <w:ilvl w:val="0"/>
          <w:numId w:val="1"/>
        </w:numPr>
        <w:spacing w:after="17"/>
        <w:ind w:right="849" w:hanging="360"/>
      </w:pPr>
      <w:r>
        <w:rPr>
          <w:rFonts w:ascii="Tahoma" w:eastAsia="Tahoma" w:hAnsi="Tahoma" w:cs="Tahoma"/>
          <w:b/>
          <w:sz w:val="20"/>
        </w:rPr>
        <w:t xml:space="preserve">100+ digital badges  </w:t>
      </w:r>
      <w:r>
        <w:t xml:space="preserve"> </w:t>
      </w:r>
    </w:p>
    <w:p w14:paraId="27A7A1E6" w14:textId="77777777" w:rsidR="00A51616" w:rsidRDefault="00000000">
      <w:pPr>
        <w:numPr>
          <w:ilvl w:val="1"/>
          <w:numId w:val="1"/>
        </w:numPr>
        <w:spacing w:after="17"/>
        <w:ind w:hanging="360"/>
      </w:pPr>
      <w:r>
        <w:rPr>
          <w:rFonts w:ascii="Tahoma" w:eastAsia="Tahoma" w:hAnsi="Tahoma" w:cs="Tahoma"/>
          <w:b/>
          <w:sz w:val="20"/>
        </w:rPr>
        <w:t xml:space="preserve">20+ professional certifications across IBM , Azure, AWS, GCP, SAFe </w:t>
      </w:r>
      <w:r>
        <w:t xml:space="preserve"> </w:t>
      </w:r>
    </w:p>
    <w:p w14:paraId="64FACE64" w14:textId="77777777" w:rsidR="00A51616" w:rsidRDefault="00000000">
      <w:pPr>
        <w:numPr>
          <w:ilvl w:val="1"/>
          <w:numId w:val="1"/>
        </w:numPr>
        <w:spacing w:after="17"/>
        <w:ind w:hanging="360"/>
      </w:pPr>
      <w:r>
        <w:rPr>
          <w:rFonts w:ascii="Tahoma" w:eastAsia="Tahoma" w:hAnsi="Tahoma" w:cs="Tahoma"/>
          <w:b/>
          <w:sz w:val="20"/>
        </w:rPr>
        <w:t xml:space="preserve">70+ badges in the latest trends of the IT industry. </w:t>
      </w:r>
      <w:r>
        <w:t xml:space="preserve"> </w:t>
      </w:r>
    </w:p>
    <w:p w14:paraId="71360A33" w14:textId="77777777" w:rsidR="00A51616" w:rsidRDefault="00000000">
      <w:pPr>
        <w:spacing w:after="22"/>
        <w:ind w:left="811"/>
      </w:pPr>
      <w:r>
        <w:rPr>
          <w:rFonts w:ascii="Tahoma" w:eastAsia="Tahoma" w:hAnsi="Tahoma" w:cs="Tahoma"/>
          <w:b/>
          <w:sz w:val="20"/>
        </w:rPr>
        <w:t xml:space="preserve"> </w:t>
      </w:r>
      <w:r>
        <w:t xml:space="preserve"> </w:t>
      </w:r>
    </w:p>
    <w:p w14:paraId="41322B4E" w14:textId="5640206D" w:rsidR="00A51616" w:rsidRDefault="00000000">
      <w:pPr>
        <w:spacing w:after="283"/>
        <w:ind w:left="72" w:hanging="10"/>
      </w:pPr>
      <w:r>
        <w:rPr>
          <w:rFonts w:ascii="Tahoma" w:eastAsia="Tahoma" w:hAnsi="Tahoma" w:cs="Tahoma"/>
          <w:b/>
          <w:sz w:val="20"/>
        </w:rPr>
        <w:t xml:space="preserve"> Attended Trainings </w:t>
      </w:r>
      <w:r w:rsidR="00BE19CD">
        <w:rPr>
          <w:rFonts w:ascii="Tahoma" w:eastAsia="Tahoma" w:hAnsi="Tahoma" w:cs="Tahoma"/>
          <w:b/>
          <w:sz w:val="20"/>
        </w:rPr>
        <w:t>:</w:t>
      </w:r>
      <w:r>
        <w:rPr>
          <w:rFonts w:ascii="Tahoma" w:eastAsia="Tahoma" w:hAnsi="Tahoma" w:cs="Tahoma"/>
          <w:b/>
          <w:sz w:val="20"/>
        </w:rPr>
        <w:t xml:space="preserve"> </w:t>
      </w:r>
      <w:r>
        <w:t xml:space="preserve"> </w:t>
      </w:r>
    </w:p>
    <w:p w14:paraId="3CB43504" w14:textId="77777777" w:rsidR="00A51616" w:rsidRDefault="00000000">
      <w:pPr>
        <w:numPr>
          <w:ilvl w:val="0"/>
          <w:numId w:val="3"/>
        </w:numPr>
        <w:spacing w:after="46" w:line="250" w:lineRule="auto"/>
        <w:ind w:right="849" w:hanging="360"/>
      </w:pPr>
      <w:r>
        <w:rPr>
          <w:rFonts w:ascii="Tahoma" w:eastAsia="Tahoma" w:hAnsi="Tahoma" w:cs="Tahoma"/>
          <w:sz w:val="20"/>
        </w:rPr>
        <w:t>D180 : Red Hat OpenShift I: Containers &amp; Kubernetes</w:t>
      </w:r>
      <w:r>
        <w:rPr>
          <w:sz w:val="20"/>
        </w:rPr>
        <w:t xml:space="preserve"> </w:t>
      </w:r>
      <w:r>
        <w:t xml:space="preserve"> </w:t>
      </w:r>
    </w:p>
    <w:p w14:paraId="6862A095" w14:textId="77777777" w:rsidR="00A51616" w:rsidRDefault="00000000">
      <w:pPr>
        <w:numPr>
          <w:ilvl w:val="0"/>
          <w:numId w:val="3"/>
        </w:numPr>
        <w:spacing w:after="10" w:line="250" w:lineRule="auto"/>
        <w:ind w:right="849" w:hanging="360"/>
      </w:pPr>
      <w:r>
        <w:rPr>
          <w:rFonts w:ascii="Tahoma" w:eastAsia="Tahoma" w:hAnsi="Tahoma" w:cs="Tahoma"/>
          <w:sz w:val="20"/>
        </w:rPr>
        <w:t>D280 : Red Hat OpenShift Administration II: Operating a Production Kubernetes Cluster</w:t>
      </w:r>
      <w:r>
        <w:rPr>
          <w:rFonts w:ascii="Tahoma" w:eastAsia="Tahoma" w:hAnsi="Tahoma" w:cs="Tahoma"/>
          <w:b/>
          <w:sz w:val="20"/>
        </w:rPr>
        <w:t xml:space="preserve"> </w:t>
      </w:r>
      <w:r>
        <w:t xml:space="preserve"> </w:t>
      </w:r>
    </w:p>
    <w:p w14:paraId="3867D42A" w14:textId="0813274E" w:rsidR="002D38E8" w:rsidRDefault="00000000" w:rsidP="002D38E8">
      <w:pPr>
        <w:spacing w:after="229"/>
        <w:ind w:left="91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page" w:horzAnchor="margin" w:tblpY="10213"/>
        <w:tblOverlap w:val="never"/>
        <w:tblW w:w="9410" w:type="dxa"/>
        <w:tblInd w:w="0" w:type="dxa"/>
        <w:tblCellMar>
          <w:top w:w="116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0"/>
      </w:tblGrid>
      <w:tr w:rsidR="002D38E8" w14:paraId="70F2C10C" w14:textId="77777777" w:rsidTr="002D38E8">
        <w:trPr>
          <w:trHeight w:val="1236"/>
        </w:trPr>
        <w:tc>
          <w:tcPr>
            <w:tcW w:w="9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D8D1D" w14:textId="77777777" w:rsidR="002D38E8" w:rsidRDefault="002D38E8" w:rsidP="002D38E8">
            <w:pPr>
              <w:spacing w:after="282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Awards </w:t>
            </w:r>
            <w:r>
              <w:t xml:space="preserve"> </w:t>
            </w:r>
          </w:p>
          <w:p w14:paraId="63AB70FE" w14:textId="77777777" w:rsidR="002D38E8" w:rsidRDefault="002D38E8" w:rsidP="002D38E8">
            <w:pPr>
              <w:numPr>
                <w:ilvl w:val="0"/>
                <w:numId w:val="4"/>
              </w:numPr>
              <w:spacing w:after="42"/>
              <w:ind w:hanging="360"/>
            </w:pPr>
            <w:r>
              <w:rPr>
                <w:rFonts w:ascii="Tahoma" w:eastAsia="Tahoma" w:hAnsi="Tahoma" w:cs="Tahoma"/>
                <w:sz w:val="20"/>
              </w:rPr>
              <w:t xml:space="preserve">Received “BU Capability Building : Celebrated Trainer Award”  - 2021. 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  <w:p w14:paraId="431AA9D9" w14:textId="77777777" w:rsidR="002D38E8" w:rsidRDefault="002D38E8" w:rsidP="002D38E8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Tahoma" w:eastAsia="Tahoma" w:hAnsi="Tahoma" w:cs="Tahoma"/>
                <w:sz w:val="20"/>
              </w:rPr>
              <w:t xml:space="preserve">Received “Best Performance Award” for successful delivery of projects 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7C9C9E30" w14:textId="77777777" w:rsidR="002D38E8" w:rsidRDefault="002D38E8">
      <w:pPr>
        <w:spacing w:after="17"/>
        <w:ind w:left="72" w:hanging="10"/>
        <w:rPr>
          <w:rFonts w:ascii="Tahoma" w:eastAsia="Tahoma" w:hAnsi="Tahoma" w:cs="Tahoma"/>
          <w:b/>
          <w:sz w:val="20"/>
        </w:rPr>
      </w:pPr>
    </w:p>
    <w:p w14:paraId="46DB88E1" w14:textId="77777777" w:rsidR="002D38E8" w:rsidRDefault="002D38E8">
      <w:pPr>
        <w:spacing w:after="17"/>
        <w:ind w:left="72" w:hanging="10"/>
        <w:rPr>
          <w:rFonts w:ascii="Tahoma" w:eastAsia="Tahoma" w:hAnsi="Tahoma" w:cs="Tahoma"/>
          <w:b/>
          <w:sz w:val="20"/>
        </w:rPr>
      </w:pPr>
    </w:p>
    <w:p w14:paraId="1234161F" w14:textId="77777777" w:rsidR="002D38E8" w:rsidRDefault="002D38E8">
      <w:pPr>
        <w:spacing w:after="17"/>
        <w:ind w:left="72" w:hanging="10"/>
        <w:rPr>
          <w:rFonts w:ascii="Tahoma" w:eastAsia="Tahoma" w:hAnsi="Tahoma" w:cs="Tahoma"/>
          <w:b/>
          <w:sz w:val="20"/>
        </w:rPr>
      </w:pPr>
    </w:p>
    <w:p w14:paraId="2563752D" w14:textId="77777777" w:rsidR="002D38E8" w:rsidRDefault="002D38E8">
      <w:pPr>
        <w:spacing w:after="17"/>
        <w:ind w:left="72" w:hanging="10"/>
        <w:rPr>
          <w:rFonts w:ascii="Tahoma" w:eastAsia="Tahoma" w:hAnsi="Tahoma" w:cs="Tahoma"/>
          <w:b/>
          <w:sz w:val="20"/>
        </w:rPr>
      </w:pPr>
    </w:p>
    <w:p w14:paraId="6AECD29E" w14:textId="77777777" w:rsidR="002D38E8" w:rsidRDefault="002D38E8">
      <w:pPr>
        <w:spacing w:after="17"/>
        <w:ind w:left="72" w:hanging="10"/>
        <w:rPr>
          <w:rFonts w:ascii="Tahoma" w:eastAsia="Tahoma" w:hAnsi="Tahoma" w:cs="Tahoma"/>
          <w:b/>
          <w:sz w:val="20"/>
        </w:rPr>
      </w:pPr>
    </w:p>
    <w:p w14:paraId="6230DFEA" w14:textId="77777777" w:rsidR="002D38E8" w:rsidRDefault="002D38E8">
      <w:pPr>
        <w:spacing w:after="17"/>
        <w:ind w:left="72" w:hanging="10"/>
        <w:rPr>
          <w:rFonts w:ascii="Tahoma" w:eastAsia="Tahoma" w:hAnsi="Tahoma" w:cs="Tahoma"/>
          <w:b/>
          <w:sz w:val="20"/>
        </w:rPr>
      </w:pPr>
    </w:p>
    <w:p w14:paraId="2958ACB8" w14:textId="77777777" w:rsidR="002D38E8" w:rsidRDefault="002D38E8">
      <w:pPr>
        <w:spacing w:after="17"/>
        <w:ind w:left="72" w:hanging="10"/>
        <w:rPr>
          <w:rFonts w:ascii="Tahoma" w:eastAsia="Tahoma" w:hAnsi="Tahoma" w:cs="Tahoma"/>
          <w:b/>
          <w:sz w:val="20"/>
        </w:rPr>
      </w:pPr>
    </w:p>
    <w:p w14:paraId="3540AF62" w14:textId="77777777" w:rsidR="002D38E8" w:rsidRDefault="002D38E8">
      <w:pPr>
        <w:spacing w:after="17"/>
        <w:ind w:left="72" w:hanging="10"/>
        <w:rPr>
          <w:rFonts w:ascii="Tahoma" w:eastAsia="Tahoma" w:hAnsi="Tahoma" w:cs="Tahoma"/>
          <w:b/>
          <w:sz w:val="20"/>
        </w:rPr>
      </w:pPr>
    </w:p>
    <w:p w14:paraId="55E5C0D7" w14:textId="77777777" w:rsidR="002D38E8" w:rsidRDefault="002D38E8">
      <w:pPr>
        <w:spacing w:after="17"/>
        <w:ind w:left="72" w:hanging="10"/>
        <w:rPr>
          <w:rFonts w:ascii="Tahoma" w:eastAsia="Tahoma" w:hAnsi="Tahoma" w:cs="Tahoma"/>
          <w:b/>
          <w:sz w:val="20"/>
        </w:rPr>
      </w:pPr>
    </w:p>
    <w:p w14:paraId="7D538A66" w14:textId="77777777" w:rsidR="002D38E8" w:rsidRDefault="002D38E8">
      <w:pPr>
        <w:spacing w:after="17"/>
        <w:ind w:left="72" w:hanging="10"/>
        <w:rPr>
          <w:rFonts w:ascii="Tahoma" w:eastAsia="Tahoma" w:hAnsi="Tahoma" w:cs="Tahoma"/>
          <w:b/>
          <w:sz w:val="20"/>
        </w:rPr>
      </w:pPr>
    </w:p>
    <w:p w14:paraId="3019FB3F" w14:textId="77777777" w:rsidR="002D38E8" w:rsidRDefault="002D38E8">
      <w:pPr>
        <w:spacing w:after="17"/>
        <w:ind w:left="72" w:hanging="10"/>
        <w:rPr>
          <w:rFonts w:ascii="Tahoma" w:eastAsia="Tahoma" w:hAnsi="Tahoma" w:cs="Tahoma"/>
          <w:b/>
          <w:sz w:val="20"/>
        </w:rPr>
      </w:pPr>
    </w:p>
    <w:p w14:paraId="75E1E98C" w14:textId="77777777" w:rsidR="002D38E8" w:rsidRDefault="002D38E8">
      <w:pPr>
        <w:spacing w:after="17"/>
        <w:ind w:left="72" w:hanging="10"/>
        <w:rPr>
          <w:rFonts w:ascii="Tahoma" w:eastAsia="Tahoma" w:hAnsi="Tahoma" w:cs="Tahoma"/>
          <w:b/>
          <w:sz w:val="20"/>
        </w:rPr>
      </w:pPr>
    </w:p>
    <w:p w14:paraId="2C2044D3" w14:textId="77777777" w:rsidR="002D38E8" w:rsidRDefault="002D38E8">
      <w:pPr>
        <w:spacing w:after="17"/>
        <w:ind w:left="72" w:hanging="10"/>
        <w:rPr>
          <w:rFonts w:ascii="Tahoma" w:eastAsia="Tahoma" w:hAnsi="Tahoma" w:cs="Tahoma"/>
          <w:b/>
          <w:sz w:val="20"/>
        </w:rPr>
      </w:pPr>
    </w:p>
    <w:p w14:paraId="464D7EB5" w14:textId="77777777" w:rsidR="002D38E8" w:rsidRDefault="002D38E8">
      <w:pPr>
        <w:spacing w:after="17"/>
        <w:ind w:left="72" w:hanging="10"/>
        <w:rPr>
          <w:rFonts w:ascii="Tahoma" w:eastAsia="Tahoma" w:hAnsi="Tahoma" w:cs="Tahoma"/>
          <w:b/>
          <w:sz w:val="20"/>
        </w:rPr>
      </w:pPr>
    </w:p>
    <w:p w14:paraId="69331C50" w14:textId="77777777" w:rsidR="002D38E8" w:rsidRDefault="002D38E8">
      <w:pPr>
        <w:spacing w:after="17"/>
        <w:ind w:left="72" w:hanging="10"/>
        <w:rPr>
          <w:rFonts w:ascii="Tahoma" w:eastAsia="Tahoma" w:hAnsi="Tahoma" w:cs="Tahoma"/>
          <w:b/>
          <w:sz w:val="20"/>
        </w:rPr>
      </w:pPr>
    </w:p>
    <w:p w14:paraId="5B0DB184" w14:textId="234A01C8" w:rsidR="00A51616" w:rsidRDefault="00000000">
      <w:pPr>
        <w:spacing w:after="17"/>
        <w:ind w:left="72" w:hanging="10"/>
      </w:pPr>
      <w:r>
        <w:rPr>
          <w:rFonts w:ascii="Tahoma" w:eastAsia="Tahoma" w:hAnsi="Tahoma" w:cs="Tahoma"/>
          <w:b/>
          <w:sz w:val="20"/>
        </w:rPr>
        <w:lastRenderedPageBreak/>
        <w:t xml:space="preserve">Professional Experience Summary </w:t>
      </w:r>
      <w:r>
        <w:t xml:space="preserve"> </w:t>
      </w:r>
    </w:p>
    <w:tbl>
      <w:tblPr>
        <w:tblStyle w:val="TableGrid"/>
        <w:tblW w:w="10629" w:type="dxa"/>
        <w:tblInd w:w="-226" w:type="dxa"/>
        <w:tblCellMar>
          <w:top w:w="210" w:type="dxa"/>
          <w:left w:w="87" w:type="dxa"/>
          <w:bottom w:w="10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186"/>
        <w:gridCol w:w="2501"/>
        <w:gridCol w:w="1133"/>
        <w:gridCol w:w="4064"/>
      </w:tblGrid>
      <w:tr w:rsidR="00A51616" w14:paraId="0626C4A8" w14:textId="77777777" w:rsidTr="002D38E8">
        <w:trPr>
          <w:trHeight w:val="338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5FF3BD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Role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166AE1" w14:textId="77777777" w:rsidR="00A51616" w:rsidRDefault="00000000">
            <w:pPr>
              <w:spacing w:after="0"/>
              <w:ind w:left="14"/>
              <w:jc w:val="both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Company </w:t>
            </w:r>
            <w:r>
              <w:t xml:space="preserve">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0F360C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Period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992B07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Client </w:t>
            </w:r>
            <w:r>
              <w:t xml:space="preserve"> </w:t>
            </w:r>
          </w:p>
        </w:tc>
        <w:tc>
          <w:tcPr>
            <w:tcW w:w="4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1455A6" w14:textId="77777777" w:rsidR="00A51616" w:rsidRDefault="00000000">
            <w:pPr>
              <w:spacing w:after="0"/>
              <w:ind w:left="16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Technologies </w:t>
            </w:r>
            <w:r>
              <w:t xml:space="preserve"> </w:t>
            </w:r>
          </w:p>
        </w:tc>
      </w:tr>
      <w:tr w:rsidR="00A51616" w14:paraId="1B9C9D77" w14:textId="77777777" w:rsidTr="002D38E8">
        <w:trPr>
          <w:trHeight w:val="946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3248B" w14:textId="514AB128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Solution  </w:t>
            </w:r>
            <w:r>
              <w:t xml:space="preserve"> </w:t>
            </w:r>
          </w:p>
          <w:p w14:paraId="4B0E258C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Architect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33D87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TCS </w:t>
            </w:r>
            <w:r>
              <w:t xml:space="preserve">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C63CB" w14:textId="77777777" w:rsidR="00A51616" w:rsidRDefault="00000000">
            <w:pPr>
              <w:spacing w:after="0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Jul 2022 – Till date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D5768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CVS </w:t>
            </w:r>
            <w:r>
              <w:t xml:space="preserve"> </w:t>
            </w:r>
          </w:p>
        </w:tc>
        <w:tc>
          <w:tcPr>
            <w:tcW w:w="4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7F29F1" w14:textId="77777777" w:rsidR="00A51616" w:rsidRDefault="00000000" w:rsidP="00BE19CD">
            <w:pPr>
              <w:spacing w:after="0"/>
              <w:ind w:left="16"/>
            </w:pPr>
            <w:r>
              <w:rPr>
                <w:sz w:val="21"/>
              </w:rPr>
              <w:t xml:space="preserve">IBM MQ , IBM Datapower, Java,  Swing, </w:t>
            </w:r>
            <w:r>
              <w:t xml:space="preserve"> </w:t>
            </w:r>
          </w:p>
          <w:p w14:paraId="6FB58EBC" w14:textId="77777777" w:rsidR="002D38E8" w:rsidRDefault="00000000" w:rsidP="00BE19CD">
            <w:pPr>
              <w:spacing w:after="122"/>
              <w:ind w:left="16"/>
              <w:rPr>
                <w:sz w:val="21"/>
              </w:rPr>
            </w:pPr>
            <w:r>
              <w:rPr>
                <w:sz w:val="21"/>
              </w:rPr>
              <w:t xml:space="preserve">WebSockets, Spring Boot, Oracle DB </w:t>
            </w:r>
          </w:p>
          <w:p w14:paraId="02052D04" w14:textId="470463E9" w:rsidR="00BE19CD" w:rsidRDefault="00BE19CD" w:rsidP="00BE19CD">
            <w:pPr>
              <w:spacing w:after="122"/>
              <w:ind w:left="16"/>
            </w:pPr>
          </w:p>
        </w:tc>
      </w:tr>
      <w:tr w:rsidR="00A51616" w14:paraId="5F709E1B" w14:textId="77777777" w:rsidTr="002D38E8">
        <w:trPr>
          <w:trHeight w:val="1091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19BBF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Sr. Architect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0E419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CTS </w:t>
            </w:r>
            <w:r>
              <w:t xml:space="preserve">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B7AA2" w14:textId="77777777" w:rsidR="00A51616" w:rsidRDefault="00000000">
            <w:pPr>
              <w:spacing w:after="0"/>
            </w:pPr>
            <w:r>
              <w:rPr>
                <w:rFonts w:ascii="Tahoma" w:eastAsia="Tahoma" w:hAnsi="Tahoma" w:cs="Tahoma"/>
                <w:b/>
                <w:sz w:val="21"/>
              </w:rPr>
              <w:t>Jul 2015 – Jun 2022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C73E5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Cigna </w:t>
            </w:r>
            <w:r>
              <w:t xml:space="preserve"> </w:t>
            </w:r>
          </w:p>
        </w:tc>
        <w:tc>
          <w:tcPr>
            <w:tcW w:w="4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6BFE8" w14:textId="77777777" w:rsidR="00A51616" w:rsidRDefault="00000000" w:rsidP="002D38E8">
            <w:pPr>
              <w:spacing w:after="3"/>
              <w:ind w:left="16"/>
              <w:jc w:val="both"/>
            </w:pPr>
            <w:r>
              <w:rPr>
                <w:rFonts w:ascii="Tahoma" w:eastAsia="Tahoma" w:hAnsi="Tahoma" w:cs="Tahoma"/>
                <w:sz w:val="20"/>
              </w:rPr>
              <w:t xml:space="preserve">IBM Integration Bus V10,IBM MQ , IBM </w:t>
            </w:r>
            <w:r>
              <w:t xml:space="preserve"> </w:t>
            </w:r>
          </w:p>
          <w:p w14:paraId="7CDCE518" w14:textId="77777777" w:rsidR="00A51616" w:rsidRDefault="00000000" w:rsidP="002D38E8">
            <w:pPr>
              <w:spacing w:after="13"/>
              <w:ind w:left="16"/>
              <w:jc w:val="both"/>
            </w:pPr>
            <w:r>
              <w:rPr>
                <w:rFonts w:ascii="Tahoma" w:eastAsia="Tahoma" w:hAnsi="Tahoma" w:cs="Tahoma"/>
                <w:sz w:val="20"/>
              </w:rPr>
              <w:t xml:space="preserve">BPM, Fico Blaze, Mainframe , Gitlab, Github, Udeploy, Jenkins, Gitlab CI, Jfrog </w:t>
            </w:r>
          </w:p>
          <w:p w14:paraId="414DC44D" w14:textId="40A86CBA" w:rsidR="00BE19CD" w:rsidRDefault="00000000" w:rsidP="00BE19CD">
            <w:pPr>
              <w:spacing w:after="0"/>
              <w:ind w:left="16"/>
              <w:jc w:val="both"/>
            </w:pPr>
            <w:r>
              <w:rPr>
                <w:rFonts w:ascii="Tahoma" w:eastAsia="Tahoma" w:hAnsi="Tahoma" w:cs="Tahoma"/>
                <w:sz w:val="20"/>
              </w:rPr>
              <w:t>Artifactory, Nexus Repository.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</w:p>
        </w:tc>
      </w:tr>
      <w:tr w:rsidR="00A51616" w14:paraId="4CCB6661" w14:textId="77777777" w:rsidTr="00BE19CD">
        <w:trPr>
          <w:trHeight w:val="659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E4D5E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Architect 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B0E00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CTS  </w:t>
            </w:r>
            <w:r>
              <w:t xml:space="preserve">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503C6" w14:textId="77777777" w:rsidR="00A51616" w:rsidRDefault="00000000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21"/>
              </w:rPr>
              <w:t>Sept 2014 – Jul 2015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E7A60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Boots </w:t>
            </w:r>
            <w:r>
              <w:t xml:space="preserve"> </w:t>
            </w:r>
          </w:p>
        </w:tc>
        <w:tc>
          <w:tcPr>
            <w:tcW w:w="4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499E9A" w14:textId="77777777" w:rsidR="00A51616" w:rsidRDefault="00000000" w:rsidP="002D38E8">
            <w:pPr>
              <w:spacing w:after="0"/>
              <w:ind w:left="16"/>
              <w:jc w:val="both"/>
            </w:pPr>
            <w:r>
              <w:rPr>
                <w:rFonts w:ascii="Tahoma" w:eastAsia="Tahoma" w:hAnsi="Tahoma" w:cs="Tahoma"/>
                <w:sz w:val="20"/>
              </w:rPr>
              <w:t xml:space="preserve">IBM WebSphere Message Broker V7 ,IBM </w:t>
            </w:r>
          </w:p>
          <w:p w14:paraId="70388E9C" w14:textId="599F1563" w:rsidR="00BE19CD" w:rsidRDefault="00000000" w:rsidP="002D38E8">
            <w:pPr>
              <w:spacing w:after="0"/>
              <w:ind w:left="16"/>
              <w:jc w:val="both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MQ , ESQL , Web Services, SOAP UI and AIX</w:t>
            </w:r>
          </w:p>
          <w:p w14:paraId="7E5638BB" w14:textId="2DABF812" w:rsidR="002D38E8" w:rsidRDefault="002D38E8" w:rsidP="002D38E8">
            <w:pPr>
              <w:spacing w:after="0"/>
              <w:ind w:left="16"/>
              <w:jc w:val="both"/>
            </w:pPr>
          </w:p>
        </w:tc>
      </w:tr>
      <w:tr w:rsidR="00A51616" w14:paraId="0B83EB20" w14:textId="77777777" w:rsidTr="002D38E8">
        <w:trPr>
          <w:trHeight w:val="1073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3683D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Technical Lead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2AD33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Wipro </w:t>
            </w:r>
            <w:r>
              <w:t xml:space="preserve">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B4A7A" w14:textId="77777777" w:rsidR="00A51616" w:rsidRDefault="00000000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21"/>
              </w:rPr>
              <w:t>July 2012 – Aug 2014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51911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TJX </w:t>
            </w:r>
            <w:r>
              <w:t xml:space="preserve"> </w:t>
            </w:r>
          </w:p>
        </w:tc>
        <w:tc>
          <w:tcPr>
            <w:tcW w:w="4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1F667C" w14:textId="77777777" w:rsidR="00A51616" w:rsidRDefault="00000000" w:rsidP="002D38E8">
            <w:pPr>
              <w:spacing w:after="1"/>
              <w:ind w:left="16"/>
              <w:jc w:val="both"/>
            </w:pPr>
            <w:r>
              <w:rPr>
                <w:rFonts w:ascii="Tahoma" w:eastAsia="Tahoma" w:hAnsi="Tahoma" w:cs="Tahoma"/>
                <w:sz w:val="20"/>
              </w:rPr>
              <w:t xml:space="preserve">IBM WebSphere Message Broker V8,IBM </w:t>
            </w:r>
            <w:r>
              <w:t xml:space="preserve"> </w:t>
            </w:r>
          </w:p>
          <w:p w14:paraId="5FAB7D8F" w14:textId="77777777" w:rsidR="00A51616" w:rsidRDefault="00000000" w:rsidP="002D38E8">
            <w:pPr>
              <w:spacing w:after="0"/>
              <w:ind w:left="16"/>
              <w:jc w:val="both"/>
            </w:pPr>
            <w:r>
              <w:rPr>
                <w:rFonts w:ascii="Tahoma" w:eastAsia="Tahoma" w:hAnsi="Tahoma" w:cs="Tahoma"/>
                <w:sz w:val="20"/>
              </w:rPr>
              <w:t xml:space="preserve">WebSphere MQ V7,IBM Datapower </w:t>
            </w:r>
            <w:r>
              <w:t xml:space="preserve"> </w:t>
            </w:r>
          </w:p>
          <w:p w14:paraId="50FCC0F9" w14:textId="3A0E5A94" w:rsidR="002D38E8" w:rsidRDefault="00000000" w:rsidP="002D38E8">
            <w:pPr>
              <w:spacing w:after="0"/>
              <w:ind w:left="16"/>
              <w:jc w:val="both"/>
            </w:pPr>
            <w:r>
              <w:rPr>
                <w:rFonts w:ascii="Tahoma" w:eastAsia="Tahoma" w:hAnsi="Tahoma" w:cs="Tahoma"/>
                <w:sz w:val="20"/>
              </w:rPr>
              <w:t>XI52,Java, XML, XSLT, Web Services, SOAP UI and AIX</w:t>
            </w:r>
          </w:p>
        </w:tc>
      </w:tr>
      <w:tr w:rsidR="00A51616" w14:paraId="22FA284C" w14:textId="77777777" w:rsidTr="002D38E8">
        <w:trPr>
          <w:trHeight w:val="810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FD5DB" w14:textId="77777777" w:rsidR="00A51616" w:rsidRDefault="00000000">
            <w:pPr>
              <w:spacing w:after="10"/>
              <w:ind w:left="14"/>
              <w:jc w:val="both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Technical Lead </w:t>
            </w:r>
          </w:p>
          <w:p w14:paraId="7EBDB40B" w14:textId="59A6620C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>(</w:t>
            </w:r>
            <w:r w:rsidR="00BE19CD">
              <w:rPr>
                <w:rFonts w:ascii="Tahoma" w:eastAsia="Tahoma" w:hAnsi="Tahoma" w:cs="Tahoma"/>
                <w:b/>
                <w:sz w:val="20"/>
              </w:rPr>
              <w:t xml:space="preserve"> US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Onshore) </w:t>
            </w:r>
            <w:r>
              <w:t xml:space="preserve"> </w:t>
            </w:r>
          </w:p>
          <w:p w14:paraId="7A4B47FA" w14:textId="77777777" w:rsidR="002D38E8" w:rsidRDefault="002D38E8">
            <w:pPr>
              <w:spacing w:after="0"/>
              <w:ind w:left="14"/>
            </w:pPr>
          </w:p>
          <w:p w14:paraId="4C1C2B58" w14:textId="77777777" w:rsidR="002D38E8" w:rsidRDefault="002D38E8">
            <w:pPr>
              <w:spacing w:after="0"/>
              <w:ind w:left="14"/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7A150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Wipro </w:t>
            </w:r>
            <w:r>
              <w:t xml:space="preserve">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46BCD" w14:textId="77777777" w:rsidR="00A51616" w:rsidRDefault="00000000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21"/>
              </w:rPr>
              <w:t>Mar 2012 – July 2012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88D7D" w14:textId="77777777" w:rsidR="00A51616" w:rsidRDefault="00000000">
            <w:pPr>
              <w:spacing w:after="0"/>
              <w:ind w:left="14"/>
              <w:jc w:val="both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Walmart </w:t>
            </w:r>
            <w:r>
              <w:t xml:space="preserve"> </w:t>
            </w:r>
          </w:p>
        </w:tc>
        <w:tc>
          <w:tcPr>
            <w:tcW w:w="4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78AB30" w14:textId="77777777" w:rsidR="00A51616" w:rsidRDefault="00000000" w:rsidP="002D38E8">
            <w:pPr>
              <w:spacing w:after="10"/>
              <w:ind w:left="16"/>
              <w:jc w:val="both"/>
            </w:pPr>
            <w:r>
              <w:rPr>
                <w:rFonts w:ascii="Tahoma" w:eastAsia="Tahoma" w:hAnsi="Tahoma" w:cs="Tahoma"/>
                <w:sz w:val="20"/>
              </w:rPr>
              <w:t>IBM Datapower XI50, XML, XSLT and Web</w:t>
            </w:r>
          </w:p>
          <w:p w14:paraId="40213083" w14:textId="77777777" w:rsidR="00A51616" w:rsidRDefault="00000000" w:rsidP="002D38E8">
            <w:pPr>
              <w:spacing w:after="0"/>
              <w:ind w:left="16"/>
              <w:jc w:val="both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Services, SOAP UI , CVS</w:t>
            </w:r>
          </w:p>
          <w:p w14:paraId="694BFB72" w14:textId="1BAF422F" w:rsidR="002D38E8" w:rsidRDefault="002D38E8" w:rsidP="002D38E8">
            <w:pPr>
              <w:spacing w:after="0"/>
              <w:ind w:left="16"/>
              <w:jc w:val="both"/>
            </w:pPr>
          </w:p>
        </w:tc>
      </w:tr>
      <w:tr w:rsidR="00A51616" w14:paraId="1F84EC0F" w14:textId="77777777">
        <w:trPr>
          <w:trHeight w:val="1505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8A3F4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Technical Lead </w:t>
            </w:r>
            <w:r>
              <w:t xml:space="preserve"> </w:t>
            </w:r>
          </w:p>
          <w:p w14:paraId="353E2A0A" w14:textId="77777777" w:rsidR="00BE19CD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(Offshore / </w:t>
            </w:r>
            <w:r>
              <w:t xml:space="preserve"> </w:t>
            </w:r>
          </w:p>
          <w:p w14:paraId="04E6B843" w14:textId="4F66C91C" w:rsidR="00A51616" w:rsidRDefault="00BE19CD">
            <w:pPr>
              <w:spacing w:after="0"/>
              <w:ind w:left="14"/>
            </w:pPr>
            <w:r w:rsidRPr="00BE19CD">
              <w:rPr>
                <w:rFonts w:ascii="Tahoma" w:eastAsia="Tahoma" w:hAnsi="Tahoma" w:cs="Tahoma"/>
                <w:b/>
                <w:sz w:val="20"/>
              </w:rPr>
              <w:t xml:space="preserve">US </w:t>
            </w:r>
            <w:r w:rsidR="00000000">
              <w:rPr>
                <w:rFonts w:ascii="Tahoma" w:eastAsia="Tahoma" w:hAnsi="Tahoma" w:cs="Tahoma"/>
                <w:b/>
                <w:sz w:val="20"/>
              </w:rPr>
              <w:t xml:space="preserve">Onshore) </w:t>
            </w:r>
            <w:r w:rsidR="00000000">
              <w:t xml:space="preserve">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7961E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Wipro </w:t>
            </w:r>
            <w:r>
              <w:t xml:space="preserve">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6C414" w14:textId="77777777" w:rsidR="00A51616" w:rsidRDefault="00000000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July 2007 – July 2008 </w:t>
            </w:r>
          </w:p>
          <w:p w14:paraId="521D2289" w14:textId="77777777" w:rsidR="00A51616" w:rsidRDefault="00000000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21"/>
              </w:rPr>
              <w:t>July 2008 – Feb 2012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2B17E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Michelin </w:t>
            </w:r>
            <w:r>
              <w:t xml:space="preserve"> </w:t>
            </w:r>
          </w:p>
        </w:tc>
        <w:tc>
          <w:tcPr>
            <w:tcW w:w="4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2012CE" w14:textId="77777777" w:rsidR="00A51616" w:rsidRDefault="00000000" w:rsidP="002D38E8">
            <w:pPr>
              <w:spacing w:after="11"/>
              <w:ind w:left="16"/>
              <w:jc w:val="both"/>
            </w:pPr>
            <w:r>
              <w:rPr>
                <w:rFonts w:ascii="Tahoma" w:eastAsia="Tahoma" w:hAnsi="Tahoma" w:cs="Tahoma"/>
                <w:sz w:val="20"/>
              </w:rPr>
              <w:t xml:space="preserve">IBM WebSphere Message Broker V5, V6, </w:t>
            </w:r>
            <w:r>
              <w:t xml:space="preserve"> </w:t>
            </w:r>
          </w:p>
          <w:p w14:paraId="637E2F1E" w14:textId="77777777" w:rsidR="00A51616" w:rsidRDefault="00000000" w:rsidP="002D38E8">
            <w:pPr>
              <w:spacing w:after="18"/>
              <w:ind w:left="16"/>
              <w:jc w:val="both"/>
            </w:pPr>
            <w:r>
              <w:rPr>
                <w:rFonts w:ascii="Tahoma" w:eastAsia="Tahoma" w:hAnsi="Tahoma" w:cs="Tahoma"/>
                <w:sz w:val="20"/>
              </w:rPr>
              <w:t xml:space="preserve">IBM WebSphere MQ V5.3, V6, IBM </w:t>
            </w:r>
            <w:r>
              <w:t xml:space="preserve"> </w:t>
            </w:r>
          </w:p>
          <w:p w14:paraId="7AE27A45" w14:textId="77777777" w:rsidR="00A51616" w:rsidRDefault="00000000" w:rsidP="002D38E8">
            <w:pPr>
              <w:spacing w:after="14"/>
              <w:ind w:left="16"/>
              <w:jc w:val="both"/>
            </w:pPr>
            <w:r>
              <w:rPr>
                <w:rFonts w:ascii="Tahoma" w:eastAsia="Tahoma" w:hAnsi="Tahoma" w:cs="Tahoma"/>
                <w:sz w:val="20"/>
              </w:rPr>
              <w:t xml:space="preserve">WebSphere Interchange Server V4.3, Web </w:t>
            </w:r>
            <w:r>
              <w:t xml:space="preserve"> </w:t>
            </w:r>
          </w:p>
          <w:p w14:paraId="58D27B20" w14:textId="77777777" w:rsidR="00A51616" w:rsidRDefault="00000000" w:rsidP="002D38E8">
            <w:pPr>
              <w:spacing w:after="0"/>
              <w:ind w:left="16"/>
              <w:jc w:val="both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Services, SOAP UI, Rational Clear Case, AIX</w:t>
            </w:r>
          </w:p>
          <w:p w14:paraId="7567D2CA" w14:textId="77777777" w:rsidR="002D38E8" w:rsidRDefault="002D38E8" w:rsidP="002D38E8">
            <w:pPr>
              <w:spacing w:after="0"/>
              <w:ind w:left="16"/>
              <w:jc w:val="both"/>
              <w:rPr>
                <w:rFonts w:ascii="Tahoma" w:eastAsia="Tahoma" w:hAnsi="Tahoma" w:cs="Tahoma"/>
                <w:sz w:val="20"/>
              </w:rPr>
            </w:pPr>
          </w:p>
          <w:p w14:paraId="5D79AA3E" w14:textId="68B68DA9" w:rsidR="002D38E8" w:rsidRDefault="002D38E8" w:rsidP="002D38E8">
            <w:pPr>
              <w:spacing w:after="0"/>
              <w:ind w:left="16"/>
              <w:jc w:val="both"/>
            </w:pPr>
          </w:p>
        </w:tc>
      </w:tr>
      <w:tr w:rsidR="00A51616" w14:paraId="3D5E65F4" w14:textId="77777777" w:rsidTr="002D38E8">
        <w:trPr>
          <w:trHeight w:val="942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0C5A1" w14:textId="7416BB41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Developer -  </w:t>
            </w:r>
            <w:r w:rsidR="00BE19CD">
              <w:rPr>
                <w:rFonts w:ascii="Tahoma" w:eastAsia="Tahoma" w:hAnsi="Tahoma" w:cs="Tahoma"/>
                <w:b/>
                <w:sz w:val="20"/>
              </w:rPr>
              <w:t xml:space="preserve">UK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Onshore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A8496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Wipro </w:t>
            </w:r>
            <w:r>
              <w:t xml:space="preserve">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D32D3" w14:textId="77777777" w:rsidR="00A51616" w:rsidRDefault="00000000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21"/>
              </w:rPr>
              <w:t>Sept 2006 – July 2007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BBAA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Thames </w:t>
            </w:r>
            <w:r>
              <w:t xml:space="preserve"> </w:t>
            </w:r>
          </w:p>
        </w:tc>
        <w:tc>
          <w:tcPr>
            <w:tcW w:w="4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236211" w14:textId="77777777" w:rsidR="00A51616" w:rsidRDefault="00000000" w:rsidP="002D38E8">
            <w:pPr>
              <w:spacing w:after="0"/>
              <w:ind w:left="16"/>
              <w:jc w:val="both"/>
            </w:pPr>
            <w:r>
              <w:rPr>
                <w:rFonts w:ascii="Tahoma" w:eastAsia="Tahoma" w:hAnsi="Tahoma" w:cs="Tahoma"/>
                <w:sz w:val="20"/>
              </w:rPr>
              <w:t xml:space="preserve">IBM WebSphere Process Server V6, IBM </w:t>
            </w:r>
          </w:p>
          <w:p w14:paraId="06C9D584" w14:textId="77777777" w:rsidR="002D38E8" w:rsidRDefault="00000000" w:rsidP="002D38E8">
            <w:pPr>
              <w:spacing w:after="0"/>
              <w:ind w:left="16"/>
              <w:jc w:val="both"/>
              <w:rPr>
                <w:rFonts w:ascii="Tahoma" w:eastAsia="Tahoma" w:hAnsi="Tahoma" w:cs="Tahoma"/>
                <w:b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WebSphere MQ V6, Oracle, WebSphere Adapters, AIX.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</w:p>
          <w:p w14:paraId="0F760304" w14:textId="3039CB4C" w:rsidR="002D38E8" w:rsidRDefault="002D38E8" w:rsidP="002D38E8">
            <w:pPr>
              <w:spacing w:after="0"/>
              <w:ind w:left="16"/>
              <w:jc w:val="both"/>
            </w:pPr>
          </w:p>
        </w:tc>
      </w:tr>
      <w:tr w:rsidR="00A51616" w14:paraId="69126EA8" w14:textId="77777777">
        <w:trPr>
          <w:trHeight w:val="1226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A0FA4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Developer 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6E3CB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IBM </w:t>
            </w:r>
            <w:r>
              <w:t xml:space="preserve">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D94BA" w14:textId="203CA31F" w:rsidR="00A51616" w:rsidRDefault="00000000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21"/>
              </w:rPr>
              <w:t>July 2004 –</w:t>
            </w:r>
            <w:r w:rsidR="00BE19CD">
              <w:rPr>
                <w:rFonts w:ascii="Tahoma" w:eastAsia="Tahoma" w:hAnsi="Tahoma" w:cs="Tahoma"/>
                <w:b/>
                <w:sz w:val="21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1"/>
              </w:rPr>
              <w:t xml:space="preserve">Aug 2006 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F5CF8" w14:textId="77777777" w:rsidR="00A51616" w:rsidRDefault="00000000">
            <w:pPr>
              <w:spacing w:after="0"/>
              <w:ind w:left="1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Shell </w:t>
            </w:r>
            <w:r>
              <w:t xml:space="preserve"> </w:t>
            </w:r>
          </w:p>
        </w:tc>
        <w:tc>
          <w:tcPr>
            <w:tcW w:w="4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C2CFEC" w14:textId="77777777" w:rsidR="00A51616" w:rsidRDefault="00000000" w:rsidP="002D38E8">
            <w:pPr>
              <w:spacing w:after="0"/>
              <w:ind w:left="16"/>
              <w:jc w:val="both"/>
            </w:pPr>
            <w:r>
              <w:rPr>
                <w:rFonts w:ascii="Tahoma" w:eastAsia="Tahoma" w:hAnsi="Tahoma" w:cs="Tahoma"/>
                <w:sz w:val="20"/>
              </w:rPr>
              <w:t xml:space="preserve">IBM WebSphere Interchange Server V4.3, IBM WebSphere MQ V5.3, Windows 2000 server. </w:t>
            </w:r>
            <w:r>
              <w:t xml:space="preserve"> </w:t>
            </w:r>
          </w:p>
          <w:p w14:paraId="7BAE4ED0" w14:textId="77777777" w:rsidR="002D38E8" w:rsidRDefault="002D38E8" w:rsidP="002D38E8">
            <w:pPr>
              <w:spacing w:after="0"/>
              <w:ind w:left="16"/>
              <w:jc w:val="both"/>
            </w:pPr>
          </w:p>
        </w:tc>
      </w:tr>
    </w:tbl>
    <w:p w14:paraId="032C0EDB" w14:textId="77777777" w:rsidR="00A51616" w:rsidRDefault="00000000">
      <w:pPr>
        <w:spacing w:after="0"/>
        <w:ind w:left="91"/>
        <w:jc w:val="both"/>
      </w:pPr>
      <w:r>
        <w:rPr>
          <w:rFonts w:ascii="Tahoma" w:eastAsia="Tahoma" w:hAnsi="Tahoma" w:cs="Tahoma"/>
          <w:b/>
          <w:sz w:val="20"/>
        </w:rPr>
        <w:t xml:space="preserve"> </w:t>
      </w:r>
      <w:r>
        <w:t xml:space="preserve"> </w:t>
      </w:r>
    </w:p>
    <w:sectPr w:rsidR="00A51616">
      <w:pgSz w:w="12240" w:h="15840"/>
      <w:pgMar w:top="1063" w:right="475" w:bottom="1680" w:left="13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F2DAC"/>
    <w:multiLevelType w:val="hybridMultilevel"/>
    <w:tmpl w:val="B26A3422"/>
    <w:lvl w:ilvl="0" w:tplc="4434CEF0">
      <w:start w:val="1"/>
      <w:numFmt w:val="bullet"/>
      <w:lvlText w:val="★"/>
      <w:lvlJc w:val="left"/>
      <w:pPr>
        <w:ind w:left="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9E456E">
      <w:start w:val="1"/>
      <w:numFmt w:val="bullet"/>
      <w:lvlText w:val="o"/>
      <w:lvlJc w:val="left"/>
      <w:pPr>
        <w:ind w:left="1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CABCDA">
      <w:start w:val="1"/>
      <w:numFmt w:val="bullet"/>
      <w:lvlText w:val="▪"/>
      <w:lvlJc w:val="left"/>
      <w:pPr>
        <w:ind w:left="2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7444E2">
      <w:start w:val="1"/>
      <w:numFmt w:val="bullet"/>
      <w:lvlText w:val="•"/>
      <w:lvlJc w:val="left"/>
      <w:pPr>
        <w:ind w:left="3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CE2CA2">
      <w:start w:val="1"/>
      <w:numFmt w:val="bullet"/>
      <w:lvlText w:val="o"/>
      <w:lvlJc w:val="left"/>
      <w:pPr>
        <w:ind w:left="3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0B060">
      <w:start w:val="1"/>
      <w:numFmt w:val="bullet"/>
      <w:lvlText w:val="▪"/>
      <w:lvlJc w:val="left"/>
      <w:pPr>
        <w:ind w:left="4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807D68">
      <w:start w:val="1"/>
      <w:numFmt w:val="bullet"/>
      <w:lvlText w:val="•"/>
      <w:lvlJc w:val="left"/>
      <w:pPr>
        <w:ind w:left="5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560C78">
      <w:start w:val="1"/>
      <w:numFmt w:val="bullet"/>
      <w:lvlText w:val="o"/>
      <w:lvlJc w:val="left"/>
      <w:pPr>
        <w:ind w:left="59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06E652">
      <w:start w:val="1"/>
      <w:numFmt w:val="bullet"/>
      <w:lvlText w:val="▪"/>
      <w:lvlJc w:val="left"/>
      <w:pPr>
        <w:ind w:left="6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182454"/>
    <w:multiLevelType w:val="hybridMultilevel"/>
    <w:tmpl w:val="B574C824"/>
    <w:lvl w:ilvl="0" w:tplc="8856B566">
      <w:start w:val="1"/>
      <w:numFmt w:val="bullet"/>
      <w:lvlText w:val="➔"/>
      <w:lvlJc w:val="left"/>
      <w:pPr>
        <w:ind w:left="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C62BAE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543B08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464382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5ECC62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86107E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B8CD66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529D5A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627126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B15B1B"/>
    <w:multiLevelType w:val="hybridMultilevel"/>
    <w:tmpl w:val="C8B41ACC"/>
    <w:lvl w:ilvl="0" w:tplc="77C66254">
      <w:start w:val="1"/>
      <w:numFmt w:val="bullet"/>
      <w:lvlText w:val="★"/>
      <w:lvlJc w:val="left"/>
      <w:pPr>
        <w:ind w:left="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F87AAA">
      <w:start w:val="1"/>
      <w:numFmt w:val="bullet"/>
      <w:lvlText w:val="o"/>
      <w:lvlJc w:val="left"/>
      <w:pPr>
        <w:ind w:left="1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ECD35E">
      <w:start w:val="1"/>
      <w:numFmt w:val="bullet"/>
      <w:lvlText w:val="▪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0CC3CC">
      <w:start w:val="1"/>
      <w:numFmt w:val="bullet"/>
      <w:lvlText w:val="•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BCF530">
      <w:start w:val="1"/>
      <w:numFmt w:val="bullet"/>
      <w:lvlText w:val="o"/>
      <w:lvlJc w:val="left"/>
      <w:pPr>
        <w:ind w:left="3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F41B0A">
      <w:start w:val="1"/>
      <w:numFmt w:val="bullet"/>
      <w:lvlText w:val="▪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C2455C">
      <w:start w:val="1"/>
      <w:numFmt w:val="bullet"/>
      <w:lvlText w:val="•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E8A3DA">
      <w:start w:val="1"/>
      <w:numFmt w:val="bullet"/>
      <w:lvlText w:val="o"/>
      <w:lvlJc w:val="left"/>
      <w:pPr>
        <w:ind w:left="5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1C2118">
      <w:start w:val="1"/>
      <w:numFmt w:val="bullet"/>
      <w:lvlText w:val="▪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5E049B"/>
    <w:multiLevelType w:val="hybridMultilevel"/>
    <w:tmpl w:val="B2F4D716"/>
    <w:lvl w:ilvl="0" w:tplc="DE98015A">
      <w:start w:val="1"/>
      <w:numFmt w:val="bullet"/>
      <w:lvlText w:val="❖"/>
      <w:lvlJc w:val="left"/>
      <w:pPr>
        <w:ind w:left="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6416A6">
      <w:start w:val="1"/>
      <w:numFmt w:val="lowerLetter"/>
      <w:lvlText w:val="%2."/>
      <w:lvlJc w:val="left"/>
      <w:pPr>
        <w:ind w:left="128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8279E8">
      <w:start w:val="1"/>
      <w:numFmt w:val="lowerRoman"/>
      <w:lvlText w:val="%3"/>
      <w:lvlJc w:val="left"/>
      <w:pPr>
        <w:ind w:left="200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3608D2">
      <w:start w:val="1"/>
      <w:numFmt w:val="decimal"/>
      <w:lvlText w:val="%4"/>
      <w:lvlJc w:val="left"/>
      <w:pPr>
        <w:ind w:left="272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D2BB10">
      <w:start w:val="1"/>
      <w:numFmt w:val="lowerLetter"/>
      <w:lvlText w:val="%5"/>
      <w:lvlJc w:val="left"/>
      <w:pPr>
        <w:ind w:left="344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762E2E">
      <w:start w:val="1"/>
      <w:numFmt w:val="lowerRoman"/>
      <w:lvlText w:val="%6"/>
      <w:lvlJc w:val="left"/>
      <w:pPr>
        <w:ind w:left="416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84D4B4">
      <w:start w:val="1"/>
      <w:numFmt w:val="decimal"/>
      <w:lvlText w:val="%7"/>
      <w:lvlJc w:val="left"/>
      <w:pPr>
        <w:ind w:left="488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1EECA2">
      <w:start w:val="1"/>
      <w:numFmt w:val="lowerLetter"/>
      <w:lvlText w:val="%8"/>
      <w:lvlJc w:val="left"/>
      <w:pPr>
        <w:ind w:left="560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D8D2F8">
      <w:start w:val="1"/>
      <w:numFmt w:val="lowerRoman"/>
      <w:lvlText w:val="%9"/>
      <w:lvlJc w:val="left"/>
      <w:pPr>
        <w:ind w:left="632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7686188">
    <w:abstractNumId w:val="3"/>
  </w:num>
  <w:num w:numId="2" w16cid:durableId="1335455687">
    <w:abstractNumId w:val="1"/>
  </w:num>
  <w:num w:numId="3" w16cid:durableId="670138342">
    <w:abstractNumId w:val="2"/>
  </w:num>
  <w:num w:numId="4" w16cid:durableId="78053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16"/>
    <w:rsid w:val="000C6451"/>
    <w:rsid w:val="00120796"/>
    <w:rsid w:val="002D38E8"/>
    <w:rsid w:val="00497B33"/>
    <w:rsid w:val="00A51616"/>
    <w:rsid w:val="00BD36AE"/>
    <w:rsid w:val="00BE19CD"/>
    <w:rsid w:val="00DC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A896F"/>
  <w15:docId w15:val="{46B3306E-F629-40FD-B85C-5B38C8C6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/>
      <w:ind w:right="878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johnsylvester.github.io/resu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hnsylvesterib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hnsylvesteribm/" TargetMode="External"/><Relationship Id="rId11" Type="http://schemas.openxmlformats.org/officeDocument/2006/relationships/hyperlink" Target="https://jajohnsylvester.github.io/resume/" TargetMode="External"/><Relationship Id="rId5" Type="http://schemas.openxmlformats.org/officeDocument/2006/relationships/hyperlink" Target="https://www.linkedin.com/in/johnsylvesteribm/" TargetMode="External"/><Relationship Id="rId10" Type="http://schemas.openxmlformats.org/officeDocument/2006/relationships/hyperlink" Target="https://jajohnsylvester.github.io/resu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johnsylvester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2280</Characters>
  <Application>Microsoft Office Word</Application>
  <DocSecurity>0</DocSecurity>
  <Lines>122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Sylvester</dc:creator>
  <cp:keywords/>
  <cp:lastModifiedBy>John Sylvester</cp:lastModifiedBy>
  <cp:revision>3</cp:revision>
  <dcterms:created xsi:type="dcterms:W3CDTF">2024-08-16T05:44:00Z</dcterms:created>
  <dcterms:modified xsi:type="dcterms:W3CDTF">2024-08-16T05:45:00Z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88e1ed230bf686652fdb302e041a270f3ceb254a4c7bd715a69b991dcc5cd4f1</vt:lpwstr>
  </property>
</Properties>
</file>