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  <w:id w:val="257093500"/>
      </w:sdtPr>
      <w:sdtContent>
        <w:p>
          <w:pPr>
            <w:pStyle w:val="TOCHeading"/>
            <w:shd w:fill="5B9BD5" w:val="clear"/>
            <w:rPr/>
          </w:pPr>
          <w:r>
            <w:rPr>
              <w:lang w:val="pt-BR"/>
            </w:rPr>
            <w:t>Summary</w:t>
          </w:r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59462016">
            <w:r>
              <w:rPr>
                <w:webHidden/>
                <w:rStyle w:val="IndexLink"/>
                <w:rFonts w:eastAsia="Calibri Light"/>
              </w:rPr>
              <w:t>Pluralsight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17">
            <w:r>
              <w:rPr>
                <w:webHidden/>
                <w:rStyle w:val="IndexLink"/>
                <w:rFonts w:eastAsia="Calibri Light"/>
              </w:rPr>
              <w:t>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18">
            <w:r>
              <w:rPr>
                <w:webHidden/>
                <w:rStyle w:val="IndexLink"/>
                <w:rFonts w:eastAsia="Calibri"/>
              </w:rPr>
              <w:t>REST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19">
            <w:r>
              <w:rPr>
                <w:webHidden/>
                <w:rStyle w:val="IndexLink"/>
              </w:rPr>
              <w:t>Actor Based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0">
            <w:r>
              <w:rPr>
                <w:webHidden/>
                <w:rStyle w:val="IndexLink"/>
                <w:rFonts w:eastAsia="Calibri"/>
              </w:rPr>
              <w:t>Message Based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1">
            <w:r>
              <w:rPr>
                <w:webHidden/>
                <w:rStyle w:val="IndexLink"/>
                <w:rFonts w:eastAsia="Calibri"/>
              </w:rPr>
              <w:t>Enterprise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2">
            <w:r>
              <w:rPr>
                <w:webHidden/>
                <w:rStyle w:val="IndexLink"/>
              </w:rPr>
              <w:t>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3">
            <w:r>
              <w:rPr>
                <w:webHidden/>
                <w:rStyle w:val="IndexLink"/>
              </w:rPr>
              <w:t>Unit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4">
            <w:r>
              <w:rPr>
                <w:webHidden/>
                <w:rStyle w:val="IndexLink"/>
              </w:rPr>
              <w:t>Azure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5">
            <w:r>
              <w:rPr>
                <w:webHidden/>
                <w:rStyle w:val="IndexLink"/>
              </w:rPr>
              <w:t>AWS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6">
            <w:r>
              <w:rPr>
                <w:webHidden/>
                <w:rStyle w:val="IndexLink"/>
                <w:rFonts w:eastAsia="Calibri Light"/>
              </w:rPr>
              <w:t>.NET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7">
            <w:r>
              <w:rPr>
                <w:webHidden/>
                <w:rStyle w:val="IndexLink"/>
                <w:rFonts w:eastAsia="Calibri"/>
              </w:rPr>
              <w:t>ASP.NET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8">
            <w:r>
              <w:rPr>
                <w:webHidden/>
                <w:rStyle w:val="IndexLink"/>
              </w:rPr>
              <w:t>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29">
            <w:r>
              <w:rPr>
                <w:webHidden/>
                <w:rStyle w:val="IndexLink"/>
                <w:rFonts w:eastAsia="Calibri Light"/>
              </w:rPr>
              <w:t>Powershell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0">
            <w:r>
              <w:rPr>
                <w:webHidden/>
                <w:rStyle w:val="IndexLink"/>
              </w:rPr>
              <w:t>Data + BI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1">
            <w:r>
              <w:rPr>
                <w:webHidden/>
                <w:rStyle w:val="IndexLink"/>
                <w:rFonts w:eastAsia="Calibri"/>
              </w:rPr>
              <w:t>Linux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2">
            <w:r>
              <w:rPr>
                <w:webHidden/>
                <w:rStyle w:val="IndexLink"/>
                <w:rFonts w:eastAsia="Calibri"/>
              </w:rPr>
              <w:t>Gamedev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3">
            <w:r>
              <w:rPr>
                <w:webHidden/>
                <w:rStyle w:val="IndexLink"/>
                <w:rFonts w:eastAsia="Calibri Light"/>
              </w:rPr>
              <w:t>Windows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4">
            <w:r>
              <w:rPr>
                <w:webHidden/>
                <w:rStyle w:val="IndexLink"/>
              </w:rPr>
              <w:t>IIS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5">
            <w:r>
              <w:rPr>
                <w:webHidden/>
                <w:rStyle w:val="IndexLink"/>
              </w:rPr>
              <w:t>Front-End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6">
            <w:r>
              <w:rPr>
                <w:webHidden/>
                <w:rStyle w:val="IndexLink"/>
              </w:rPr>
              <w:t>Javascript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7">
            <w:r>
              <w:rPr>
                <w:webHidden/>
                <w:rStyle w:val="IndexLink"/>
              </w:rPr>
              <w:t>Javascript + React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8">
            <w:r>
              <w:rPr>
                <w:webHidden/>
                <w:rStyle w:val="IndexLink"/>
              </w:rPr>
              <w:t>ALM + Devops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39">
            <w:r>
              <w:rPr>
                <w:webHidden/>
                <w:rStyle w:val="IndexLink"/>
                <w:rFonts w:eastAsia="Calibri Light"/>
              </w:rPr>
              <w:t>Others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0">
            <w:r>
              <w:rPr>
                <w:webHidden/>
                <w:rStyle w:val="IndexLink"/>
              </w:rPr>
              <w:t>C++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1">
            <w:r>
              <w:rPr>
                <w:webHidden/>
                <w:rStyle w:val="IndexLink"/>
              </w:rPr>
              <w:t>Apache Camel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2">
            <w:r>
              <w:rPr>
                <w:webHidden/>
                <w:rStyle w:val="IndexLink"/>
              </w:rPr>
              <w:t>Scala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3">
            <w:r>
              <w:rPr>
                <w:webHidden/>
                <w:rStyle w:val="IndexLink"/>
                <w:rFonts w:eastAsia="Calibri Light" w:cs="Calibri Light" w:ascii="Calibri Light" w:hAnsi="Calibri Light"/>
              </w:rPr>
              <w:t>Coursera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4">
            <w:r>
              <w:rPr>
                <w:webHidden/>
                <w:rStyle w:val="IndexLink"/>
              </w:rPr>
              <w:t>Data Science Specialization (40% complete)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5">
            <w:r>
              <w:rPr>
                <w:webHidden/>
                <w:rStyle w:val="IndexLink"/>
              </w:rPr>
              <w:t>Career Readiness Specialization by University of California, Irvine (100% complete)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6">
            <w:r>
              <w:rPr>
                <w:webHidden/>
                <w:rStyle w:val="IndexLink"/>
              </w:rPr>
              <w:t>Software Product management Specialization (15% Complete)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7">
            <w:r>
              <w:rPr>
                <w:webHidden/>
                <w:rStyle w:val="IndexLink"/>
              </w:rPr>
              <w:t>Other Courses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8">
            <w:r>
              <w:rPr>
                <w:webHidden/>
                <w:rStyle w:val="IndexLink"/>
                <w:rFonts w:eastAsia="Calibri Light"/>
              </w:rPr>
              <w:t>Datastax Academy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49">
            <w:r>
              <w:rPr>
                <w:webHidden/>
                <w:rStyle w:val="IndexLink"/>
              </w:rPr>
              <w:t>Cassandra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0">
            <w:r>
              <w:rPr>
                <w:webHidden/>
                <w:rStyle w:val="IndexLink"/>
                <w:rFonts w:eastAsia="Calibri Light"/>
              </w:rPr>
              <w:t>eggHead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1">
            <w:r>
              <w:rPr>
                <w:webHidden/>
                <w:rStyle w:val="IndexLink"/>
              </w:rPr>
              <w:t>Javascript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2">
            <w:r>
              <w:rPr>
                <w:webHidden/>
                <w:rStyle w:val="IndexLink"/>
                <w:rFonts w:eastAsia="Calibri Light"/>
              </w:rPr>
              <w:t>Internet Series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3">
            <w:r>
              <w:rPr>
                <w:webHidden/>
                <w:rStyle w:val="IndexLink"/>
              </w:rPr>
              <w:t>C++ pages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4">
            <w:r>
              <w:rPr>
                <w:webHidden/>
                <w:rStyle w:val="IndexLink"/>
              </w:rPr>
              <w:t>Javascript Pages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5">
            <w:r>
              <w:rPr>
                <w:webHidden/>
                <w:rStyle w:val="IndexLink"/>
                <w:rFonts w:eastAsia="Calibri Light"/>
              </w:rPr>
              <w:t>Finance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6">
            <w:r>
              <w:rPr>
                <w:webHidden/>
                <w:rStyle w:val="IndexLink"/>
              </w:rPr>
              <w:t>Aswath Damodaran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7">
            <w:r>
              <w:rPr>
                <w:webHidden/>
                <w:rStyle w:val="IndexLink"/>
                <w:rFonts w:eastAsia="Calibri"/>
              </w:rPr>
              <w:t>Wall Street Training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8">
            <w:r>
              <w:rPr>
                <w:webHidden/>
                <w:rStyle w:val="IndexLink"/>
              </w:rPr>
              <w:t>CFA – Schewezer´s Course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59">
            <w:r>
              <w:rPr>
                <w:webHidden/>
                <w:rStyle w:val="IndexLink"/>
                <w:rFonts w:eastAsia="Calibri"/>
              </w:rPr>
              <w:t>Math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60">
            <w:r>
              <w:rPr>
                <w:webHidden/>
                <w:rStyle w:val="IndexLink"/>
                <w:rFonts w:eastAsia="Calibri"/>
              </w:rPr>
              <w:t>MIT OpenCourseWare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61">
            <w:r>
              <w:rPr>
                <w:webHidden/>
                <w:rStyle w:val="IndexLink"/>
                <w:rFonts w:eastAsia="Calibri"/>
              </w:rPr>
              <w:t>N. J. Wildberger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62">
            <w:r>
              <w:rPr>
                <w:webHidden/>
                <w:rStyle w:val="IndexLink"/>
                <w:rFonts w:eastAsia="Calibri"/>
              </w:rPr>
              <w:t>Events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59462063">
            <w:r>
              <w:rPr>
                <w:webHidden/>
                <w:rStyle w:val="IndexLink"/>
                <w:lang w:val="en"/>
              </w:rPr>
              <w:t>useR! 2016 international R User conference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_Toc459462063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5B9BD5" w:val="clear"/>
        <w:rPr>
          <w:rFonts w:eastAsia="Calibri Light"/>
        </w:rPr>
      </w:pPr>
      <w:bookmarkStart w:id="0" w:name="_Toc459462016"/>
      <w:bookmarkEnd w:id="0"/>
      <w:r>
        <w:rPr>
          <w:rFonts w:eastAsia="Calibri Light"/>
        </w:rPr>
        <w:t>Pluralsight</w:t>
      </w:r>
    </w:p>
    <w:p>
      <w:pPr>
        <w:pStyle w:val="Heading2"/>
        <w:rPr>
          <w:rFonts w:eastAsia="Calibri Light"/>
          <w:sz w:val="18"/>
        </w:rPr>
      </w:pPr>
      <w:bookmarkStart w:id="1" w:name="_Toc459462017"/>
      <w:bookmarkEnd w:id="1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webHidden/>
            <w:rStyle w:val="InternetLink"/>
            <w:rFonts w:eastAsia="Calibri"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webHidden/>
            <w:rStyle w:val="InternetLink"/>
            <w:rFonts w:eastAsia="Calibri"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webHidden/>
            <w:rStyle w:val="InternetLink"/>
            <w:rFonts w:eastAsia="Calibri"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webHidden/>
            <w:rStyle w:val="InternetLink"/>
            <w:rFonts w:eastAsia="Calibri"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webHidden/>
            <w:rStyle w:val="InternetLink"/>
            <w:rFonts w:eastAsia="Calibri"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webHidden/>
            <w:rStyle w:val="InternetLink"/>
            <w:rFonts w:eastAsia="Calibri"/>
          </w:rPr>
          <w:t>https://app.pluralsight.com/library/courses/microservices-architecture/table-of-contents</w:t>
        </w:r>
      </w:hyperlink>
    </w:p>
    <w:p>
      <w:pPr>
        <w:pStyle w:val="Heading2"/>
        <w:rPr>
          <w:rFonts w:eastAsia="Calibri"/>
        </w:rPr>
      </w:pPr>
      <w:bookmarkStart w:id="2" w:name="_Toc459462018"/>
      <w:bookmarkEnd w:id="2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webHidden/>
            <w:rStyle w:val="InternetLink"/>
            <w:rFonts w:eastAsia="Calibri" w:cs="Calibri"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webHidden/>
            <w:rStyle w:val="InternetLink"/>
            <w:rFonts w:eastAsia="Calibri" w:cs="Calibri"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3" w:name="_Toc459462019"/>
      <w:bookmarkEnd w:id="3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webHidden/>
            <w:rStyle w:val="InternetLink"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webHidden/>
            <w:rStyle w:val="InternetLink"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webHidden/>
            <w:rStyle w:val="InternetLink"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4" w:name="_Toc459462020"/>
      <w:bookmarkEnd w:id="4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webHidden/>
            <w:rStyle w:val="InternetLink"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webHidden/>
            <w:rStyle w:val="InternetLink"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webHidden/>
            <w:rStyle w:val="InternetLink"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>https://app.pluralsight.com/library/courses/microservices-nservicebus-scaling-applications/table-of-contents</w:t>
      </w:r>
    </w:p>
    <w:p>
      <w:pPr>
        <w:pStyle w:val="NoSpacing"/>
        <w:rPr/>
      </w:pPr>
      <w:r>
        <w:rPr/>
      </w:r>
    </w:p>
    <w:p>
      <w:pPr>
        <w:pStyle w:val="Heading2"/>
        <w:rPr>
          <w:rFonts w:eastAsia="Calibri"/>
        </w:rPr>
      </w:pPr>
      <w:bookmarkStart w:id="5" w:name="_Toc459462021"/>
      <w:bookmarkEnd w:id="5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webHidden/>
            <w:rStyle w:val="InternetLink"/>
          </w:rPr>
          <w:t>http://www.pluralsight.com/courses/understanding-enterprise-architecture</w:t>
        </w:r>
      </w:hyperlink>
    </w:p>
    <w:p>
      <w:pPr>
        <w:pStyle w:val="Heading2"/>
        <w:rPr>
          <w:color w:val="00000A"/>
          <w:u w:val="none"/>
        </w:rPr>
      </w:pPr>
      <w:bookmarkStart w:id="6" w:name="_Toc459462022"/>
      <w:bookmarkEnd w:id="6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webHidden/>
            <w:rStyle w:val="InternetLink"/>
          </w:rPr>
          <w:t>https://app.pluralsight.com/library/courses/software-process-management/table-of-contents</w:t>
        </w:r>
      </w:hyperlink>
    </w:p>
    <w:p>
      <w:pPr>
        <w:pStyle w:val="Heading2"/>
        <w:rPr>
          <w:color w:val="00000A"/>
          <w:u w:val="none"/>
        </w:rPr>
      </w:pPr>
      <w:bookmarkStart w:id="7" w:name="_Toc459462023"/>
      <w:bookmarkEnd w:id="7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webHidden/>
            <w:rStyle w:val="InternetLink"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webHidden/>
            <w:rStyle w:val="InternetLink"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webHidden/>
            <w:rStyle w:val="InternetLink"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webHidden/>
            <w:rStyle w:val="InternetLink"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webHidden/>
            <w:rStyle w:val="InternetLink"/>
          </w:rPr>
          <w:t>https://app.pluralsight.com/library/courses/specflow-2-0-business-readable-automated-tests/table-of-contents</w:t>
        </w:r>
      </w:hyperlink>
    </w:p>
    <w:p>
      <w:pPr>
        <w:pStyle w:val="Heading2"/>
        <w:rPr>
          <w:rFonts w:ascii="Calibri" w:hAnsi="Calibri" w:eastAsia="Calibri" w:cs="Calibri"/>
        </w:rPr>
      </w:pPr>
      <w:bookmarkStart w:id="8" w:name="_Toc459462024"/>
      <w:bookmarkEnd w:id="8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webHidden/>
            <w:rStyle w:val="InternetLink"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webHidden/>
            <w:rStyle w:val="InternetLink"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9" w:name="_Toc459462025"/>
      <w:bookmarkEnd w:id="9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webHidden/>
            <w:rStyle w:val="InternetLink"/>
          </w:rPr>
          <w:t>http://www.pluralsight.com/courses/aws-course</w:t>
        </w:r>
      </w:hyperlink>
    </w:p>
    <w:p>
      <w:pPr>
        <w:pStyle w:val="Heading2"/>
        <w:rPr>
          <w:rFonts w:eastAsia="Calibri Light"/>
          <w:sz w:val="18"/>
        </w:rPr>
      </w:pPr>
      <w:bookmarkStart w:id="10" w:name="_Toc459462026"/>
      <w:r>
        <w:rPr>
          <w:rFonts w:eastAsia="Calibri Light"/>
          <w:sz w:val="18"/>
        </w:rPr>
        <w:t>.</w:t>
      </w:r>
      <w:bookmarkEnd w:id="1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webHidden/>
            <w:rStyle w:val="InternetLink"/>
            <w:rFonts w:eastAsia="Calibri"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webHidden/>
            <w:rStyle w:val="InternetLink"/>
            <w:rFonts w:eastAsia="Calibri"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webHidden/>
            <w:rStyle w:val="InternetLink"/>
            <w:rFonts w:eastAsia="Calibri"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webHidden/>
            <w:rStyle w:val="InternetLink"/>
            <w:rFonts w:eastAsia="Calibri"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webHidden/>
            <w:rStyle w:val="InternetLink"/>
            <w:rFonts w:eastAsia="Calibri"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webHidden/>
            <w:rStyle w:val="InternetLink"/>
            <w:rFonts w:eastAsia="Calibri"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webHidden/>
            <w:rStyle w:val="InternetLink"/>
            <w:rFonts w:eastAsia="Calibri"/>
          </w:rPr>
          <w:t>http://www.pluralsight.com/courses/dotnet-internals-adv-debug</w:t>
        </w:r>
      </w:hyperlink>
    </w:p>
    <w:p>
      <w:pPr>
        <w:pStyle w:val="Heading2"/>
        <w:rPr>
          <w:rFonts w:eastAsia="Calibri"/>
        </w:rPr>
      </w:pPr>
      <w:bookmarkStart w:id="11" w:name="_Toc459462027"/>
      <w:bookmarkEnd w:id="11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webHidden/>
            <w:rStyle w:val="InternetLink"/>
            <w:rFonts w:eastAsia="Calibri"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webHidden/>
            <w:rStyle w:val="InternetLink"/>
            <w:rFonts w:eastAsia="Calibri"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webHidden/>
            <w:rStyle w:val="InternetLink"/>
            <w:rFonts w:eastAsia="Calibri"/>
          </w:rPr>
          <w:t>https://www.pluralsight.com/courses/oauth-secure-asp-dot-net-api</w:t>
        </w:r>
      </w:hyperlink>
    </w:p>
    <w:p>
      <w:pPr>
        <w:pStyle w:val="Heading2"/>
        <w:rPr/>
      </w:pPr>
      <w:bookmarkStart w:id="12" w:name="_Toc459462028"/>
      <w:bookmarkEnd w:id="12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webHidden/>
            <w:rStyle w:val="InternetLink"/>
          </w:rPr>
          <w:t>https://app.pluralsight.com/library/courses/using-gitflow/description</w:t>
        </w:r>
      </w:hyperlink>
    </w:p>
    <w:p>
      <w:pPr>
        <w:pStyle w:val="Heading2"/>
        <w:rPr>
          <w:rFonts w:eastAsia="Calibri Light"/>
        </w:rPr>
      </w:pPr>
      <w:bookmarkStart w:id="13" w:name="_Toc459462029"/>
      <w:bookmarkEnd w:id="13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webHidden/>
            <w:rStyle w:val="InternetLink"/>
            <w:rFonts w:eastAsia="Calibri"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webHidden/>
            <w:rStyle w:val="InternetLink"/>
            <w:rFonts w:eastAsia="Calibri"/>
          </w:rPr>
          <w:t>http://www.pluralsight.com/courses/case-for-powershell</w:t>
        </w:r>
      </w:hyperlink>
    </w:p>
    <w:p>
      <w:pPr>
        <w:pStyle w:val="Heading2"/>
        <w:rPr/>
      </w:pPr>
      <w:bookmarkStart w:id="14" w:name="_Toc459462030"/>
      <w:bookmarkEnd w:id="14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webHidden/>
            <w:rStyle w:val="InternetLink"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webHidden/>
            <w:rStyle w:val="InternetLink"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webHidden/>
            <w:rStyle w:val="InternetLink"/>
            <w:rFonts w:eastAsia="Calibri" w:cs="Calibri"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webHidden/>
            <w:rStyle w:val="InternetLink"/>
            <w:rFonts w:cs="Segoe UI" w:ascii="Segoe UI" w:hAnsi="Segoe UI"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webHidden/>
            <w:rStyle w:val="InternetLink"/>
            <w:rFonts w:cs="Segoe UI" w:ascii="Segoe UI" w:hAnsi="Segoe UI"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webHidden/>
            <w:rStyle w:val="InternetLink"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webHidden/>
            <w:rStyle w:val="InternetLink"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r>
        <w:rPr>
          <w:lang w:val="pt-BR"/>
        </w:rPr>
        <w:t>https://app.pluralsight.com/library/courses/hazelcast-getting-started/table-of-contents</w:t>
      </w:r>
    </w:p>
    <w:p>
      <w:pPr>
        <w:pStyle w:val="Heading2"/>
        <w:rPr>
          <w:u w:val="none"/>
          <w:lang w:val="pt-BR"/>
        </w:rPr>
      </w:pPr>
      <w:bookmarkStart w:id="15" w:name="_Toc459462031"/>
      <w:bookmarkEnd w:id="15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46">
        <w:r>
          <w:rPr>
            <w:webHidden/>
            <w:rStyle w:val="InternetLink"/>
            <w:rFonts w:eastAsia="Calibri"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47">
        <w:r>
          <w:rPr>
            <w:webHidden/>
            <w:rStyle w:val="InternetLink"/>
            <w:rFonts w:eastAsia="Calibri"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48">
        <w:r>
          <w:rPr>
            <w:webHidden/>
            <w:rStyle w:val="InternetLink"/>
            <w:rFonts w:eastAsia="Calibri"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49">
        <w:r>
          <w:rPr>
            <w:webHidden/>
            <w:rStyle w:val="InternetLink"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0">
        <w:r>
          <w:rPr>
            <w:webHidden/>
            <w:rStyle w:val="InternetLink"/>
          </w:rPr>
          <w:t>https://app.pluralsight.com/library/courses/security-enhanced-linux-selinux-fundamentals/table-of-contents</w:t>
        </w:r>
      </w:hyperlink>
    </w:p>
    <w:p>
      <w:pPr>
        <w:pStyle w:val="Heading2"/>
        <w:rPr>
          <w:rFonts w:eastAsia="Calibri"/>
        </w:rPr>
      </w:pPr>
      <w:bookmarkStart w:id="16" w:name="_Toc459462032"/>
      <w:bookmarkEnd w:id="16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1">
        <w:r>
          <w:rPr>
            <w:webHidden/>
            <w:rStyle w:val="InternetLink"/>
            <w:rFonts w:eastAsia="Calibri" w:cs="Calibri"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2">
        <w:r>
          <w:rPr>
            <w:webHidden/>
            <w:rStyle w:val="InternetLink"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3">
        <w:r>
          <w:rPr>
            <w:webHidden/>
            <w:rStyle w:val="InternetLink"/>
            <w:rFonts w:eastAsia="Calibri"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/>
      </w:pPr>
      <w:hyperlink r:id="rId54">
        <w:r>
          <w:rPr>
            <w:webHidden/>
            <w:rStyle w:val="InternetLink"/>
            <w:rFonts w:eastAsia="Calibri Light" w:cs="Calibri Light"/>
          </w:rPr>
          <w:t>http://www.pluralsight.com/courses/introduction-c-unity-876</w:t>
        </w:r>
      </w:hyperlink>
    </w:p>
    <w:p>
      <w:pPr>
        <w:pStyle w:val="Heading2"/>
        <w:rPr>
          <w:rFonts w:eastAsia="Calibri Light"/>
        </w:rPr>
      </w:pPr>
      <w:bookmarkStart w:id="17" w:name="_Toc459462033"/>
      <w:bookmarkEnd w:id="17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5">
        <w:r>
          <w:rPr>
            <w:webHidden/>
            <w:rStyle w:val="InternetLink"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56">
        <w:r>
          <w:rPr>
            <w:webHidden/>
            <w:rStyle w:val="InternetLink"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57">
        <w:r>
          <w:rPr>
            <w:webHidden/>
            <w:rStyle w:val="InternetLink"/>
          </w:rPr>
          <w:t>http://www.pluralsight.com/courses/windows-internals-3</w:t>
        </w:r>
      </w:hyperlink>
    </w:p>
    <w:p>
      <w:pPr>
        <w:pStyle w:val="Heading2"/>
        <w:shd w:fill="DEEAF6" w:val="clear"/>
        <w:rPr/>
      </w:pPr>
      <w:bookmarkStart w:id="18" w:name="_Toc459462034"/>
      <w:bookmarkEnd w:id="18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58">
        <w:r>
          <w:rPr>
            <w:webHidden/>
            <w:rStyle w:val="InternetLink"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59">
        <w:r>
          <w:rPr>
            <w:webHidden/>
            <w:rStyle w:val="InternetLink"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0">
        <w:r>
          <w:rPr>
            <w:webHidden/>
            <w:rStyle w:val="InternetLink"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1">
        <w:r>
          <w:rPr>
            <w:webHidden/>
            <w:rStyle w:val="InternetLink"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2">
        <w:r>
          <w:rPr>
            <w:webHidden/>
            <w:rStyle w:val="InternetLink"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3">
        <w:r>
          <w:rPr>
            <w:webHidden/>
            <w:rStyle w:val="InternetLink"/>
          </w:rPr>
          <w:t>http://www.pluralsight.com/courses/url-rewrite-for-developers</w:t>
        </w:r>
      </w:hyperlink>
    </w:p>
    <w:p>
      <w:pPr>
        <w:pStyle w:val="Heading2"/>
        <w:rPr/>
      </w:pPr>
      <w:bookmarkStart w:id="19" w:name="_Toc459462035"/>
      <w:bookmarkEnd w:id="19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4">
        <w:r>
          <w:rPr>
            <w:webHidden/>
            <w:rStyle w:val="InternetLink"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5">
        <w:r>
          <w:rPr>
            <w:webHidden/>
            <w:rStyle w:val="InternetLink"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66">
        <w:r>
          <w:rPr>
            <w:webHidden/>
            <w:rStyle w:val="InternetLink"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67">
        <w:r>
          <w:rPr>
            <w:webHidden/>
            <w:rStyle w:val="InternetLink"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68">
        <w:r>
          <w:rPr>
            <w:webHidden/>
            <w:rStyle w:val="InternetLink"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69">
        <w:r>
          <w:rPr>
            <w:webHidden/>
            <w:rStyle w:val="InternetLink"/>
            <w:rFonts w:eastAsia="Calibri" w:cs="Calibri"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>https://app.pluralsight.com/library/courses/webpack-fundamentals/table-of-contents</w:t>
      </w:r>
    </w:p>
    <w:p>
      <w:pPr>
        <w:pStyle w:val="Heading2"/>
        <w:rPr/>
      </w:pPr>
      <w:bookmarkStart w:id="20" w:name="_Toc459462036"/>
      <w:bookmarkEnd w:id="2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0">
        <w:r>
          <w:rPr>
            <w:webHidden/>
            <w:rStyle w:val="InternetLink"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1">
        <w:r>
          <w:rPr>
            <w:webHidden/>
            <w:rStyle w:val="InternetLink"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hyperlink r:id="rId72">
        <w:r>
          <w:rPr>
            <w:webHidden/>
            <w:rStyle w:val="InternetLink"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3">
        <w:r>
          <w:rPr>
            <w:webHidden/>
            <w:rStyle w:val="InternetLink"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4">
        <w:r>
          <w:rPr>
            <w:webHidden/>
            <w:rStyle w:val="InternetLink"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5">
        <w:r>
          <w:rPr>
            <w:webHidden/>
            <w:rStyle w:val="InternetLink"/>
          </w:rPr>
          <w:t>https://www.pluralsight.com/courses/hardcore-functional-programming-javascript</w:t>
        </w:r>
      </w:hyperlink>
    </w:p>
    <w:p>
      <w:pPr>
        <w:pStyle w:val="Heading2"/>
        <w:rPr>
          <w:color w:val="00000A"/>
          <w:u w:val="none"/>
        </w:rPr>
      </w:pPr>
      <w:bookmarkStart w:id="21" w:name="_Toc459462037"/>
      <w:bookmarkEnd w:id="21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76">
        <w:r>
          <w:rPr>
            <w:webHidden/>
            <w:rStyle w:val="InternetLink"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77">
        <w:r>
          <w:rPr>
            <w:webHidden/>
            <w:rStyle w:val="InternetLink"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78">
        <w:r>
          <w:rPr>
            <w:webHidden/>
            <w:rStyle w:val="InternetLink"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22" w:name="_Toc459462038"/>
      <w:bookmarkEnd w:id="22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79">
        <w:r>
          <w:rPr>
            <w:webHidden/>
            <w:rStyle w:val="InternetLink"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0">
        <w:r>
          <w:rPr>
            <w:webHidden/>
            <w:rStyle w:val="InternetLink"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1">
        <w:r>
          <w:rPr>
            <w:webHidden/>
            <w:rStyle w:val="InternetLink"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2">
        <w:r>
          <w:rPr>
            <w:webHidden/>
            <w:rStyle w:val="InternetLink"/>
          </w:rPr>
          <w:t>https://app.pluralsight.com/library/courses/ansible-windows-getting-started/table-of-contents</w:t>
        </w:r>
      </w:hyperlink>
    </w:p>
    <w:p>
      <w:pPr>
        <w:pStyle w:val="Heading2"/>
        <w:rPr>
          <w:rFonts w:eastAsia="Calibri Light"/>
          <w:sz w:val="18"/>
        </w:rPr>
      </w:pPr>
      <w:bookmarkStart w:id="23" w:name="_Toc459462039"/>
      <w:bookmarkEnd w:id="23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3">
        <w:r>
          <w:rPr>
            <w:webHidden/>
            <w:rStyle w:val="InternetLink"/>
            <w:rFonts w:eastAsia="Calibri" w:cs="Calibri"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4">
        <w:r>
          <w:rPr>
            <w:webHidden/>
            <w:rStyle w:val="InternetLink"/>
            <w:rFonts w:eastAsia="Calibri" w:cs="Calibri"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5">
        <w:r>
          <w:rPr>
            <w:webHidden/>
            <w:rStyle w:val="InternetLink"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</w:p>
    <w:p>
      <w:pPr>
        <w:pStyle w:val="NoSpacing"/>
        <w:rPr/>
      </w:pPr>
      <w:hyperlink r:id="rId86">
        <w:r>
          <w:rPr>
            <w:webHidden/>
            <w:rStyle w:val="InternetLink"/>
          </w:rPr>
          <w:t>https://app.pluralsight.com/library/courses/picturing-architecture-uml/table-of-contents</w:t>
        </w:r>
      </w:hyperlink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fill="DEEAF6" w:val="clear"/>
        <w:rPr/>
      </w:pPr>
      <w:bookmarkStart w:id="24" w:name="_Toc459462040"/>
      <w:bookmarkEnd w:id="24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87">
        <w:r>
          <w:rPr>
            <w:webHidden/>
            <w:rStyle w:val="InternetLink"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88">
        <w:r>
          <w:rPr>
            <w:webHidden/>
            <w:rStyle w:val="InternetLink"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89">
        <w:r>
          <w:rPr>
            <w:webHidden/>
            <w:rStyle w:val="InternetLink"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90">
        <w:r>
          <w:rPr>
            <w:webHidden/>
            <w:rStyle w:val="InternetLink"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91">
        <w:r>
          <w:rPr>
            <w:webHidden/>
            <w:rStyle w:val="InternetLink"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92">
        <w:r>
          <w:rPr>
            <w:webHidden/>
            <w:rStyle w:val="InternetLink"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93">
        <w:r>
          <w:rPr>
            <w:webHidden/>
            <w:rStyle w:val="InternetLink"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94">
        <w:r>
          <w:rPr>
            <w:webHidden/>
            <w:rStyle w:val="InternetLink"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25" w:name="_Toc459462041"/>
      <w:bookmarkEnd w:id="25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95">
        <w:r>
          <w:rPr>
            <w:webHidden/>
            <w:rStyle w:val="InternetLink"/>
          </w:rPr>
          <w:t>https://app.pluralsight.com/library/courses/apache-camel-intro-integration/table-of-contents</w:t>
        </w:r>
      </w:hyperlink>
    </w:p>
    <w:p>
      <w:pPr>
        <w:pStyle w:val="Heading2"/>
        <w:rPr>
          <w:color w:val="00000A"/>
          <w:u w:val="none"/>
        </w:rPr>
      </w:pPr>
      <w:bookmarkStart w:id="26" w:name="_Toc459462042"/>
      <w:bookmarkEnd w:id="26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96">
        <w:r>
          <w:rPr>
            <w:webHidden/>
            <w:rStyle w:val="InternetLink"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/>
      </w:pPr>
      <w:hyperlink r:id="rId97">
        <w:r>
          <w:rPr>
            <w:webHidden/>
            <w:rStyle w:val="InternetLink"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5B9BD5" w:val="clear"/>
        <w:rPr>
          <w:rFonts w:eastAsia="Calibri Light"/>
        </w:rPr>
      </w:pPr>
      <w:bookmarkStart w:id="27" w:name="_Toc459462043"/>
      <w:bookmarkEnd w:id="27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28" w:name="_Toc459462044"/>
      <w:bookmarkEnd w:id="28"/>
      <w:r>
        <w:rPr/>
        <w:t>Data Science Specialization (40% complete)</w:t>
      </w:r>
    </w:p>
    <w:p>
      <w:pPr>
        <w:pStyle w:val="NoSpacing"/>
        <w:rPr/>
      </w:pPr>
      <w:hyperlink r:id="rId98">
        <w:r>
          <w:rPr>
            <w:webHidden/>
            <w:rStyle w:val="InternetLink"/>
            <w:b/>
            <w:sz w:val="22"/>
            <w:szCs w:val="22"/>
          </w:rPr>
          <w:t>https://www.coursera.org/specializations/jhu-data-science/</w:t>
        </w:r>
      </w:hyperlink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99">
        <w:r>
          <w:rPr>
            <w:webHidden/>
            <w:rStyle w:val="InternetLink"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00">
        <w:r>
          <w:rPr>
            <w:webHidden/>
            <w:rStyle w:val="InternetLink"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01">
        <w:r>
          <w:rPr>
            <w:webHidden/>
            <w:rStyle w:val="InternetLink"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2">
        <w:r>
          <w:rPr>
            <w:webHidden/>
            <w:rStyle w:val="InternetLink"/>
          </w:rPr>
          <w:t>https://www.coursera.org/account/accomplishments/certificate/GS9RVUZHW9VE</w:t>
        </w:r>
      </w:hyperlink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03">
        <w:r>
          <w:rPr>
            <w:webHidden/>
            <w:rStyle w:val="InternetLink"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4">
        <w:r>
          <w:rPr>
            <w:webHidden/>
            <w:rStyle w:val="InternetLink"/>
          </w:rPr>
          <w:t>https://www.coursera.org/account/accomplishments/certificate/82N3XHZCGB4G</w:t>
        </w:r>
      </w:hyperlink>
    </w:p>
    <w:p>
      <w:pPr>
        <w:pStyle w:val="Heading2"/>
        <w:rPr>
          <w:rFonts w:ascii="Calibri" w:hAnsi="Calibri" w:eastAsia="Calibri" w:cs="Calibri"/>
        </w:rPr>
      </w:pPr>
      <w:bookmarkStart w:id="29" w:name="_Toc459462045"/>
      <w:bookmarkEnd w:id="29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05">
        <w:r>
          <w:rPr>
            <w:webHidden/>
            <w:rStyle w:val="InternetLink"/>
            <w:rFonts w:eastAsia="Calibri" w:cs="Calibri"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06">
        <w:r>
          <w:rPr>
            <w:webHidden/>
            <w:rStyle w:val="InternetLink"/>
            <w:rFonts w:eastAsia="Calibri" w:cs="Calibri"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07">
        <w:r>
          <w:rPr>
            <w:webHidden/>
            <w:rStyle w:val="InternetLink"/>
            <w:rFonts w:eastAsia="Calibri" w:cs="Calibri"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08">
        <w:r>
          <w:rPr>
            <w:webHidden/>
            <w:rStyle w:val="InternetLink"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09">
        <w:r>
          <w:rPr>
            <w:webHidden/>
            <w:rStyle w:val="InternetLink"/>
            <w:rFonts w:eastAsia="Calibri" w:cs="Calibri"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10">
        <w:r>
          <w:rPr>
            <w:webHidden/>
            <w:rStyle w:val="InternetLink"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11">
        <w:r>
          <w:rPr>
            <w:webHidden/>
            <w:rStyle w:val="InternetLink"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12">
        <w:r>
          <w:rPr>
            <w:webHidden/>
            <w:rStyle w:val="InternetLink"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13">
        <w:r>
          <w:rPr>
            <w:webHidden/>
            <w:rStyle w:val="InternetLink"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14">
        <w:r>
          <w:rPr>
            <w:webHidden/>
            <w:rStyle w:val="InternetLink"/>
            <w:rFonts w:eastAsia="Calibri" w:cs="Calibri"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15">
        <w:r>
          <w:rPr>
            <w:webHidden/>
            <w:rStyle w:val="InternetLink"/>
            <w:rFonts w:eastAsia="Calibri" w:cs="Calibri"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16">
        <w:r>
          <w:rPr>
            <w:webHidden/>
            <w:rStyle w:val="InternetLink"/>
            <w:rFonts w:eastAsia="Calibri" w:cs="Calibri"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17">
        <w:r>
          <w:rPr>
            <w:webHidden/>
            <w:rStyle w:val="InternetLink"/>
            <w:rFonts w:eastAsia="Calibri" w:cs="Calibri"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18">
        <w:r>
          <w:rPr>
            <w:webHidden/>
            <w:rStyle w:val="InternetLink"/>
            <w:rFonts w:eastAsia="Calibri" w:cs="Calibri"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30" w:name="_Toc459462046"/>
      <w:bookmarkEnd w:id="30"/>
      <w:r>
        <w:rPr/>
        <w:t>Software Product management Specialization (15% Complete)</w:t>
      </w:r>
    </w:p>
    <w:p>
      <w:pPr>
        <w:pStyle w:val="NoSpacing"/>
        <w:rPr/>
      </w:pPr>
      <w:hyperlink r:id="rId119">
        <w:r>
          <w:rPr>
            <w:webHidden/>
            <w:rStyle w:val="InternetLink"/>
            <w:b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20">
        <w:r>
          <w:rPr>
            <w:webHidden/>
            <w:rStyle w:val="InternetLink"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>Certificate: https://www.coursera.org/account/accomplishments/records/WNV98MBP86QE</w:t>
      </w:r>
    </w:p>
    <w:p>
      <w:pPr>
        <w:pStyle w:val="Heading2"/>
        <w:rPr/>
      </w:pPr>
      <w:bookmarkStart w:id="31" w:name="_Toc459462047"/>
      <w:bookmarkEnd w:id="31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21">
        <w:r>
          <w:rPr>
            <w:webHidden/>
            <w:rStyle w:val="InternetLink"/>
            <w:rFonts w:eastAsia="Calibri"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/>
      </w:pPr>
      <w:hyperlink r:id="rId122">
        <w:r>
          <w:rPr>
            <w:webHidden/>
            <w:rStyle w:val="InternetLink"/>
            <w:rFonts w:eastAsia="Calibri"/>
          </w:rPr>
          <w:t>https://www.coursera.org/instructor/kjellk</w:t>
        </w:r>
      </w:hyperlink>
    </w:p>
    <w:p>
      <w:pPr>
        <w:pStyle w:val="NoSpacing"/>
        <w:rPr/>
      </w:pPr>
      <w:hyperlink r:id="rId123">
        <w:r>
          <w:rPr>
            <w:webHidden/>
            <w:rStyle w:val="InternetLink"/>
            <w:rFonts w:eastAsia="Calibri"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5B9BD5" w:val="clear"/>
        <w:rPr>
          <w:rFonts w:eastAsia="Calibri Light"/>
        </w:rPr>
      </w:pPr>
      <w:bookmarkStart w:id="32" w:name="_Toc459462048"/>
      <w:bookmarkEnd w:id="32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33" w:name="_Toc459462049"/>
      <w:bookmarkEnd w:id="33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Heading1"/>
        <w:rPr>
          <w:rFonts w:eastAsia="Calibri Light"/>
        </w:rPr>
      </w:pPr>
      <w:bookmarkStart w:id="34" w:name="_Toc459462050"/>
      <w:bookmarkEnd w:id="34"/>
      <w:r>
        <w:rPr>
          <w:rFonts w:eastAsia="Calibri Light"/>
        </w:rPr>
        <w:t>eggHead</w:t>
      </w:r>
    </w:p>
    <w:p>
      <w:pPr>
        <w:pStyle w:val="Heading2"/>
        <w:rPr/>
      </w:pPr>
      <w:bookmarkStart w:id="35" w:name="_Toc459462051"/>
      <w:bookmarkEnd w:id="35"/>
      <w:r>
        <w:rPr/>
        <w:t>Javascript</w:t>
      </w:r>
    </w:p>
    <w:p>
      <w:pPr>
        <w:pStyle w:val="NoSpacing"/>
        <w:rPr/>
      </w:pPr>
      <w:r>
        <w:rPr/>
        <w:t>Getting Started with Redux</w:t>
      </w:r>
    </w:p>
    <w:p>
      <w:pPr>
        <w:pStyle w:val="NoSpacing"/>
        <w:rPr/>
      </w:pPr>
      <w:hyperlink r:id="rId124">
        <w:r>
          <w:rPr>
            <w:webHidden/>
            <w:rStyle w:val="InternetLink"/>
          </w:rPr>
          <w:t>https://egghead.io/lessons/javascript-redux-extracting-container-components-filterlink</w:t>
        </w:r>
      </w:hyperlink>
    </w:p>
    <w:p>
      <w:pPr>
        <w:pStyle w:val="Heading1"/>
        <w:rPr>
          <w:rFonts w:eastAsia="Calibri Light"/>
        </w:rPr>
      </w:pPr>
      <w:bookmarkStart w:id="36" w:name="_Toc459462052"/>
      <w:bookmarkEnd w:id="36"/>
      <w:r>
        <w:rPr>
          <w:rFonts w:eastAsia="Calibri Light"/>
        </w:rPr>
        <w:t>Internet Series</w:t>
      </w:r>
    </w:p>
    <w:p>
      <w:pPr>
        <w:pStyle w:val="Heading2"/>
        <w:rPr/>
      </w:pPr>
      <w:bookmarkStart w:id="37" w:name="_Toc459462053"/>
      <w:bookmarkEnd w:id="37"/>
      <w:r>
        <w:rPr/>
        <w:t>C++ pages</w:t>
      </w:r>
    </w:p>
    <w:p>
      <w:pPr>
        <w:pStyle w:val="NoSpacing"/>
        <w:rPr>
          <w:b/>
          <w:b/>
        </w:rPr>
      </w:pPr>
      <w:r>
        <w:rPr>
          <w:b/>
        </w:rPr>
        <w:t>Keny Kerr – Modern Windows C++</w:t>
      </w:r>
    </w:p>
    <w:p>
      <w:pPr>
        <w:pStyle w:val="NoSpacing"/>
        <w:rPr/>
      </w:pPr>
      <w:hyperlink r:id="rId125">
        <w:r>
          <w:rPr>
            <w:webHidden/>
            <w:rStyle w:val="InternetLink"/>
          </w:rPr>
          <w:t>https://kennykerr.ca/2010/12/02/the-new-c-for-the-new-windows/</w:t>
        </w:r>
      </w:hyperlink>
    </w:p>
    <w:p>
      <w:pPr>
        <w:pStyle w:val="NoSpacing"/>
        <w:rPr/>
      </w:pPr>
      <w:hyperlink r:id="rId126">
        <w:r>
          <w:rPr>
            <w:webHidden/>
            <w:rStyle w:val="InternetLink"/>
          </w:rPr>
          <w:t>https://kennykerr.ca/2010/12/08/the-new-c-for-the-new-windows-part-0-putting-bugs-into-buckets/</w:t>
        </w:r>
      </w:hyperlink>
    </w:p>
    <w:p>
      <w:pPr>
        <w:pStyle w:val="NoSpacing"/>
        <w:rPr>
          <w:b/>
          <w:b/>
        </w:rPr>
      </w:pPr>
      <w:r>
        <w:rPr>
          <w:b/>
        </w:rPr>
        <w:t>Keny Kerr – MSDN Column</w:t>
      </w:r>
    </w:p>
    <w:p>
      <w:pPr>
        <w:pStyle w:val="NoSpacing"/>
        <w:rPr/>
      </w:pPr>
      <w:hyperlink r:id="rId127">
        <w:r>
          <w:rPr>
            <w:webHidden/>
            <w:rStyle w:val="InternetLink"/>
          </w:rPr>
          <w:t>http://msdn.microsoft.com/en-us/magazine/hh288076.aspx</w:t>
        </w:r>
      </w:hyperlink>
    </w:p>
    <w:p>
      <w:pPr>
        <w:pStyle w:val="NoSpacing"/>
        <w:rPr/>
      </w:pPr>
      <w:hyperlink r:id="rId128">
        <w:r>
          <w:rPr>
            <w:webHidden/>
            <w:rStyle w:val="InternetLink"/>
          </w:rPr>
          <w:t>http://msdn.microsoft.com/en-ca/magazine/hh335066.aspx</w:t>
        </w:r>
      </w:hyperlink>
    </w:p>
    <w:p>
      <w:pPr>
        <w:pStyle w:val="NoSpacing"/>
        <w:rPr/>
      </w:pPr>
      <w:hyperlink r:id="rId129">
        <w:r>
          <w:rPr>
            <w:webHidden/>
            <w:rStyle w:val="InternetLink"/>
          </w:rPr>
          <w:t>http://msdn.microsoft.com/en-us/magazine/hh394144.aspx</w:t>
        </w:r>
      </w:hyperlink>
    </w:p>
    <w:p>
      <w:pPr>
        <w:pStyle w:val="NoSpacing"/>
        <w:rPr/>
      </w:pPr>
      <w:hyperlink r:id="rId130">
        <w:r>
          <w:rPr>
            <w:webHidden/>
            <w:rStyle w:val="InternetLink"/>
          </w:rPr>
          <w:t>http://msdn.microsoft.com/en-us/magazine/hh456398.aspx</w:t>
        </w:r>
      </w:hyperlink>
    </w:p>
    <w:p>
      <w:pPr>
        <w:pStyle w:val="NoSpacing"/>
        <w:rPr/>
      </w:pPr>
      <w:hyperlink r:id="rId131">
        <w:r>
          <w:rPr>
            <w:webHidden/>
            <w:rStyle w:val="InternetLink"/>
          </w:rPr>
          <w:t>http://msdn.microsoft.com/magazine/hh547107.aspx</w:t>
        </w:r>
      </w:hyperlink>
    </w:p>
    <w:p>
      <w:pPr>
        <w:pStyle w:val="NoSpacing"/>
        <w:rPr/>
      </w:pPr>
      <w:hyperlink r:id="rId132">
        <w:r>
          <w:rPr>
            <w:webHidden/>
            <w:rStyle w:val="InternetLink"/>
          </w:rPr>
          <w:t>http://msdn.microsoft.com/magazine/hh580731.aspx</w:t>
        </w:r>
      </w:hyperlink>
    </w:p>
    <w:p>
      <w:pPr>
        <w:pStyle w:val="NoSpacing"/>
        <w:rPr/>
      </w:pPr>
      <w:hyperlink r:id="rId133">
        <w:r>
          <w:rPr>
            <w:webHidden/>
            <w:rStyle w:val="InternetLink"/>
          </w:rPr>
          <w:t>http://msdn.microsoft.com/magazine/jj553509.aspx</w:t>
        </w:r>
      </w:hyperlink>
    </w:p>
    <w:p>
      <w:pPr>
        <w:pStyle w:val="NoSpacing"/>
        <w:rPr/>
      </w:pPr>
      <w:hyperlink r:id="rId134">
        <w:r>
          <w:rPr>
            <w:webHidden/>
            <w:rStyle w:val="InternetLink"/>
          </w:rPr>
          <w:t>http://msdn.microsoft.com/magazine/jj618294.aspx</w:t>
        </w:r>
      </w:hyperlink>
    </w:p>
    <w:p>
      <w:pPr>
        <w:pStyle w:val="NoSpacing"/>
        <w:rPr/>
      </w:pPr>
      <w:hyperlink r:id="rId135">
        <w:r>
          <w:rPr>
            <w:webHidden/>
            <w:rStyle w:val="InternetLink"/>
          </w:rPr>
          <w:t>http://msdn.microsoft.com/magazine/jj658968.aspx</w:t>
        </w:r>
      </w:hyperlink>
    </w:p>
    <w:p>
      <w:pPr>
        <w:pStyle w:val="Heading2"/>
        <w:rPr/>
      </w:pPr>
      <w:bookmarkStart w:id="38" w:name="_Toc459462054"/>
      <w:bookmarkEnd w:id="38"/>
      <w:r>
        <w:rPr/>
        <w:t>Javascript Pages</w:t>
      </w:r>
    </w:p>
    <w:p>
      <w:pPr>
        <w:pStyle w:val="NoSpacing"/>
        <w:rPr>
          <w:b/>
          <w:b/>
        </w:rPr>
      </w:pPr>
      <w:r>
        <w:rPr>
          <w:b/>
          <w:color w:val="00000A"/>
          <w:u w:val="none"/>
        </w:rPr>
        <w:t>Dom Enlightenment</w:t>
      </w:r>
    </w:p>
    <w:p>
      <w:pPr>
        <w:pStyle w:val="NoSpacing"/>
        <w:rPr/>
      </w:pPr>
      <w:hyperlink r:id="rId136">
        <w:r>
          <w:rPr>
            <w:webHidden/>
            <w:rStyle w:val="InternetLink"/>
          </w:rPr>
          <w:t>http://www.domenlightenment.com/</w:t>
        </w:r>
      </w:hyperlink>
    </w:p>
    <w:p>
      <w:pPr>
        <w:pStyle w:val="NoSpacing"/>
        <w:rPr>
          <w:b/>
          <w:b/>
        </w:rPr>
      </w:pPr>
      <w:r>
        <w:rPr>
          <w:b/>
        </w:rPr>
        <w:t>Deep dive into the murky waters of script loading</w:t>
      </w:r>
    </w:p>
    <w:p>
      <w:pPr>
        <w:pStyle w:val="NoSpacing"/>
        <w:rPr/>
      </w:pPr>
      <w:hyperlink r:id="rId137">
        <w:r>
          <w:rPr>
            <w:webHidden/>
            <w:rStyle w:val="InternetLink"/>
          </w:rPr>
          <w:t>http://www.html5rocks.com/en/tutorials/speed/script-loading/</w:t>
        </w:r>
      </w:hyperlink>
    </w:p>
    <w:p>
      <w:pPr>
        <w:pStyle w:val="NoSpacing"/>
        <w:rPr>
          <w:b/>
          <w:b/>
        </w:rPr>
      </w:pPr>
      <w:r>
        <w:rPr>
          <w:b/>
        </w:rPr>
        <w:t>Real–world HTTP/2: 400gb of images per day</w:t>
      </w:r>
    </w:p>
    <w:p>
      <w:pPr>
        <w:pStyle w:val="NoSpacing"/>
        <w:rPr/>
      </w:pPr>
      <w:hyperlink r:id="rId138">
        <w:r>
          <w:rPr>
            <w:webHidden/>
            <w:rStyle w:val="InternetLink"/>
          </w:rPr>
          <w:t>https://99designs.com.au/tech-blog/blog/2016/07/14/real-world-http-2-400gb-of-images-per-day/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Pure rendering in the light of time and state</w:t>
      </w:r>
    </w:p>
    <w:p>
      <w:pPr>
        <w:pStyle w:val="NoSpacing"/>
        <w:rPr/>
      </w:pPr>
      <w:r>
        <w:fldChar w:fldCharType="begin"/>
      </w:r>
      <w:r>
        <w:instrText> HYPERLINK "https://medium.com/@mweststrate/pure-rendering-in-the-light-of-time-and-state-4b537d8d40b1" \l ".ae8z75sl7"</w:instrText>
      </w:r>
      <w:r>
        <w:fldChar w:fldCharType="separate"/>
      </w:r>
      <w:r>
        <w:rPr>
          <w:rStyle w:val="InternetLink"/>
        </w:rPr>
        <w:t>https://medium.com/@mweststrate/pure-rendering-in-the-light-of-time-and-state-4b537d8d40b1#.ae8z75sl7</w:t>
      </w:r>
      <w: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NoSpacing"/>
        <w:rPr>
          <w:b/>
          <w:b/>
        </w:rPr>
      </w:pPr>
      <w:r>
        <w:rPr>
          <w:b/>
        </w:rPr>
        <w:t>Making React reactive: the pursuit of high performing, easily maintainable React apps</w:t>
      </w:r>
    </w:p>
    <w:p>
      <w:pPr>
        <w:pStyle w:val="NoSpacing"/>
        <w:rPr/>
      </w:pPr>
      <w:hyperlink r:id="rId139">
        <w:r>
          <w:rPr>
            <w:webHidden/>
            <w:rStyle w:val="InternetLink"/>
          </w:rPr>
          <w:t>https://www.mendix.com/tech-blog/making-react-reactive-pursuit-high-performing-easily-maintainable-react-apps/</w:t>
        </w:r>
      </w:hyperlink>
    </w:p>
    <w:p>
      <w:pPr>
        <w:pStyle w:val="NoSpacing"/>
        <w:rPr>
          <w:b/>
          <w:b/>
        </w:rPr>
      </w:pPr>
      <w:r>
        <w:rPr>
          <w:b/>
        </w:rPr>
        <w:t>Types of Software Testing – Complete List</w:t>
      </w:r>
    </w:p>
    <w:p>
      <w:pPr>
        <w:pStyle w:val="NoSpacing"/>
        <w:rPr/>
      </w:pPr>
      <w:hyperlink r:id="rId140">
        <w:r>
          <w:rPr>
            <w:webHidden/>
            <w:rStyle w:val="InternetLink"/>
          </w:rPr>
          <w:t>http://www.testingexcellence.com/types-of-software-testing-complete-list/</w:t>
        </w:r>
      </w:hyperlink>
    </w:p>
    <w:p>
      <w:pPr>
        <w:pStyle w:val="NoSpacing"/>
        <w:rPr/>
      </w:pPr>
      <w:bookmarkStart w:id="39" w:name="_GoBack"/>
      <w:bookmarkStart w:id="40" w:name="_GoBack"/>
      <w:bookmarkEnd w:id="40"/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bookmarkStart w:id="41" w:name="_Toc459462055"/>
      <w:bookmarkStart w:id="42" w:name="_Toc459462055"/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5B9BD5" w:val="clear"/>
        <w:rPr>
          <w:rFonts w:eastAsia="Calibri Light"/>
        </w:rPr>
      </w:pPr>
      <w:bookmarkStart w:id="43" w:name="_Toc459462055"/>
      <w:bookmarkEnd w:id="43"/>
      <w:r>
        <w:rPr>
          <w:rFonts w:eastAsia="Calibri Light"/>
        </w:rPr>
        <w:t>Finance</w:t>
      </w:r>
    </w:p>
    <w:p>
      <w:pPr>
        <w:pStyle w:val="Heading2"/>
        <w:rPr/>
      </w:pPr>
      <w:bookmarkStart w:id="44" w:name="_Toc459462056"/>
      <w:bookmarkEnd w:id="44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41">
        <w:r>
          <w:rPr>
            <w:webHidden/>
            <w:rStyle w:val="InternetLink"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42">
        <w:r>
          <w:rPr>
            <w:webHidden/>
            <w:rStyle w:val="InternetLink"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43">
        <w:r>
          <w:rPr>
            <w:webHidden/>
            <w:rStyle w:val="InternetLink"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rPr>
          <w:rFonts w:eastAsia="Calibri"/>
        </w:rPr>
      </w:pPr>
      <w:bookmarkStart w:id="45" w:name="_Toc459462057"/>
      <w:bookmarkEnd w:id="45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44">
        <w:r>
          <w:rPr>
            <w:webHidden/>
            <w:rStyle w:val="InternetLink"/>
          </w:rPr>
          <w:t>http://wallst-training.com/self-study/courses.html</w:t>
        </w:r>
      </w:hyperlink>
    </w:p>
    <w:p>
      <w:pPr>
        <w:pStyle w:val="Heading2"/>
        <w:rPr/>
      </w:pPr>
      <w:bookmarkStart w:id="46" w:name="_Toc459462058"/>
      <w:bookmarkEnd w:id="46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45">
        <w:r>
          <w:rPr>
            <w:webHidden/>
            <w:rStyle w:val="InternetLink"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5B9BD5" w:val="clear"/>
        <w:rPr>
          <w:rFonts w:eastAsia="Calibri"/>
        </w:rPr>
      </w:pPr>
      <w:bookmarkStart w:id="47" w:name="_Toc459462059"/>
      <w:bookmarkEnd w:id="47"/>
      <w:r>
        <w:rPr>
          <w:rFonts w:eastAsia="Calibri"/>
        </w:rPr>
        <w:t>Math</w:t>
      </w:r>
    </w:p>
    <w:p>
      <w:pPr>
        <w:pStyle w:val="Heading2"/>
        <w:rPr>
          <w:rFonts w:eastAsia="Calibri"/>
        </w:rPr>
      </w:pPr>
      <w:bookmarkStart w:id="48" w:name="_Toc459462060"/>
      <w:bookmarkEnd w:id="48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46">
        <w:r>
          <w:rPr>
            <w:webHidden/>
            <w:rStyle w:val="InternetLink"/>
          </w:rPr>
          <w:t>http://ocw.mit.edu/courses/mathematics/18-01sc-single-variable-calculus-fall-2010/</w:t>
        </w:r>
      </w:hyperlink>
    </w:p>
    <w:p>
      <w:pPr>
        <w:pStyle w:val="Heading2"/>
        <w:rPr>
          <w:rFonts w:eastAsia="Calibri"/>
        </w:rPr>
      </w:pPr>
      <w:bookmarkStart w:id="49" w:name="_Toc459462061"/>
      <w:bookmarkEnd w:id="49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47">
        <w:r>
          <w:rPr>
            <w:webHidden/>
            <w:rStyle w:val="InternetLink"/>
            <w:rFonts w:eastAsia="Calibri" w:cs="Calibri"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48">
        <w:r>
          <w:rPr>
            <w:webHidden/>
            <w:rStyle w:val="InternetLink"/>
            <w:rFonts w:eastAsia="Calibri"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49">
        <w:r>
          <w:rPr>
            <w:webHidden/>
            <w:rStyle w:val="InternetLink"/>
            <w:rFonts w:eastAsia="Calibri"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fill="5B9BD5" w:val="clear"/>
        <w:rPr>
          <w:rFonts w:eastAsia="Calibri"/>
        </w:rPr>
      </w:pPr>
      <w:bookmarkStart w:id="50" w:name="_Toc459462062"/>
      <w:bookmarkEnd w:id="50"/>
      <w:r>
        <w:rPr>
          <w:rFonts w:eastAsia="Calibri"/>
        </w:rPr>
        <w:t>Events</w:t>
      </w:r>
    </w:p>
    <w:p>
      <w:pPr>
        <w:pStyle w:val="Heading2"/>
        <w:rPr>
          <w:lang w:val="en"/>
        </w:rPr>
      </w:pPr>
      <w:bookmarkStart w:id="51" w:name="_Toc459462063"/>
      <w:bookmarkEnd w:id="51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50">
        <w:r>
          <w:rPr>
            <w:webHidden/>
            <w:rStyle w:val="InternetLink"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51">
        <w:r>
          <w:rPr>
            <w:webHidden/>
            <w:rStyle w:val="InternetLink"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52">
        <w:r>
          <w:rPr>
            <w:webHidden/>
            <w:rStyle w:val="InternetLink"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53">
        <w:r>
          <w:rPr>
            <w:webHidden/>
            <w:rStyle w:val="InternetLink"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54">
        <w:r>
          <w:rPr>
            <w:webHidden/>
            <w:rStyle w:val="InternetLink"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155">
        <w:r>
          <w:rPr>
            <w:webHidden/>
            <w:rStyle w:val="InternetLink"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156">
        <w:r>
          <w:rPr>
            <w:webHidden/>
            <w:rStyle w:val="InternetLink"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157">
        <w:r>
          <w:rPr>
            <w:webHidden/>
            <w:rStyle w:val="InternetLink"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Internet 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fill="5B9BD5" w:val="clear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10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red-hat-enterprise-linux-shell-fundamentals/table-of-contents" TargetMode="External"/><Relationship Id="rId47" Type="http://schemas.openxmlformats.org/officeDocument/2006/relationships/hyperlink" Target="https://app.pluralsight.com/library/courses/red-hat-enterprise-linux-shell-scripting-fundamentals/table-of-contents" TargetMode="External"/><Relationship Id="rId48" Type="http://schemas.openxmlformats.org/officeDocument/2006/relationships/hyperlink" Target="https://app.pluralsight.com/library/courses/red-hat-enterprise-linux-6-booting-runlevels/table-of-contents" TargetMode="External"/><Relationship Id="rId49" Type="http://schemas.openxmlformats.org/officeDocument/2006/relationships/hyperlink" Target="https://app.pluralsight.com/library/courses/red-hat-enterprise-linux-storage-fundamentals/table-of-contents" TargetMode="External"/><Relationship Id="rId50" Type="http://schemas.openxmlformats.org/officeDocument/2006/relationships/hyperlink" Target="https://app.pluralsight.com/library/courses/security-enhanced-linux-selinux-fundamentals/table-of-contents" TargetMode="External"/><Relationship Id="rId51" Type="http://schemas.openxmlformats.org/officeDocument/2006/relationships/hyperlink" Target="http://www.pluralsight.com/courses/quick-start-unity-1-1566" TargetMode="External"/><Relationship Id="rId52" Type="http://schemas.openxmlformats.org/officeDocument/2006/relationships/hyperlink" Target="http://www.pluralsight.com/courses/quick-start-unity-2-1567" TargetMode="External"/><Relationship Id="rId53" Type="http://schemas.openxmlformats.org/officeDocument/2006/relationships/hyperlink" Target="http://www.pluralsight.com/courses/quick-start-unity-3-1583" TargetMode="External"/><Relationship Id="rId54" Type="http://schemas.openxmlformats.org/officeDocument/2006/relationships/hyperlink" Target="http://www.pluralsight.com/courses/introduction-c-unity-876" TargetMode="External"/><Relationship Id="rId55" Type="http://schemas.openxmlformats.org/officeDocument/2006/relationships/hyperlink" Target="http://www.pluralsight.com/courses/windows-internals" TargetMode="External"/><Relationship Id="rId56" Type="http://schemas.openxmlformats.org/officeDocument/2006/relationships/hyperlink" Target="http://www.pluralsight.com/courses/windows-internals2" TargetMode="External"/><Relationship Id="rId57" Type="http://schemas.openxmlformats.org/officeDocument/2006/relationships/hyperlink" Target="http://www.pluralsight.com/courses/windows-internals-3" TargetMode="External"/><Relationship Id="rId58" Type="http://schemas.openxmlformats.org/officeDocument/2006/relationships/hyperlink" Target="http://www.pluralsight.com/courses/iis-for-developers" TargetMode="External"/><Relationship Id="rId59" Type="http://schemas.openxmlformats.org/officeDocument/2006/relationships/hyperlink" Target="http://www.pluralsight.com/courses/logparser-fundamentals" TargetMode="External"/><Relationship Id="rId60" Type="http://schemas.openxmlformats.org/officeDocument/2006/relationships/hyperlink" Target="http://www.pluralsight.com/courses/iis-certificates" TargetMode="External"/><Relationship Id="rId61" Type="http://schemas.openxmlformats.org/officeDocument/2006/relationships/hyperlink" Target="http://www.pluralsight.com/courses/iis-extending" TargetMode="External"/><Relationship Id="rId62" Type="http://schemas.openxmlformats.org/officeDocument/2006/relationships/hyperlink" Target="http://www.pluralsight.com/courses/web-farms" TargetMode="External"/><Relationship Id="rId63" Type="http://schemas.openxmlformats.org/officeDocument/2006/relationships/hyperlink" Target="http://www.pluralsight.com/courses/url-rewrite-for-developers" TargetMode="External"/><Relationship Id="rId64" Type="http://schemas.openxmlformats.org/officeDocument/2006/relationships/hyperlink" Target="http://www.pluralsight.com/courses/html-fundamentals" TargetMode="External"/><Relationship Id="rId65" Type="http://schemas.openxmlformats.org/officeDocument/2006/relationships/hyperlink" Target="http://www.pluralsight.com/courses/html5-fundamentals-2e" TargetMode="External"/><Relationship Id="rId66" Type="http://schemas.openxmlformats.org/officeDocument/2006/relationships/hyperlink" Target="http://www.pluralsight.com/courses/html5-advanced" TargetMode="External"/><Relationship Id="rId67" Type="http://schemas.openxmlformats.org/officeDocument/2006/relationships/hyperlink" Target="http://www.pluralsight.com/courses/css-intro" TargetMode="External"/><Relationship Id="rId68" Type="http://schemas.openxmlformats.org/officeDocument/2006/relationships/hyperlink" Target="http://www.pluralsight.com/courses/css3-in-depth" TargetMode="External"/><Relationship Id="rId69" Type="http://schemas.openxmlformats.org/officeDocument/2006/relationships/hyperlink" Target="https://app.pluralsight.com/library/courses/building-web-application-polymer-material-design/table-of-contents" TargetMode="External"/><Relationship Id="rId70" Type="http://schemas.openxmlformats.org/officeDocument/2006/relationships/hyperlink" Target="http://www.pluralsight.com/courses/jscript-fundamentals" TargetMode="External"/><Relationship Id="rId71" Type="http://schemas.openxmlformats.org/officeDocument/2006/relationships/hyperlink" Target="http://www.pluralsight.com/courses/javascript-design-patterns" TargetMode="External"/><Relationship Id="rId72" Type="http://schemas.openxmlformats.org/officeDocument/2006/relationships/hyperlink" Target="http://www.pluralsight.com/courses/structuring-javascript" TargetMode="External"/><Relationship Id="rId73" Type="http://schemas.openxmlformats.org/officeDocument/2006/relationships/hyperlink" Target="http://www.pluralsight.com/courses/jquery-fundamentals" TargetMode="External"/><Relationship Id="rId74" Type="http://schemas.openxmlformats.org/officeDocument/2006/relationships/hyperlink" Target="https://app.pluralsight.com/library/courses/babel-get-started/table-of-contents" TargetMode="External"/><Relationship Id="rId75" Type="http://schemas.openxmlformats.org/officeDocument/2006/relationships/hyperlink" Target="https://www.pluralsight.com/courses/hardcore-functional-programming-javascript" TargetMode="External"/><Relationship Id="rId76" Type="http://schemas.openxmlformats.org/officeDocument/2006/relationships/hyperlink" Target="https://app.pluralsight.com/library/courses/react-js-getting-started/table-of-contents" TargetMode="External"/><Relationship Id="rId77" Type="http://schemas.openxmlformats.org/officeDocument/2006/relationships/hyperlink" Target="https://app.pluralsight.com/library/courses/react-flux-building-applications/table-of-contents" TargetMode="External"/><Relationship Id="rId78" Type="http://schemas.openxmlformats.org/officeDocument/2006/relationships/hyperlink" Target="https://app.pluralsight.com/library/courses/jest-mastering-react-testing/table-of-contents" TargetMode="External"/><Relationship Id="rId79" Type="http://schemas.openxmlformats.org/officeDocument/2006/relationships/hyperlink" Target="http://www.pluralsight.com/courses/tfs-build-2015-first-look" TargetMode="External"/><Relationship Id="rId80" Type="http://schemas.openxmlformats.org/officeDocument/2006/relationships/hyperlink" Target="https://app.pluralsight.com/library/courses/integrating-docker-with-devops-automated-workflows/table-of-contents" TargetMode="External"/><Relationship Id="rId81" Type="http://schemas.openxmlformats.org/officeDocument/2006/relationships/hyperlink" Target="https://app.pluralsight.com/library/courses/packer-designing-immutable-infrastructure/table-of-contents" TargetMode="External"/><Relationship Id="rId82" Type="http://schemas.openxmlformats.org/officeDocument/2006/relationships/hyperlink" Target="https://app.pluralsight.com/library/courses/ansible-windows-getting-started/table-of-contents" TargetMode="External"/><Relationship Id="rId83" Type="http://schemas.openxmlformats.org/officeDocument/2006/relationships/hyperlink" Target="http://www.pluralsight.com/courses/date-time-fundamentals" TargetMode="External"/><Relationship Id="rId84" Type="http://schemas.openxmlformats.org/officeDocument/2006/relationships/hyperlink" Target="http://www.pluralsight.com/courses/dotnet-featuretoggle-implementing" TargetMode="External"/><Relationship Id="rId85" Type="http://schemas.openxmlformats.org/officeDocument/2006/relationships/hyperlink" Target="http://www.pluralsight.com/courses/visual-studio-2015-first-look-ide" TargetMode="External"/><Relationship Id="rId86" Type="http://schemas.openxmlformats.org/officeDocument/2006/relationships/hyperlink" Target="https://app.pluralsight.com/library/courses/picturing-architecture-uml/table-of-contents" TargetMode="External"/><Relationship Id="rId87" Type="http://schemas.openxmlformats.org/officeDocument/2006/relationships/hyperlink" Target="https://app.pluralsight.com/library/courses/beautiful-cplusplus-stl-algorithms/table-of-contents" TargetMode="External"/><Relationship Id="rId88" Type="http://schemas.openxmlformats.org/officeDocument/2006/relationships/hyperlink" Target="https://app.pluralsight.com/library/courses/cpp-high-performance-computing/table-of-contents" TargetMode="External"/><Relationship Id="rId89" Type="http://schemas.openxmlformats.org/officeDocument/2006/relationships/hyperlink" Target="http://app.pluralsight.com/courses/boost-cpp-libraries-introduction" TargetMode="External"/><Relationship Id="rId90" Type="http://schemas.openxmlformats.org/officeDocument/2006/relationships/hyperlink" Target="https://app.pluralsight.com/library/courses/accelerated-introduction-cpp/table-of-contents" TargetMode="External"/><Relationship Id="rId91" Type="http://schemas.openxmlformats.org/officeDocument/2006/relationships/hyperlink" Target="https://app.pluralsight.com/library/courses/modern-cplusplus-libraries/table-of-contents" TargetMode="External"/><Relationship Id="rId92" Type="http://schemas.openxmlformats.org/officeDocument/2006/relationships/hyperlink" Target="https://app.pluralsight.com/library/courses/sqlite-modern-cplusplus/table-of-contents" TargetMode="External"/><Relationship Id="rId93" Type="http://schemas.openxmlformats.org/officeDocument/2006/relationships/hyperlink" Target="https://app.pluralsight.com/library/courses/design-patterns-cpp-creational/table-of-contents" TargetMode="External"/><Relationship Id="rId94" Type="http://schemas.openxmlformats.org/officeDocument/2006/relationships/hyperlink" Target="https://app.pluralsight.com/library/courses/design-patterns-cpp-structural-facade-proxy/table-of-contents" TargetMode="External"/><Relationship Id="rId95" Type="http://schemas.openxmlformats.org/officeDocument/2006/relationships/hyperlink" Target="https://app.pluralsight.com/library/courses/apache-camel-intro-integration/table-of-contents" TargetMode="External"/><Relationship Id="rId96" Type="http://schemas.openxmlformats.org/officeDocument/2006/relationships/hyperlink" Target="https://app.pluralsight.com/library/courses/scala-getting-started/table-of-contents" TargetMode="External"/><Relationship Id="rId97" Type="http://schemas.openxmlformats.org/officeDocument/2006/relationships/hyperlink" Target="https://app.pluralsight.com/library/courses/play-2-scala/table-of-contents" TargetMode="External"/><Relationship Id="rId98" Type="http://schemas.openxmlformats.org/officeDocument/2006/relationships/hyperlink" Target="https://www.coursera.org/specializations/jhu-data-science/" TargetMode="External"/><Relationship Id="rId99" Type="http://schemas.openxmlformats.org/officeDocument/2006/relationships/hyperlink" Target="https://www.coursera.org/course/datascitoolbox" TargetMode="External"/><Relationship Id="rId100" Type="http://schemas.openxmlformats.org/officeDocument/2006/relationships/hyperlink" Target="https://www.coursera.org/account/accomplishments/certificate/53L4A58Y33" TargetMode="External"/><Relationship Id="rId101" Type="http://schemas.openxmlformats.org/officeDocument/2006/relationships/hyperlink" Target="https://www.coursera.org/learn/r-programming/home/welcome" TargetMode="External"/><Relationship Id="rId102" Type="http://schemas.openxmlformats.org/officeDocument/2006/relationships/hyperlink" Target="https://www.coursera.org/account/accomplishments/certificate/GS9RVUZHW9VE" TargetMode="External"/><Relationship Id="rId103" Type="http://schemas.openxmlformats.org/officeDocument/2006/relationships/hyperlink" Target="https://www.coursera.org/learn/data-cleaning/home/welcome" TargetMode="External"/><Relationship Id="rId104" Type="http://schemas.openxmlformats.org/officeDocument/2006/relationships/hyperlink" Target="https://www.coursera.org/account/accomplishments/certificate/82N3XHZCGB4G" TargetMode="External"/><Relationship Id="rId105" Type="http://schemas.openxmlformats.org/officeDocument/2006/relationships/hyperlink" Target="https://www.coursera.org/specializations/career-success" TargetMode="External"/><Relationship Id="rId106" Type="http://schemas.openxmlformats.org/officeDocument/2006/relationships/hyperlink" Target="https://www.coursera.org/learn/project-management-basics" TargetMode="External"/><Relationship Id="rId107" Type="http://schemas.openxmlformats.org/officeDocument/2006/relationships/hyperlink" Target="https://www.coursera.org/account/accomplishments/records/YNLMLTCKLB83" TargetMode="External"/><Relationship Id="rId108" Type="http://schemas.openxmlformats.org/officeDocument/2006/relationships/hyperlink" Target="https://www.coursera.org/learn/work-smarter-not-harder/" TargetMode="External"/><Relationship Id="rId109" Type="http://schemas.openxmlformats.org/officeDocument/2006/relationships/hyperlink" Target="https://www.coursera.org/account/accomplishments/records/S263L6XRCMS9" TargetMode="External"/><Relationship Id="rId110" Type="http://schemas.openxmlformats.org/officeDocument/2006/relationships/hyperlink" Target="https://www.coursera.org/learn/finance-for-non-finance-managers/" TargetMode="External"/><Relationship Id="rId111" Type="http://schemas.openxmlformats.org/officeDocument/2006/relationships/hyperlink" Target="https://www.coursera.org/account/accomplishments/records/A8T4YJCH3QLP" TargetMode="External"/><Relationship Id="rId112" Type="http://schemas.openxmlformats.org/officeDocument/2006/relationships/hyperlink" Target="https://www.coursera.org/learn/communication-in-the-workplace/" TargetMode="External"/><Relationship Id="rId113" Type="http://schemas.openxmlformats.org/officeDocument/2006/relationships/hyperlink" Target="https://www.coursera.org/account/accomplishments/certificate/2RCS9XZVUDVM" TargetMode="External"/><Relationship Id="rId114" Type="http://schemas.openxmlformats.org/officeDocument/2006/relationships/hyperlink" Target="https://www.coursera.org/learn/business-writing/home/welcome" TargetMode="External"/><Relationship Id="rId115" Type="http://schemas.openxmlformats.org/officeDocument/2006/relationships/hyperlink" Target="https://www.coursera.org/learn/art-of-negotiation/home/welcome" TargetMode="External"/><Relationship Id="rId116" Type="http://schemas.openxmlformats.org/officeDocument/2006/relationships/hyperlink" Target="https://www.coursera.org/learn/fundamentals-of-management/home/welcome" TargetMode="External"/><Relationship Id="rId117" Type="http://schemas.openxmlformats.org/officeDocument/2006/relationships/hyperlink" Target="https://www.coursera.org/learn/problem-solving/home/welcome" TargetMode="External"/><Relationship Id="rId118" Type="http://schemas.openxmlformats.org/officeDocument/2006/relationships/hyperlink" Target="https://www.coursera.org/learn/entrepreneurial-thinking/home/welcome" TargetMode="External"/><Relationship Id="rId119" Type="http://schemas.openxmlformats.org/officeDocument/2006/relationships/hyperlink" Target="https://www.coursera.org/specializations/product-management" TargetMode="External"/><Relationship Id="rId120" Type="http://schemas.openxmlformats.org/officeDocument/2006/relationships/hyperlink" Target="https://www.coursera.org/learn/introduction-to-software-product-management/home/welcome" TargetMode="External"/><Relationship Id="rId121" Type="http://schemas.openxmlformats.org/officeDocument/2006/relationships/hyperlink" Target="https://www.coursera.org/course/matrix" TargetMode="External"/><Relationship Id="rId122" Type="http://schemas.openxmlformats.org/officeDocument/2006/relationships/hyperlink" Target="https://www.coursera.org/instructor/kjellk" TargetMode="External"/><Relationship Id="rId123" Type="http://schemas.openxmlformats.org/officeDocument/2006/relationships/hyperlink" Target="https://www.coursera.org/course/mathematicalmethods" TargetMode="External"/><Relationship Id="rId124" Type="http://schemas.openxmlformats.org/officeDocument/2006/relationships/hyperlink" Target="https://egghead.io/lessons/javascript-redux-extracting-container-components-filterlink" TargetMode="External"/><Relationship Id="rId125" Type="http://schemas.openxmlformats.org/officeDocument/2006/relationships/hyperlink" Target="https://kennykerr.ca/2010/12/02/the-new-c-for-the-new-windows/" TargetMode="External"/><Relationship Id="rId126" Type="http://schemas.openxmlformats.org/officeDocument/2006/relationships/hyperlink" Target="https://kennykerr.ca/2010/12/08/the-new-c-for-the-new-windows-part-0-putting-bugs-into-buckets/" TargetMode="External"/><Relationship Id="rId127" Type="http://schemas.openxmlformats.org/officeDocument/2006/relationships/hyperlink" Target="http://msdn.microsoft.com/en-us/magazine/hh288076.aspx" TargetMode="External"/><Relationship Id="rId128" Type="http://schemas.openxmlformats.org/officeDocument/2006/relationships/hyperlink" Target="http://msdn.microsoft.com/en-ca/magazine/hh335066.aspx" TargetMode="External"/><Relationship Id="rId129" Type="http://schemas.openxmlformats.org/officeDocument/2006/relationships/hyperlink" Target="http://msdn.microsoft.com/en-us/magazine/hh394144.aspx" TargetMode="External"/><Relationship Id="rId130" Type="http://schemas.openxmlformats.org/officeDocument/2006/relationships/hyperlink" Target="http://msdn.microsoft.com/en-us/magazine/hh456398.aspx" TargetMode="External"/><Relationship Id="rId131" Type="http://schemas.openxmlformats.org/officeDocument/2006/relationships/hyperlink" Target="http://msdn.microsoft.com/magazine/hh547107.aspx" TargetMode="External"/><Relationship Id="rId132" Type="http://schemas.openxmlformats.org/officeDocument/2006/relationships/hyperlink" Target="http://msdn.microsoft.com/magazine/hh580731.aspx" TargetMode="External"/><Relationship Id="rId133" Type="http://schemas.openxmlformats.org/officeDocument/2006/relationships/hyperlink" Target="http://msdn.microsoft.com/magazine/jj553509.aspx" TargetMode="External"/><Relationship Id="rId134" Type="http://schemas.openxmlformats.org/officeDocument/2006/relationships/hyperlink" Target="http://msdn.microsoft.com/magazine/jj618294.aspx" TargetMode="External"/><Relationship Id="rId135" Type="http://schemas.openxmlformats.org/officeDocument/2006/relationships/hyperlink" Target="http://msdn.microsoft.com/magazine/jj658968.aspx" TargetMode="External"/><Relationship Id="rId136" Type="http://schemas.openxmlformats.org/officeDocument/2006/relationships/hyperlink" Target="http://www.domenlightenment.com/" TargetMode="External"/><Relationship Id="rId137" Type="http://schemas.openxmlformats.org/officeDocument/2006/relationships/hyperlink" Target="http://www.html5rocks.com/en/tutorials/speed/script-loading/" TargetMode="External"/><Relationship Id="rId138" Type="http://schemas.openxmlformats.org/officeDocument/2006/relationships/hyperlink" Target="https://99designs.com.au/tech-blog/blog/2016/07/14/real-world-http-2-400gb-of-images-per-day/" TargetMode="External"/><Relationship Id="rId139" Type="http://schemas.openxmlformats.org/officeDocument/2006/relationships/hyperlink" Target="https://www.mendix.com/tech-blog/making-react-reactive-pursuit-high-performing-easily-maintainable-react-apps/" TargetMode="External"/><Relationship Id="rId140" Type="http://schemas.openxmlformats.org/officeDocument/2006/relationships/hyperlink" Target="http://www.testingexcellence.com/types-of-software-testing-complete-list/" TargetMode="External"/><Relationship Id="rId141" Type="http://schemas.openxmlformats.org/officeDocument/2006/relationships/hyperlink" Target="https://www.youtube.com/watch?v=K_36oYXYESU&amp;list=PLAzXt0_0hqtFuF6GgcuNT5wGPJHaIA1lD" TargetMode="External"/><Relationship Id="rId142" Type="http://schemas.openxmlformats.org/officeDocument/2006/relationships/hyperlink" Target="https://www.youtube.com/watch?v=f8UMSWAihnc&amp;list=PLJCQlCCSYx7uscvh-nnJ5X3jE9CgSzWfC" TargetMode="External"/><Relationship Id="rId143" Type="http://schemas.openxmlformats.org/officeDocument/2006/relationships/hyperlink" Target="https://www.youtube.com/watch?v=h37fJcDjjWg&amp;list=PLUkh9m2BorqlDJlnBXUaJaMRNE7UDckn6" TargetMode="External"/><Relationship Id="rId144" Type="http://schemas.openxmlformats.org/officeDocument/2006/relationships/hyperlink" Target="http://wallst-training.com/self-study/courses.html" TargetMode="External"/><Relationship Id="rId145" Type="http://schemas.openxmlformats.org/officeDocument/2006/relationships/hyperlink" Target="http://www.schweser.com/cfa/level-1/study-packages/premium-plus/" TargetMode="External"/><Relationship Id="rId146" Type="http://schemas.openxmlformats.org/officeDocument/2006/relationships/hyperlink" Target="http://ocw.mit.edu/courses/mathematics/18-01sc-single-variable-calculus-fall-2010/" TargetMode="External"/><Relationship Id="rId147" Type="http://schemas.openxmlformats.org/officeDocument/2006/relationships/hyperlink" Target="https://www.youtube.com/playlist?list=PL55C7C83781CF4316" TargetMode="External"/><Relationship Id="rId148" Type="http://schemas.openxmlformats.org/officeDocument/2006/relationships/hyperlink" Target="https://www.youtube.com/playlist?list=PL5A714C94D40392AB" TargetMode="External"/><Relationship Id="rId149" Type="http://schemas.openxmlformats.org/officeDocument/2006/relationships/hyperlink" Target="https://www.youtube.com/playlist?list=PL6763F57A61FE6FE8" TargetMode="External"/><Relationship Id="rId150" Type="http://schemas.openxmlformats.org/officeDocument/2006/relationships/hyperlink" Target="https://channel9.msdn.com/Events/useR-international-R-User-conference/useR2016" TargetMode="External"/><Relationship Id="rId151" Type="http://schemas.openxmlformats.org/officeDocument/2006/relationships/hyperlink" Target="https://channel9.msdn.com/Events/useR-international-R-User-conference/useR2016/Forty-years-of-S" TargetMode="External"/><Relationship Id="rId152" Type="http://schemas.openxmlformats.org/officeDocument/2006/relationships/hyperlink" Target="https://channel9.msdn.com/Events/useR-international-R-User-conference/useR2016/Efficient-in-memory-non-equi-joins-using-datatable" TargetMode="External"/><Relationship Id="rId153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54" Type="http://schemas.openxmlformats.org/officeDocument/2006/relationships/hyperlink" Target="https://channel9.msdn.com/Events/useR-international-R-User-conference/useR2016/R-markdown-Lifesaver-or-death-trap" TargetMode="External"/><Relationship Id="rId155" Type="http://schemas.openxmlformats.org/officeDocument/2006/relationships/hyperlink" Target="https://channel9.msdn.com/Events/useR-international-R-User-conference/useR2016/A-Lap-Around-R-Tools-for-Visual-Studio" TargetMode="External"/><Relationship Id="rId156" Type="http://schemas.openxmlformats.org/officeDocument/2006/relationships/hyperlink" Target="https://channel9.msdn.com/Events/useR-international-R-User-conference/useR2016/Zero-overhead-integration-of-R-JS-Ruby-and-CC" TargetMode="External"/><Relationship Id="rId157" Type="http://schemas.openxmlformats.org/officeDocument/2006/relationships/hyperlink" Target="https://channel9.msdn.com/Events/useR-international-R-User-conference/useR2016/Importing-modern-data-into-R" TargetMode="External"/><Relationship Id="rId158" Type="http://schemas.openxmlformats.org/officeDocument/2006/relationships/fontTable" Target="fontTable.xml"/><Relationship Id="rId159" Type="http://schemas.openxmlformats.org/officeDocument/2006/relationships/settings" Target="settings.xml"/><Relationship Id="rId160" Type="http://schemas.openxmlformats.org/officeDocument/2006/relationships/theme" Target="theme/theme1.xml"/><Relationship Id="rId16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Application>LibreOffice/5.2.2.2$Windows_X86_64 LibreOffice_project/8f96e87c890bf8fa77463cd4b640a2312823f3ad</Application>
  <Pages>15</Pages>
  <Words>1320</Words>
  <Characters>18599</Characters>
  <CharactersWithSpaces>19621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2016-11-18T16:05:02Z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