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5"/>
        <w:gridCol w:w="1639"/>
        <w:gridCol w:w="294"/>
        <w:gridCol w:w="767"/>
        <w:gridCol w:w="541"/>
        <w:gridCol w:w="1505"/>
        <w:gridCol w:w="1003"/>
        <w:gridCol w:w="101"/>
        <w:gridCol w:w="900"/>
        <w:gridCol w:w="122"/>
        <w:gridCol w:w="446"/>
        <w:gridCol w:w="242"/>
        <w:gridCol w:w="1242"/>
      </w:tblGrid>
      <w:tr w:rsidR="00EB0210" w14:paraId="71313A86" w14:textId="77777777" w:rsidTr="00F33D14">
        <w:trPr>
          <w:trHeight w:val="280"/>
          <w:jc w:val="center"/>
        </w:trPr>
        <w:tc>
          <w:tcPr>
            <w:tcW w:w="9247" w:type="dxa"/>
            <w:gridSpan w:val="13"/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A8FFEDD" w14:textId="77777777" w:rsidR="00EB0210" w:rsidRDefault="00EB0210" w:rsidP="00F33D1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ХИЧЭЭЛИЙН ХӨТӨЛБӨР</w:t>
            </w:r>
          </w:p>
        </w:tc>
      </w:tr>
      <w:tr w:rsidR="00EB0210" w14:paraId="1AC3283C" w14:textId="77777777" w:rsidTr="00F33D14">
        <w:trPr>
          <w:trHeight w:val="260"/>
          <w:jc w:val="center"/>
        </w:trPr>
        <w:tc>
          <w:tcPr>
            <w:tcW w:w="2378" w:type="dxa"/>
            <w:gridSpan w:val="3"/>
            <w:tcMar>
              <w:left w:w="28" w:type="dxa"/>
              <w:right w:w="28" w:type="dxa"/>
            </w:tcMar>
            <w:vAlign w:val="center"/>
          </w:tcPr>
          <w:p w14:paraId="089F2982" w14:textId="77777777" w:rsidR="00EB0210" w:rsidRDefault="00EB0210" w:rsidP="00F33D1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Хичээлийн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нэр</w:t>
            </w:r>
            <w:proofErr w:type="spellEnd"/>
          </w:p>
        </w:tc>
        <w:tc>
          <w:tcPr>
            <w:tcW w:w="6869" w:type="dxa"/>
            <w:gridSpan w:val="10"/>
            <w:tcMar>
              <w:left w:w="28" w:type="dxa"/>
              <w:right w:w="28" w:type="dxa"/>
            </w:tcMar>
            <w:vAlign w:val="center"/>
          </w:tcPr>
          <w:p w14:paraId="5D081965" w14:textId="329F0610" w:rsidR="00EB0210" w:rsidRPr="00A46510" w:rsidRDefault="00A46510" w:rsidP="00F33D1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mn-MN"/>
              </w:rPr>
            </w:pPr>
            <w:r>
              <w:rPr>
                <w:rFonts w:ascii="Times New Roman" w:eastAsia="Times New Roman" w:hAnsi="Times New Roman" w:cs="Times New Roman"/>
                <w:lang w:val="mn-MN"/>
              </w:rPr>
              <w:t>Тооцооллын хүндрэл</w:t>
            </w:r>
          </w:p>
        </w:tc>
      </w:tr>
      <w:tr w:rsidR="00EB0210" w14:paraId="084C40B7" w14:textId="77777777" w:rsidTr="00F33D14">
        <w:trPr>
          <w:trHeight w:val="280"/>
          <w:jc w:val="center"/>
        </w:trPr>
        <w:tc>
          <w:tcPr>
            <w:tcW w:w="2378" w:type="dxa"/>
            <w:gridSpan w:val="3"/>
            <w:tcMar>
              <w:left w:w="28" w:type="dxa"/>
              <w:right w:w="28" w:type="dxa"/>
            </w:tcMar>
            <w:vAlign w:val="center"/>
          </w:tcPr>
          <w:p w14:paraId="4BEB58E4" w14:textId="77777777" w:rsidR="00EB0210" w:rsidRDefault="00EB0210" w:rsidP="00F33D1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Хичээлийн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код</w:t>
            </w:r>
            <w:proofErr w:type="spellEnd"/>
          </w:p>
        </w:tc>
        <w:tc>
          <w:tcPr>
            <w:tcW w:w="2813" w:type="dxa"/>
            <w:gridSpan w:val="3"/>
            <w:tcMar>
              <w:left w:w="28" w:type="dxa"/>
              <w:right w:w="28" w:type="dxa"/>
            </w:tcMar>
            <w:vAlign w:val="center"/>
          </w:tcPr>
          <w:p w14:paraId="1EBE0D87" w14:textId="50845866" w:rsidR="00EB0210" w:rsidRPr="00A46510" w:rsidRDefault="00EB0210" w:rsidP="00F33D1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mn-MN"/>
              </w:rPr>
            </w:pPr>
            <w:r>
              <w:rPr>
                <w:rFonts w:ascii="Times New Roman" w:eastAsia="Times New Roman" w:hAnsi="Times New Roman" w:cs="Times New Roman"/>
              </w:rPr>
              <w:t>F.CS30</w:t>
            </w:r>
            <w:r w:rsidR="00A46510">
              <w:rPr>
                <w:rFonts w:ascii="Times New Roman" w:eastAsia="Times New Roman" w:hAnsi="Times New Roman" w:cs="Times New Roman"/>
                <w:lang w:val="mn-MN"/>
              </w:rPr>
              <w:t>9</w:t>
            </w:r>
          </w:p>
        </w:tc>
        <w:tc>
          <w:tcPr>
            <w:tcW w:w="2126" w:type="dxa"/>
            <w:gridSpan w:val="4"/>
            <w:tcMar>
              <w:left w:w="28" w:type="dxa"/>
              <w:right w:w="28" w:type="dxa"/>
            </w:tcMar>
            <w:vAlign w:val="center"/>
          </w:tcPr>
          <w:p w14:paraId="7C19C0B1" w14:textId="77777777" w:rsidR="00EB0210" w:rsidRDefault="00EB0210" w:rsidP="00F33D1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Хичээлийн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кредит</w:t>
            </w:r>
            <w:proofErr w:type="spellEnd"/>
          </w:p>
        </w:tc>
        <w:tc>
          <w:tcPr>
            <w:tcW w:w="1930" w:type="dxa"/>
            <w:gridSpan w:val="3"/>
            <w:tcMar>
              <w:left w:w="28" w:type="dxa"/>
              <w:right w:w="28" w:type="dxa"/>
            </w:tcMar>
            <w:vAlign w:val="center"/>
          </w:tcPr>
          <w:p w14:paraId="03023F8A" w14:textId="77777777" w:rsidR="00EB0210" w:rsidRDefault="00EB0210" w:rsidP="00F33D1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EB0210" w14:paraId="6EEC6275" w14:textId="77777777" w:rsidTr="00F33D14">
        <w:trPr>
          <w:trHeight w:val="240"/>
          <w:jc w:val="center"/>
        </w:trPr>
        <w:tc>
          <w:tcPr>
            <w:tcW w:w="2378" w:type="dxa"/>
            <w:gridSpan w:val="3"/>
            <w:tcMar>
              <w:left w:w="28" w:type="dxa"/>
              <w:right w:w="28" w:type="dxa"/>
            </w:tcMar>
            <w:vAlign w:val="center"/>
          </w:tcPr>
          <w:p w14:paraId="705B6D12" w14:textId="77777777" w:rsidR="00EB0210" w:rsidRDefault="00EB0210" w:rsidP="00F33D1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Салбар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Тэнхим</w:t>
            </w:r>
            <w:proofErr w:type="spellEnd"/>
          </w:p>
        </w:tc>
        <w:tc>
          <w:tcPr>
            <w:tcW w:w="2813" w:type="dxa"/>
            <w:gridSpan w:val="3"/>
            <w:tcMar>
              <w:left w:w="28" w:type="dxa"/>
              <w:right w:w="28" w:type="dxa"/>
            </w:tcMar>
            <w:vAlign w:val="center"/>
          </w:tcPr>
          <w:p w14:paraId="7E742C09" w14:textId="77777777" w:rsidR="00EB0210" w:rsidRDefault="00EB0210" w:rsidP="00F33D1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КУ-ы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салбар</w:t>
            </w:r>
            <w:proofErr w:type="spellEnd"/>
          </w:p>
        </w:tc>
        <w:tc>
          <w:tcPr>
            <w:tcW w:w="2126" w:type="dxa"/>
            <w:gridSpan w:val="4"/>
            <w:tcMar>
              <w:left w:w="28" w:type="dxa"/>
              <w:right w:w="28" w:type="dxa"/>
            </w:tcMar>
            <w:vAlign w:val="center"/>
          </w:tcPr>
          <w:p w14:paraId="49CA448A" w14:textId="77777777" w:rsidR="00EB0210" w:rsidRDefault="00EB0210" w:rsidP="00F33D1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Сургууль</w:t>
            </w:r>
            <w:proofErr w:type="spellEnd"/>
          </w:p>
        </w:tc>
        <w:tc>
          <w:tcPr>
            <w:tcW w:w="1930" w:type="dxa"/>
            <w:gridSpan w:val="3"/>
            <w:tcMar>
              <w:left w:w="28" w:type="dxa"/>
              <w:right w:w="28" w:type="dxa"/>
            </w:tcMar>
            <w:vAlign w:val="center"/>
          </w:tcPr>
          <w:p w14:paraId="6FB431EE" w14:textId="77777777" w:rsidR="00EB0210" w:rsidRDefault="00EB0210" w:rsidP="00F33D1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МХТС</w:t>
            </w:r>
          </w:p>
        </w:tc>
      </w:tr>
      <w:tr w:rsidR="00EB0210" w14:paraId="1E3A58F6" w14:textId="77777777" w:rsidTr="00F33D14">
        <w:trPr>
          <w:trHeight w:val="500"/>
          <w:jc w:val="center"/>
        </w:trPr>
        <w:tc>
          <w:tcPr>
            <w:tcW w:w="2378" w:type="dxa"/>
            <w:gridSpan w:val="3"/>
            <w:tcMar>
              <w:left w:w="28" w:type="dxa"/>
              <w:right w:w="28" w:type="dxa"/>
            </w:tcMar>
            <w:vAlign w:val="center"/>
          </w:tcPr>
          <w:p w14:paraId="7D8A0B07" w14:textId="77777777" w:rsidR="00EB0210" w:rsidRDefault="00EB0210" w:rsidP="00F33D1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Өмнөх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холбоо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хичээлийн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код</w:t>
            </w:r>
            <w:proofErr w:type="spellEnd"/>
          </w:p>
        </w:tc>
        <w:tc>
          <w:tcPr>
            <w:tcW w:w="2813" w:type="dxa"/>
            <w:gridSpan w:val="3"/>
            <w:tcMar>
              <w:left w:w="28" w:type="dxa"/>
              <w:right w:w="28" w:type="dxa"/>
            </w:tcMar>
            <w:vAlign w:val="center"/>
          </w:tcPr>
          <w:p w14:paraId="33D5F45E" w14:textId="77777777" w:rsidR="00EB0210" w:rsidRDefault="003123FA" w:rsidP="00F33D1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Б</w:t>
            </w:r>
            <w:r w:rsidR="00EB0210">
              <w:rPr>
                <w:rFonts w:ascii="Times New Roman" w:eastAsia="Times New Roman" w:hAnsi="Times New Roman" w:cs="Times New Roman"/>
              </w:rPr>
              <w:t>айхгүй</w:t>
            </w:r>
            <w:proofErr w:type="spellEnd"/>
          </w:p>
        </w:tc>
        <w:tc>
          <w:tcPr>
            <w:tcW w:w="2126" w:type="dxa"/>
            <w:gridSpan w:val="4"/>
            <w:tcMar>
              <w:left w:w="28" w:type="dxa"/>
              <w:right w:w="28" w:type="dxa"/>
            </w:tcMar>
            <w:vAlign w:val="center"/>
          </w:tcPr>
          <w:p w14:paraId="320C987C" w14:textId="77777777" w:rsidR="00EB0210" w:rsidRDefault="00EB0210" w:rsidP="00F33D1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Хамт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судлах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хичээлийн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код</w:t>
            </w:r>
            <w:proofErr w:type="spellEnd"/>
          </w:p>
        </w:tc>
        <w:tc>
          <w:tcPr>
            <w:tcW w:w="1930" w:type="dxa"/>
            <w:gridSpan w:val="3"/>
            <w:tcMar>
              <w:left w:w="28" w:type="dxa"/>
              <w:right w:w="28" w:type="dxa"/>
            </w:tcMar>
            <w:vAlign w:val="center"/>
          </w:tcPr>
          <w:p w14:paraId="28429AD3" w14:textId="77777777" w:rsidR="00EB0210" w:rsidRDefault="00EB0210" w:rsidP="00F33D1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байхгүй</w:t>
            </w:r>
            <w:proofErr w:type="spellEnd"/>
          </w:p>
        </w:tc>
      </w:tr>
      <w:tr w:rsidR="00EB0210" w14:paraId="71CFEB8B" w14:textId="77777777" w:rsidTr="00F33D14">
        <w:trPr>
          <w:trHeight w:val="240"/>
          <w:jc w:val="center"/>
        </w:trPr>
        <w:tc>
          <w:tcPr>
            <w:tcW w:w="2378" w:type="dxa"/>
            <w:gridSpan w:val="3"/>
            <w:tcMar>
              <w:left w:w="28" w:type="dxa"/>
              <w:right w:w="28" w:type="dxa"/>
            </w:tcMar>
            <w:vAlign w:val="center"/>
          </w:tcPr>
          <w:p w14:paraId="3F7393B5" w14:textId="77777777" w:rsidR="00EB0210" w:rsidRDefault="00EB0210" w:rsidP="00F33D1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Үндсэн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багш</w:t>
            </w:r>
            <w:proofErr w:type="spellEnd"/>
          </w:p>
        </w:tc>
        <w:tc>
          <w:tcPr>
            <w:tcW w:w="2813" w:type="dxa"/>
            <w:gridSpan w:val="3"/>
            <w:tcMar>
              <w:left w:w="28" w:type="dxa"/>
              <w:right w:w="28" w:type="dxa"/>
            </w:tcMar>
            <w:vAlign w:val="center"/>
          </w:tcPr>
          <w:p w14:paraId="4FF66563" w14:textId="42EB59F4" w:rsidR="00EB0210" w:rsidRPr="00351321" w:rsidRDefault="00351321" w:rsidP="00F33D1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mn-MN"/>
              </w:rPr>
            </w:pPr>
            <w:r>
              <w:rPr>
                <w:rFonts w:ascii="Times New Roman" w:eastAsia="Times New Roman" w:hAnsi="Times New Roman" w:cs="Times New Roman"/>
                <w:lang w:val="mn-MN"/>
              </w:rPr>
              <w:t>Г</w:t>
            </w:r>
            <w:r w:rsidR="00EB0210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lang w:val="mn-MN"/>
              </w:rPr>
              <w:t>Ганбат</w:t>
            </w:r>
          </w:p>
        </w:tc>
        <w:tc>
          <w:tcPr>
            <w:tcW w:w="2126" w:type="dxa"/>
            <w:gridSpan w:val="4"/>
            <w:tcMar>
              <w:left w:w="28" w:type="dxa"/>
              <w:right w:w="28" w:type="dxa"/>
            </w:tcMar>
            <w:vAlign w:val="center"/>
          </w:tcPr>
          <w:p w14:paraId="3A9C709D" w14:textId="77777777" w:rsidR="00EB0210" w:rsidRDefault="00EB0210" w:rsidP="00F33D1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Өрөөний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дугаар</w:t>
            </w:r>
            <w:proofErr w:type="spellEnd"/>
          </w:p>
        </w:tc>
        <w:tc>
          <w:tcPr>
            <w:tcW w:w="1930" w:type="dxa"/>
            <w:gridSpan w:val="3"/>
            <w:tcMar>
              <w:left w:w="28" w:type="dxa"/>
              <w:right w:w="28" w:type="dxa"/>
            </w:tcMar>
            <w:vAlign w:val="center"/>
          </w:tcPr>
          <w:p w14:paraId="1E991539" w14:textId="77777777" w:rsidR="00EB0210" w:rsidRDefault="00EB0210" w:rsidP="00F33D1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304</w:t>
            </w:r>
          </w:p>
        </w:tc>
      </w:tr>
      <w:tr w:rsidR="00EB0210" w14:paraId="30DB8748" w14:textId="77777777" w:rsidTr="00F33D14">
        <w:trPr>
          <w:trHeight w:val="320"/>
          <w:jc w:val="center"/>
        </w:trPr>
        <w:tc>
          <w:tcPr>
            <w:tcW w:w="2378" w:type="dxa"/>
            <w:gridSpan w:val="3"/>
            <w:tcMar>
              <w:left w:w="28" w:type="dxa"/>
              <w:right w:w="28" w:type="dxa"/>
            </w:tcMar>
            <w:vAlign w:val="center"/>
          </w:tcPr>
          <w:p w14:paraId="508C2A68" w14:textId="77777777" w:rsidR="00EB0210" w:rsidRDefault="00EB0210" w:rsidP="00F33D1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мэйл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хаяг</w:t>
            </w:r>
            <w:proofErr w:type="spellEnd"/>
          </w:p>
        </w:tc>
        <w:tc>
          <w:tcPr>
            <w:tcW w:w="2813" w:type="dxa"/>
            <w:gridSpan w:val="3"/>
            <w:tcMar>
              <w:left w:w="28" w:type="dxa"/>
              <w:right w:w="28" w:type="dxa"/>
            </w:tcMar>
            <w:vAlign w:val="center"/>
          </w:tcPr>
          <w:p w14:paraId="2C43BBD0" w14:textId="4CDE26B2" w:rsidR="00EB0210" w:rsidRDefault="00351321" w:rsidP="00F33D1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ganbatg</w:t>
            </w:r>
            <w:proofErr w:type="spellEnd"/>
            <w:r w:rsidR="00EB0210">
              <w:rPr>
                <w:rFonts w:ascii="Times New Roman" w:eastAsia="Times New Roman" w:hAnsi="Times New Roman" w:cs="Times New Roman"/>
              </w:rPr>
              <w:t>@must.edu.mn</w:t>
            </w:r>
          </w:p>
        </w:tc>
        <w:tc>
          <w:tcPr>
            <w:tcW w:w="2126" w:type="dxa"/>
            <w:gridSpan w:val="4"/>
            <w:tcMar>
              <w:left w:w="28" w:type="dxa"/>
              <w:right w:w="28" w:type="dxa"/>
            </w:tcMar>
            <w:vAlign w:val="center"/>
          </w:tcPr>
          <w:p w14:paraId="3D88E0D9" w14:textId="77777777" w:rsidR="00EB0210" w:rsidRDefault="00EB0210" w:rsidP="00F33D1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Утасны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дугаар</w:t>
            </w:r>
            <w:proofErr w:type="spellEnd"/>
          </w:p>
        </w:tc>
        <w:tc>
          <w:tcPr>
            <w:tcW w:w="1930" w:type="dxa"/>
            <w:gridSpan w:val="3"/>
            <w:tcMar>
              <w:left w:w="28" w:type="dxa"/>
              <w:right w:w="28" w:type="dxa"/>
            </w:tcMar>
            <w:vAlign w:val="center"/>
          </w:tcPr>
          <w:p w14:paraId="4726A6D8" w14:textId="77777777" w:rsidR="00EB0210" w:rsidRDefault="00EB0210" w:rsidP="00F33D1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70159111</w:t>
            </w:r>
          </w:p>
        </w:tc>
      </w:tr>
      <w:tr w:rsidR="00EB0210" w14:paraId="5D61A5ED" w14:textId="77777777" w:rsidTr="00F33D14">
        <w:trPr>
          <w:trHeight w:val="240"/>
          <w:jc w:val="center"/>
        </w:trPr>
        <w:tc>
          <w:tcPr>
            <w:tcW w:w="2378" w:type="dxa"/>
            <w:gridSpan w:val="3"/>
            <w:tcMar>
              <w:left w:w="28" w:type="dxa"/>
              <w:right w:w="28" w:type="dxa"/>
            </w:tcMar>
          </w:tcPr>
          <w:p w14:paraId="70E1B4B0" w14:textId="77777777" w:rsidR="00EB0210" w:rsidRDefault="00EB0210" w:rsidP="00F33D1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Туслах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багш</w:t>
            </w:r>
            <w:proofErr w:type="spellEnd"/>
          </w:p>
        </w:tc>
        <w:tc>
          <w:tcPr>
            <w:tcW w:w="6869" w:type="dxa"/>
            <w:gridSpan w:val="10"/>
            <w:tcMar>
              <w:left w:w="28" w:type="dxa"/>
              <w:right w:w="28" w:type="dxa"/>
            </w:tcMar>
            <w:vAlign w:val="center"/>
          </w:tcPr>
          <w:p w14:paraId="1DDDB47B" w14:textId="77777777" w:rsidR="00EB0210" w:rsidRDefault="00EB0210" w:rsidP="00F33D1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B0210" w:rsidRPr="003123FA" w14:paraId="45F209A0" w14:textId="77777777" w:rsidTr="00F33D14">
        <w:trPr>
          <w:trHeight w:val="460"/>
          <w:jc w:val="center"/>
        </w:trPr>
        <w:tc>
          <w:tcPr>
            <w:tcW w:w="2378" w:type="dxa"/>
            <w:gridSpan w:val="3"/>
            <w:tcMar>
              <w:left w:w="28" w:type="dxa"/>
              <w:right w:w="28" w:type="dxa"/>
            </w:tcMar>
            <w:vAlign w:val="center"/>
          </w:tcPr>
          <w:p w14:paraId="06276DBC" w14:textId="77777777" w:rsidR="00EB0210" w:rsidRDefault="00EB0210" w:rsidP="00F33D1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Сургалтын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нийт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цаг</w:t>
            </w:r>
            <w:proofErr w:type="spellEnd"/>
          </w:p>
        </w:tc>
        <w:tc>
          <w:tcPr>
            <w:tcW w:w="6869" w:type="dxa"/>
            <w:gridSpan w:val="10"/>
            <w:tcMar>
              <w:left w:w="28" w:type="dxa"/>
              <w:right w:w="28" w:type="dxa"/>
            </w:tcMar>
            <w:vAlign w:val="center"/>
          </w:tcPr>
          <w:p w14:paraId="31A989B5" w14:textId="77777777" w:rsidR="00EB0210" w:rsidRPr="00DB0B26" w:rsidRDefault="00EB0210" w:rsidP="00F33D1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B0B26">
              <w:rPr>
                <w:rFonts w:ascii="Times New Roman" w:eastAsia="Times New Roman" w:hAnsi="Times New Roman" w:cs="Times New Roman"/>
                <w:lang w:val="ru-RU"/>
              </w:rPr>
              <w:t>Нийт: 144 сургалтын цаг</w:t>
            </w:r>
          </w:p>
          <w:p w14:paraId="5014B860" w14:textId="147C2E55" w:rsidR="00EB0210" w:rsidRPr="00DB0B26" w:rsidRDefault="00EB0210" w:rsidP="00F33D1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B0B26">
              <w:rPr>
                <w:rFonts w:ascii="Times New Roman" w:eastAsia="Times New Roman" w:hAnsi="Times New Roman" w:cs="Times New Roman"/>
                <w:lang w:val="ru-RU"/>
              </w:rPr>
              <w:t xml:space="preserve">Лекц(32цаг), </w:t>
            </w:r>
            <w:r w:rsidR="00A46510">
              <w:rPr>
                <w:rFonts w:ascii="Times New Roman" w:eastAsia="Times New Roman" w:hAnsi="Times New Roman" w:cs="Times New Roman"/>
                <w:lang w:val="mn-MN"/>
              </w:rPr>
              <w:t>Семинар</w:t>
            </w:r>
            <w:r w:rsidRPr="00DB0B26">
              <w:rPr>
                <w:rFonts w:ascii="Times New Roman" w:eastAsia="Times New Roman" w:hAnsi="Times New Roman" w:cs="Times New Roman"/>
                <w:lang w:val="ru-RU"/>
              </w:rPr>
              <w:t>(32цаг), Бие даан суралцах (80 цаг)</w:t>
            </w:r>
          </w:p>
        </w:tc>
      </w:tr>
      <w:tr w:rsidR="00EB0210" w:rsidRPr="003123FA" w14:paraId="12CD3D3E" w14:textId="77777777" w:rsidTr="00F33D14">
        <w:trPr>
          <w:trHeight w:val="240"/>
          <w:jc w:val="center"/>
        </w:trPr>
        <w:tc>
          <w:tcPr>
            <w:tcW w:w="2378" w:type="dxa"/>
            <w:gridSpan w:val="3"/>
            <w:tcMar>
              <w:left w:w="28" w:type="dxa"/>
              <w:right w:w="28" w:type="dxa"/>
            </w:tcMar>
            <w:vAlign w:val="center"/>
          </w:tcPr>
          <w:p w14:paraId="7168154A" w14:textId="77777777" w:rsidR="00EB0210" w:rsidRDefault="00EB0210" w:rsidP="00F33D1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Хичээлийн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төрөл</w:t>
            </w:r>
            <w:proofErr w:type="spellEnd"/>
          </w:p>
        </w:tc>
        <w:tc>
          <w:tcPr>
            <w:tcW w:w="6869" w:type="dxa"/>
            <w:gridSpan w:val="10"/>
            <w:tcMar>
              <w:left w:w="28" w:type="dxa"/>
              <w:right w:w="28" w:type="dxa"/>
            </w:tcMar>
            <w:vAlign w:val="center"/>
          </w:tcPr>
          <w:p w14:paraId="4105B3BD" w14:textId="77777777" w:rsidR="00EB0210" w:rsidRPr="00DB0B26" w:rsidRDefault="00EB0210" w:rsidP="00F33D14">
            <w:pPr>
              <w:tabs>
                <w:tab w:val="left" w:pos="1494"/>
                <w:tab w:val="left" w:pos="3024"/>
                <w:tab w:val="left" w:pos="4194"/>
              </w:tabs>
              <w:spacing w:before="20" w:after="20" w:line="240" w:lineRule="auto"/>
              <w:rPr>
                <w:rFonts w:ascii="Times New Roman" w:eastAsia="Times New Roman" w:hAnsi="Times New Roman" w:cs="Times New Roman"/>
                <w:i/>
                <w:lang w:val="ru-RU"/>
              </w:rPr>
            </w:pPr>
            <w:r w:rsidRPr="00DB0B26">
              <w:rPr>
                <w:rFonts w:ascii="Wingdings" w:eastAsia="Wingdings" w:hAnsi="Wingdings" w:cs="Wingdings"/>
                <w:lang w:val="ru-RU"/>
              </w:rPr>
              <w:t>☑</w:t>
            </w:r>
            <w:r w:rsidRPr="00DB0B26">
              <w:rPr>
                <w:rFonts w:ascii="Times New Roman" w:eastAsia="Times New Roman" w:hAnsi="Times New Roman" w:cs="Times New Roman"/>
                <w:lang w:val="ru-RU"/>
              </w:rPr>
              <w:t xml:space="preserve"> Заавал     </w:t>
            </w:r>
            <w:r w:rsidRPr="00DB0B26">
              <w:rPr>
                <w:rFonts w:ascii="Wingdings" w:eastAsia="Wingdings" w:hAnsi="Wingdings" w:cs="Wingdings"/>
                <w:lang w:val="ru-RU"/>
              </w:rPr>
              <w:t>◻</w:t>
            </w:r>
            <w:r w:rsidRPr="00DB0B26">
              <w:rPr>
                <w:rFonts w:ascii="Times New Roman" w:eastAsia="Times New Roman" w:hAnsi="Times New Roman" w:cs="Times New Roman"/>
                <w:lang w:val="ru-RU"/>
              </w:rPr>
              <w:t xml:space="preserve"> Заавал сонгон       </w:t>
            </w:r>
            <w:r w:rsidRPr="00DB0B26">
              <w:rPr>
                <w:rFonts w:ascii="Wingdings" w:eastAsia="Wingdings" w:hAnsi="Wingdings" w:cs="Wingdings"/>
                <w:lang w:val="ru-RU"/>
              </w:rPr>
              <w:t>◻</w:t>
            </w:r>
            <w:r w:rsidRPr="00DB0B26">
              <w:rPr>
                <w:rFonts w:ascii="Times New Roman" w:eastAsia="Times New Roman" w:hAnsi="Times New Roman" w:cs="Times New Roman"/>
                <w:lang w:val="ru-RU"/>
              </w:rPr>
              <w:t xml:space="preserve"> Сонгон      </w:t>
            </w:r>
            <w:r w:rsidRPr="00DB0B26">
              <w:rPr>
                <w:rFonts w:ascii="Wingdings" w:eastAsia="Wingdings" w:hAnsi="Wingdings" w:cs="Wingdings"/>
                <w:lang w:val="ru-RU"/>
              </w:rPr>
              <w:t>◻</w:t>
            </w:r>
            <w:r w:rsidRPr="00DB0B26">
              <w:rPr>
                <w:rFonts w:ascii="Times New Roman" w:eastAsia="Times New Roman" w:hAnsi="Times New Roman" w:cs="Times New Roman"/>
                <w:lang w:val="ru-RU"/>
              </w:rPr>
              <w:t xml:space="preserve"> Бусад</w:t>
            </w:r>
          </w:p>
        </w:tc>
      </w:tr>
      <w:tr w:rsidR="00EB0210" w:rsidRPr="003123FA" w14:paraId="23ABF776" w14:textId="77777777" w:rsidTr="00F33D14">
        <w:trPr>
          <w:trHeight w:val="360"/>
          <w:jc w:val="center"/>
        </w:trPr>
        <w:tc>
          <w:tcPr>
            <w:tcW w:w="2378" w:type="dxa"/>
            <w:gridSpan w:val="3"/>
            <w:tcMar>
              <w:left w:w="28" w:type="dxa"/>
              <w:right w:w="28" w:type="dxa"/>
            </w:tcMar>
            <w:vAlign w:val="center"/>
          </w:tcPr>
          <w:p w14:paraId="66B3365C" w14:textId="77777777" w:rsidR="00EB0210" w:rsidRDefault="00EB0210" w:rsidP="00F33D1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Санал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болгох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улирал</w:t>
            </w:r>
            <w:proofErr w:type="spellEnd"/>
          </w:p>
        </w:tc>
        <w:tc>
          <w:tcPr>
            <w:tcW w:w="6869" w:type="dxa"/>
            <w:gridSpan w:val="10"/>
            <w:tcMar>
              <w:left w:w="28" w:type="dxa"/>
              <w:right w:w="28" w:type="dxa"/>
            </w:tcMar>
            <w:vAlign w:val="center"/>
          </w:tcPr>
          <w:p w14:paraId="0439422A" w14:textId="120611D0" w:rsidR="00EB0210" w:rsidRPr="00DB0B26" w:rsidRDefault="00A46510" w:rsidP="00F33D1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DB0B26">
              <w:rPr>
                <w:rFonts w:ascii="Wingdings" w:eastAsia="Wingdings" w:hAnsi="Wingdings" w:cs="Wingdings"/>
                <w:lang w:val="ru-RU"/>
              </w:rPr>
              <w:t>☑</w:t>
            </w:r>
            <w:r w:rsidR="00EB0210" w:rsidRPr="00DB0B26">
              <w:rPr>
                <w:rFonts w:ascii="Times New Roman" w:eastAsia="Times New Roman" w:hAnsi="Times New Roman" w:cs="Times New Roman"/>
                <w:lang w:val="ru-RU"/>
              </w:rPr>
              <w:t xml:space="preserve"> 1-р улирал     </w:t>
            </w:r>
            <w:r w:rsidRPr="00DB0B26">
              <w:rPr>
                <w:rFonts w:ascii="Wingdings" w:eastAsia="Wingdings" w:hAnsi="Wingdings" w:cs="Wingdings"/>
                <w:lang w:val="ru-RU"/>
              </w:rPr>
              <w:t>◻</w:t>
            </w:r>
            <w:r w:rsidR="00EB0210" w:rsidRPr="00DB0B26">
              <w:rPr>
                <w:rFonts w:ascii="Times New Roman" w:eastAsia="Times New Roman" w:hAnsi="Times New Roman" w:cs="Times New Roman"/>
                <w:lang w:val="ru-RU"/>
              </w:rPr>
              <w:t xml:space="preserve"> 2-р улирал     </w:t>
            </w:r>
            <w:r w:rsidR="00EB0210" w:rsidRPr="00DB0B26">
              <w:rPr>
                <w:rFonts w:ascii="Wingdings" w:eastAsia="Wingdings" w:hAnsi="Wingdings" w:cs="Wingdings"/>
                <w:lang w:val="ru-RU"/>
              </w:rPr>
              <w:t>◻</w:t>
            </w:r>
            <w:r w:rsidR="00EB0210" w:rsidRPr="00DB0B26">
              <w:rPr>
                <w:rFonts w:ascii="Times New Roman" w:eastAsia="Times New Roman" w:hAnsi="Times New Roman" w:cs="Times New Roman"/>
                <w:lang w:val="ru-RU"/>
              </w:rPr>
              <w:t xml:space="preserve"> Зуны     </w:t>
            </w:r>
            <w:r w:rsidR="00EB0210" w:rsidRPr="00DB0B26">
              <w:rPr>
                <w:rFonts w:ascii="Wingdings" w:eastAsia="Wingdings" w:hAnsi="Wingdings" w:cs="Wingdings"/>
                <w:lang w:val="ru-RU"/>
              </w:rPr>
              <w:t>◻</w:t>
            </w:r>
            <w:r w:rsidR="00EB0210" w:rsidRPr="00DB0B26">
              <w:rPr>
                <w:rFonts w:ascii="Times New Roman" w:eastAsia="Times New Roman" w:hAnsi="Times New Roman" w:cs="Times New Roman"/>
                <w:lang w:val="ru-RU"/>
              </w:rPr>
              <w:t xml:space="preserve"> Улирал бүр  </w:t>
            </w:r>
          </w:p>
        </w:tc>
      </w:tr>
      <w:tr w:rsidR="00EB0210" w:rsidRPr="003123FA" w14:paraId="3C149C58" w14:textId="77777777" w:rsidTr="00F33D14">
        <w:trPr>
          <w:trHeight w:val="140"/>
          <w:jc w:val="center"/>
        </w:trPr>
        <w:tc>
          <w:tcPr>
            <w:tcW w:w="9247" w:type="dxa"/>
            <w:gridSpan w:val="13"/>
            <w:shd w:val="clear" w:color="auto" w:fill="auto"/>
            <w:tcMar>
              <w:left w:w="28" w:type="dxa"/>
              <w:right w:w="28" w:type="dxa"/>
            </w:tcMar>
          </w:tcPr>
          <w:p w14:paraId="1741382C" w14:textId="77777777" w:rsidR="00EB0210" w:rsidRPr="00DB0B26" w:rsidRDefault="00EB0210" w:rsidP="00F33D1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DB0B26">
              <w:rPr>
                <w:rFonts w:ascii="Times New Roman" w:eastAsia="Times New Roman" w:hAnsi="Times New Roman" w:cs="Times New Roman"/>
                <w:b/>
                <w:lang w:val="ru-RU"/>
              </w:rPr>
              <w:t>УНШИХ МАТЕРИАЛ: (Сурах бичиг, сэтгүүл, вэб хаяг гэх мэт)</w:t>
            </w:r>
          </w:p>
        </w:tc>
      </w:tr>
      <w:tr w:rsidR="00EB0210" w14:paraId="159FB6EA" w14:textId="77777777" w:rsidTr="00F33D14">
        <w:trPr>
          <w:trHeight w:val="140"/>
          <w:jc w:val="center"/>
        </w:trPr>
        <w:tc>
          <w:tcPr>
            <w:tcW w:w="9247" w:type="dxa"/>
            <w:gridSpan w:val="13"/>
            <w:shd w:val="clear" w:color="auto" w:fill="auto"/>
            <w:tcMar>
              <w:left w:w="28" w:type="dxa"/>
              <w:right w:w="28" w:type="dxa"/>
            </w:tcMar>
          </w:tcPr>
          <w:p w14:paraId="7DBEA3D2" w14:textId="77777777" w:rsidR="00EB0210" w:rsidRDefault="00EB0210" w:rsidP="00F33D14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Үндсэн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сурах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бичиг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</w:tr>
      <w:tr w:rsidR="00EB0210" w14:paraId="3F080FB9" w14:textId="77777777" w:rsidTr="00F33D14">
        <w:trPr>
          <w:trHeight w:val="140"/>
          <w:jc w:val="center"/>
        </w:trPr>
        <w:tc>
          <w:tcPr>
            <w:tcW w:w="9247" w:type="dxa"/>
            <w:gridSpan w:val="13"/>
            <w:shd w:val="clear" w:color="auto" w:fill="auto"/>
            <w:tcMar>
              <w:left w:w="28" w:type="dxa"/>
              <w:right w:w="28" w:type="dxa"/>
            </w:tcMar>
          </w:tcPr>
          <w:p w14:paraId="2B38D9CB" w14:textId="51DCE245" w:rsidR="00EB0210" w:rsidRPr="00260E11" w:rsidRDefault="00DA613D" w:rsidP="000621B3">
            <w:pPr>
              <w:numPr>
                <w:ilvl w:val="0"/>
                <w:numId w:val="8"/>
              </w:numPr>
              <w:spacing w:before="20" w:after="20" w:line="240" w:lineRule="auto"/>
              <w:ind w:left="240" w:hanging="180"/>
              <w:jc w:val="both"/>
              <w:rPr>
                <w:rFonts w:ascii="Times New Roman" w:hAnsi="Times New Roman" w:cs="Times New Roman"/>
              </w:rPr>
            </w:pPr>
            <w:r w:rsidRPr="00DA613D">
              <w:rPr>
                <w:rFonts w:ascii="Times New Roman" w:hAnsi="Times New Roman" w:cs="Times New Roman"/>
              </w:rPr>
              <w:t>Computational Complexity by C. Papadimitriou (1994)</w:t>
            </w:r>
          </w:p>
        </w:tc>
      </w:tr>
      <w:tr w:rsidR="00EB0210" w14:paraId="1CDA3081" w14:textId="77777777" w:rsidTr="00F33D14">
        <w:trPr>
          <w:trHeight w:val="140"/>
          <w:jc w:val="center"/>
        </w:trPr>
        <w:tc>
          <w:tcPr>
            <w:tcW w:w="9247" w:type="dxa"/>
            <w:gridSpan w:val="13"/>
            <w:shd w:val="clear" w:color="auto" w:fill="auto"/>
            <w:tcMar>
              <w:left w:w="28" w:type="dxa"/>
              <w:right w:w="28" w:type="dxa"/>
            </w:tcMar>
          </w:tcPr>
          <w:p w14:paraId="334FF0EB" w14:textId="77777777" w:rsidR="00EB0210" w:rsidRDefault="00EB0210" w:rsidP="00F33D14">
            <w:pPr>
              <w:spacing w:line="240" w:lineRule="auto"/>
              <w:ind w:left="240" w:hanging="180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Бусад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нэмэлт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материал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</w:tr>
      <w:tr w:rsidR="00EB0210" w14:paraId="454A60A8" w14:textId="77777777" w:rsidTr="00F33D14">
        <w:trPr>
          <w:trHeight w:val="140"/>
          <w:jc w:val="center"/>
        </w:trPr>
        <w:tc>
          <w:tcPr>
            <w:tcW w:w="9247" w:type="dxa"/>
            <w:gridSpan w:val="13"/>
            <w:shd w:val="clear" w:color="auto" w:fill="auto"/>
            <w:tcMar>
              <w:left w:w="28" w:type="dxa"/>
              <w:right w:w="28" w:type="dxa"/>
            </w:tcMar>
          </w:tcPr>
          <w:p w14:paraId="79838320" w14:textId="5AAB6290" w:rsidR="006268F4" w:rsidRDefault="006F6352" w:rsidP="00231875">
            <w:pPr>
              <w:numPr>
                <w:ilvl w:val="0"/>
                <w:numId w:val="11"/>
              </w:numPr>
              <w:spacing w:before="20" w:after="20" w:line="240" w:lineRule="auto"/>
              <w:ind w:left="240" w:hanging="180"/>
              <w:jc w:val="both"/>
            </w:pPr>
            <w:r w:rsidRPr="006F6352">
              <w:rPr>
                <w:rFonts w:ascii="Times New Roman" w:hAnsi="Times New Roman" w:cs="Times New Roman"/>
              </w:rPr>
              <w:t>Computational Complexity: A Modern Approach by S. Arora and B. Barak (2009)</w:t>
            </w:r>
          </w:p>
        </w:tc>
      </w:tr>
      <w:tr w:rsidR="00EB0210" w14:paraId="0A6A6A3E" w14:textId="77777777" w:rsidTr="00F33D14">
        <w:trPr>
          <w:jc w:val="center"/>
        </w:trPr>
        <w:tc>
          <w:tcPr>
            <w:tcW w:w="9247" w:type="dxa"/>
            <w:gridSpan w:val="13"/>
            <w:tcMar>
              <w:left w:w="28" w:type="dxa"/>
              <w:right w:w="28" w:type="dxa"/>
            </w:tcMar>
            <w:vAlign w:val="center"/>
          </w:tcPr>
          <w:p w14:paraId="516AD496" w14:textId="77777777" w:rsidR="00EB0210" w:rsidRDefault="00EB0210" w:rsidP="00F33D1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ХИЧЭЭЛИЙН ТОВЧ ТОДОРХОЙЛОЛТ</w:t>
            </w:r>
          </w:p>
        </w:tc>
      </w:tr>
      <w:tr w:rsidR="00EB0210" w:rsidRPr="003123FA" w14:paraId="0AB2847C" w14:textId="77777777" w:rsidTr="00F33D14">
        <w:trPr>
          <w:trHeight w:val="580"/>
          <w:jc w:val="center"/>
        </w:trPr>
        <w:tc>
          <w:tcPr>
            <w:tcW w:w="9247" w:type="dxa"/>
            <w:gridSpan w:val="13"/>
            <w:tcMar>
              <w:left w:w="28" w:type="dxa"/>
              <w:right w:w="28" w:type="dxa"/>
            </w:tcMar>
            <w:vAlign w:val="center"/>
          </w:tcPr>
          <w:p w14:paraId="2F7A87A5" w14:textId="1871A56C" w:rsidR="00314B4B" w:rsidRPr="00F11038" w:rsidRDefault="00787E70" w:rsidP="00F11038">
            <w:pPr>
              <w:tabs>
                <w:tab w:val="left" w:pos="567"/>
              </w:tabs>
              <w:spacing w:before="20" w:after="2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lang w:val="mn-MN"/>
              </w:rPr>
              <w:t xml:space="preserve">Энэхүү хичээлээр </w:t>
            </w:r>
            <w:r w:rsidRPr="00787E70">
              <w:rPr>
                <w:rFonts w:ascii="Times New Roman" w:eastAsia="Times New Roman" w:hAnsi="Times New Roman" w:cs="Times New Roman"/>
                <w:lang w:val="ru-RU"/>
              </w:rPr>
              <w:t xml:space="preserve">тооцооллын </w:t>
            </w:r>
            <w:r>
              <w:rPr>
                <w:rFonts w:ascii="Times New Roman" w:eastAsia="Times New Roman" w:hAnsi="Times New Roman" w:cs="Times New Roman"/>
                <w:lang w:val="mn-MN"/>
              </w:rPr>
              <w:t>хүндрэлийн</w:t>
            </w:r>
            <w:r w:rsidRPr="00787E70">
              <w:rPr>
                <w:rFonts w:ascii="Times New Roman" w:eastAsia="Times New Roman" w:hAnsi="Times New Roman" w:cs="Times New Roman"/>
                <w:lang w:val="ru-RU"/>
              </w:rPr>
              <w:t xml:space="preserve"> онолын үндсэн ойлголтуудыг эзэмш</w:t>
            </w:r>
            <w:r w:rsidR="00DB42D0">
              <w:rPr>
                <w:rFonts w:ascii="Times New Roman" w:eastAsia="Times New Roman" w:hAnsi="Times New Roman" w:cs="Times New Roman"/>
                <w:lang w:val="mn-MN"/>
              </w:rPr>
              <w:t>их</w:t>
            </w:r>
            <w:r w:rsidRPr="00787E70">
              <w:rPr>
                <w:rFonts w:ascii="Times New Roman" w:eastAsia="Times New Roman" w:hAnsi="Times New Roman" w:cs="Times New Roman"/>
                <w:lang w:val="ru-RU"/>
              </w:rPr>
              <w:t xml:space="preserve"> бөгөөд </w:t>
            </w:r>
            <w:r w:rsidR="00DB42D0">
              <w:rPr>
                <w:rFonts w:ascii="Times New Roman" w:eastAsia="Times New Roman" w:hAnsi="Times New Roman" w:cs="Times New Roman"/>
                <w:lang w:val="mn-MN"/>
              </w:rPr>
              <w:t xml:space="preserve">тэдгээрийг </w:t>
            </w:r>
            <w:r w:rsidRPr="00787E70">
              <w:rPr>
                <w:rFonts w:ascii="Times New Roman" w:eastAsia="Times New Roman" w:hAnsi="Times New Roman" w:cs="Times New Roman"/>
                <w:lang w:val="ru-RU"/>
              </w:rPr>
              <w:t xml:space="preserve">ашиглан </w:t>
            </w:r>
            <w:r w:rsidR="00DB42D0">
              <w:rPr>
                <w:rFonts w:ascii="Times New Roman" w:eastAsia="Times New Roman" w:hAnsi="Times New Roman" w:cs="Times New Roman"/>
                <w:lang w:val="mn-MN"/>
              </w:rPr>
              <w:t xml:space="preserve">аливаа </w:t>
            </w:r>
            <w:r w:rsidRPr="00787E70">
              <w:rPr>
                <w:rFonts w:ascii="Times New Roman" w:eastAsia="Times New Roman" w:hAnsi="Times New Roman" w:cs="Times New Roman"/>
                <w:lang w:val="ru-RU"/>
              </w:rPr>
              <w:t xml:space="preserve">тооцооллын асуудлын </w:t>
            </w:r>
            <w:r w:rsidR="00DB42D0">
              <w:rPr>
                <w:rFonts w:ascii="Times New Roman" w:eastAsia="Times New Roman" w:hAnsi="Times New Roman" w:cs="Times New Roman"/>
                <w:lang w:val="mn-MN"/>
              </w:rPr>
              <w:t>тооцооллын хүндрэлд</w:t>
            </w:r>
            <w:r w:rsidRPr="00787E70">
              <w:rPr>
                <w:rFonts w:ascii="Times New Roman" w:eastAsia="Times New Roman" w:hAnsi="Times New Roman" w:cs="Times New Roman"/>
                <w:lang w:val="ru-RU"/>
              </w:rPr>
              <w:t xml:space="preserve"> дүн шинжилгээ хийх </w:t>
            </w:r>
            <w:r w:rsidR="00DB42D0">
              <w:rPr>
                <w:rFonts w:ascii="Times New Roman" w:eastAsia="Times New Roman" w:hAnsi="Times New Roman" w:cs="Times New Roman"/>
                <w:lang w:val="mn-MN"/>
              </w:rPr>
              <w:t>чадварыг эзэмшинэ</w:t>
            </w:r>
            <w:r w:rsidRPr="00787E70">
              <w:rPr>
                <w:rFonts w:ascii="Times New Roman" w:eastAsia="Times New Roman" w:hAnsi="Times New Roman" w:cs="Times New Roman"/>
                <w:lang w:val="ru-RU"/>
              </w:rPr>
              <w:t xml:space="preserve">. </w:t>
            </w:r>
            <w:r w:rsidR="00DB42D0">
              <w:rPr>
                <w:rFonts w:ascii="Times New Roman" w:eastAsia="Times New Roman" w:hAnsi="Times New Roman" w:cs="Times New Roman"/>
                <w:lang w:val="mn-MN"/>
              </w:rPr>
              <w:t>Т</w:t>
            </w:r>
            <w:r w:rsidRPr="00787E70">
              <w:rPr>
                <w:rFonts w:ascii="Times New Roman" w:eastAsia="Times New Roman" w:hAnsi="Times New Roman" w:cs="Times New Roman"/>
                <w:lang w:val="ru-RU"/>
              </w:rPr>
              <w:t xml:space="preserve">ооцооллын </w:t>
            </w:r>
            <w:r w:rsidR="00DB42D0">
              <w:rPr>
                <w:rFonts w:ascii="Times New Roman" w:eastAsia="Times New Roman" w:hAnsi="Times New Roman" w:cs="Times New Roman"/>
                <w:lang w:val="mn-MN"/>
              </w:rPr>
              <w:t xml:space="preserve">бодит </w:t>
            </w:r>
            <w:r w:rsidRPr="00787E70">
              <w:rPr>
                <w:rFonts w:ascii="Times New Roman" w:eastAsia="Times New Roman" w:hAnsi="Times New Roman" w:cs="Times New Roman"/>
                <w:lang w:val="ru-RU"/>
              </w:rPr>
              <w:t xml:space="preserve">даалгаврыг </w:t>
            </w:r>
            <w:r w:rsidR="00DB42D0">
              <w:rPr>
                <w:rFonts w:ascii="Times New Roman" w:eastAsia="Times New Roman" w:hAnsi="Times New Roman" w:cs="Times New Roman"/>
                <w:lang w:val="mn-MN"/>
              </w:rPr>
              <w:t>формал</w:t>
            </w:r>
            <w:r w:rsidRPr="00787E70">
              <w:rPr>
                <w:rFonts w:ascii="Times New Roman" w:eastAsia="Times New Roman" w:hAnsi="Times New Roman" w:cs="Times New Roman"/>
                <w:lang w:val="ru-RU"/>
              </w:rPr>
              <w:t xml:space="preserve"> тооцооллын асуудал болгон томъёолж, </w:t>
            </w:r>
            <w:r w:rsidR="002C50B9">
              <w:rPr>
                <w:rFonts w:ascii="Times New Roman" w:eastAsia="Times New Roman" w:hAnsi="Times New Roman" w:cs="Times New Roman"/>
                <w:lang w:val="mn-MN"/>
              </w:rPr>
              <w:t>тооцооллын сонгодог</w:t>
            </w:r>
            <w:r w:rsidRPr="00787E70">
              <w:rPr>
                <w:rFonts w:ascii="Times New Roman" w:eastAsia="Times New Roman" w:hAnsi="Times New Roman" w:cs="Times New Roman"/>
                <w:lang w:val="ru-RU"/>
              </w:rPr>
              <w:t xml:space="preserve"> асуудлууд</w:t>
            </w:r>
            <w:r w:rsidR="002C50B9">
              <w:rPr>
                <w:rFonts w:ascii="Times New Roman" w:eastAsia="Times New Roman" w:hAnsi="Times New Roman" w:cs="Times New Roman"/>
                <w:lang w:val="mn-MN"/>
              </w:rPr>
              <w:t xml:space="preserve"> </w:t>
            </w:r>
            <w:r w:rsidR="00DB42D0">
              <w:rPr>
                <w:rFonts w:ascii="Times New Roman" w:eastAsia="Times New Roman" w:hAnsi="Times New Roman" w:cs="Times New Roman"/>
                <w:lang w:val="mn-MN"/>
              </w:rPr>
              <w:t>болон</w:t>
            </w:r>
            <w:r w:rsidRPr="00787E70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DB42D0">
              <w:rPr>
                <w:rFonts w:ascii="Times New Roman" w:eastAsia="Times New Roman" w:hAnsi="Times New Roman" w:cs="Times New Roman"/>
                <w:lang w:val="mn-MN"/>
              </w:rPr>
              <w:t>тооцооллын хүндрэлийн</w:t>
            </w:r>
            <w:r w:rsidRPr="00787E70">
              <w:rPr>
                <w:rFonts w:ascii="Times New Roman" w:eastAsia="Times New Roman" w:hAnsi="Times New Roman" w:cs="Times New Roman"/>
                <w:lang w:val="ru-RU"/>
              </w:rPr>
              <w:t xml:space="preserve"> ангиуд</w:t>
            </w:r>
            <w:r w:rsidR="001B0935">
              <w:rPr>
                <w:rFonts w:ascii="Times New Roman" w:eastAsia="Times New Roman" w:hAnsi="Times New Roman" w:cs="Times New Roman"/>
                <w:lang w:val="mn-MN"/>
              </w:rPr>
              <w:t xml:space="preserve">тай харьцулахдаа </w:t>
            </w:r>
            <w:r w:rsidRPr="00787E70">
              <w:rPr>
                <w:rFonts w:ascii="Times New Roman" w:eastAsia="Times New Roman" w:hAnsi="Times New Roman" w:cs="Times New Roman"/>
                <w:lang w:val="ru-RU"/>
              </w:rPr>
              <w:t xml:space="preserve">тооцооллын </w:t>
            </w:r>
            <w:r w:rsidR="00DA4EEC">
              <w:rPr>
                <w:rFonts w:ascii="Times New Roman" w:eastAsia="Times New Roman" w:hAnsi="Times New Roman" w:cs="Times New Roman"/>
                <w:lang w:val="mn-MN"/>
              </w:rPr>
              <w:t>хүндрэлийн</w:t>
            </w:r>
            <w:r w:rsidRPr="00787E70">
              <w:rPr>
                <w:rFonts w:ascii="Times New Roman" w:eastAsia="Times New Roman" w:hAnsi="Times New Roman" w:cs="Times New Roman"/>
                <w:lang w:val="ru-RU"/>
              </w:rPr>
              <w:t xml:space="preserve"> талаар </w:t>
            </w:r>
            <w:r w:rsidR="00DA4EEC">
              <w:rPr>
                <w:rFonts w:ascii="Times New Roman" w:eastAsia="Times New Roman" w:hAnsi="Times New Roman" w:cs="Times New Roman"/>
                <w:lang w:val="mn-MN"/>
              </w:rPr>
              <w:t xml:space="preserve">онолын </w:t>
            </w:r>
            <w:r w:rsidRPr="00787E70">
              <w:rPr>
                <w:rFonts w:ascii="Times New Roman" w:eastAsia="Times New Roman" w:hAnsi="Times New Roman" w:cs="Times New Roman"/>
                <w:lang w:val="ru-RU"/>
              </w:rPr>
              <w:t>үндэслэл гарга</w:t>
            </w:r>
            <w:r w:rsidR="00DA4EEC">
              <w:rPr>
                <w:rFonts w:ascii="Times New Roman" w:eastAsia="Times New Roman" w:hAnsi="Times New Roman" w:cs="Times New Roman"/>
                <w:lang w:val="mn-MN"/>
              </w:rPr>
              <w:t>ж сурна</w:t>
            </w:r>
            <w:r w:rsidRPr="00787E70">
              <w:rPr>
                <w:rFonts w:ascii="Times New Roman" w:eastAsia="Times New Roman" w:hAnsi="Times New Roman" w:cs="Times New Roman"/>
                <w:lang w:val="ru-RU"/>
              </w:rPr>
              <w:t xml:space="preserve">. Санамсаргүй </w:t>
            </w:r>
            <w:r w:rsidR="00FC418C">
              <w:rPr>
                <w:rFonts w:ascii="Times New Roman" w:eastAsia="Times New Roman" w:hAnsi="Times New Roman" w:cs="Times New Roman"/>
                <w:lang w:val="mn-MN"/>
              </w:rPr>
              <w:t>хэмжигдэхүүн</w:t>
            </w:r>
            <w:r w:rsidR="0012002E">
              <w:rPr>
                <w:rFonts w:ascii="Times New Roman" w:eastAsia="Times New Roman" w:hAnsi="Times New Roman" w:cs="Times New Roman"/>
                <w:lang w:val="mn-MN"/>
              </w:rPr>
              <w:t xml:space="preserve"> </w:t>
            </w:r>
            <w:r w:rsidR="0012002E">
              <w:rPr>
                <w:rFonts w:ascii="Times New Roman" w:eastAsia="Times New Roman" w:hAnsi="Times New Roman" w:cs="Times New Roman"/>
                <w:lang w:val="en-US"/>
              </w:rPr>
              <w:t>(randomization)</w:t>
            </w:r>
            <w:r w:rsidRPr="00787E70">
              <w:rPr>
                <w:rFonts w:ascii="Times New Roman" w:eastAsia="Times New Roman" w:hAnsi="Times New Roman" w:cs="Times New Roman"/>
                <w:lang w:val="ru-RU"/>
              </w:rPr>
              <w:t>, ойролцоолох</w:t>
            </w:r>
            <w:r w:rsidR="0012002E">
              <w:rPr>
                <w:rFonts w:ascii="Times New Roman" w:eastAsia="Times New Roman" w:hAnsi="Times New Roman" w:cs="Times New Roman"/>
                <w:lang w:val="en-US"/>
              </w:rPr>
              <w:t xml:space="preserve"> (approximation)</w:t>
            </w:r>
            <w:r w:rsidRPr="00787E70">
              <w:rPr>
                <w:rFonts w:ascii="Times New Roman" w:eastAsia="Times New Roman" w:hAnsi="Times New Roman" w:cs="Times New Roman"/>
                <w:lang w:val="ru-RU"/>
              </w:rPr>
              <w:t xml:space="preserve">, параметрчлэх, параллелизм гэх </w:t>
            </w:r>
            <w:r w:rsidR="0012002E">
              <w:rPr>
                <w:rFonts w:ascii="Times New Roman" w:eastAsia="Times New Roman" w:hAnsi="Times New Roman" w:cs="Times New Roman"/>
                <w:lang w:val="mn-MN"/>
              </w:rPr>
              <w:t xml:space="preserve">зэрэг </w:t>
            </w:r>
            <w:r w:rsidRPr="00787E70">
              <w:rPr>
                <w:rFonts w:ascii="Times New Roman" w:eastAsia="Times New Roman" w:hAnsi="Times New Roman" w:cs="Times New Roman"/>
                <w:lang w:val="ru-RU"/>
              </w:rPr>
              <w:t xml:space="preserve">алгоритмын ямар </w:t>
            </w:r>
            <w:r w:rsidR="004E6866">
              <w:rPr>
                <w:rFonts w:ascii="Times New Roman" w:eastAsia="Times New Roman" w:hAnsi="Times New Roman" w:cs="Times New Roman"/>
                <w:lang w:val="mn-MN"/>
              </w:rPr>
              <w:t>арга, хэрэгслүүд</w:t>
            </w:r>
            <w:r w:rsidRPr="00787E70">
              <w:rPr>
                <w:rFonts w:ascii="Times New Roman" w:eastAsia="Times New Roman" w:hAnsi="Times New Roman" w:cs="Times New Roman"/>
                <w:lang w:val="ru-RU"/>
              </w:rPr>
              <w:t xml:space="preserve"> нь тухайн асуудлыг </w:t>
            </w:r>
            <w:r w:rsidR="00B7100F">
              <w:rPr>
                <w:rFonts w:ascii="Times New Roman" w:eastAsia="Times New Roman" w:hAnsi="Times New Roman" w:cs="Times New Roman"/>
                <w:lang w:val="mn-MN"/>
              </w:rPr>
              <w:t xml:space="preserve">тооцооллын үр ашигтай </w:t>
            </w:r>
            <w:r w:rsidRPr="00787E70">
              <w:rPr>
                <w:rFonts w:ascii="Times New Roman" w:eastAsia="Times New Roman" w:hAnsi="Times New Roman" w:cs="Times New Roman"/>
                <w:lang w:val="ru-RU"/>
              </w:rPr>
              <w:t xml:space="preserve">шийдвэрлэхэд </w:t>
            </w:r>
            <w:r w:rsidR="00B7100F">
              <w:rPr>
                <w:rFonts w:ascii="Times New Roman" w:eastAsia="Times New Roman" w:hAnsi="Times New Roman" w:cs="Times New Roman"/>
                <w:lang w:val="mn-MN"/>
              </w:rPr>
              <w:t>сайжруу</w:t>
            </w:r>
            <w:r w:rsidR="001E53AC">
              <w:rPr>
                <w:rFonts w:ascii="Times New Roman" w:eastAsia="Times New Roman" w:hAnsi="Times New Roman" w:cs="Times New Roman"/>
                <w:lang w:val="mn-MN"/>
              </w:rPr>
              <w:t>лж</w:t>
            </w:r>
            <w:r w:rsidR="00B7100F">
              <w:rPr>
                <w:rFonts w:ascii="Times New Roman" w:eastAsia="Times New Roman" w:hAnsi="Times New Roman" w:cs="Times New Roman"/>
                <w:lang w:val="mn-MN"/>
              </w:rPr>
              <w:t xml:space="preserve"> эсвэл</w:t>
            </w:r>
            <w:r w:rsidRPr="00787E70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1E53AC">
              <w:rPr>
                <w:rFonts w:ascii="Times New Roman" w:eastAsia="Times New Roman" w:hAnsi="Times New Roman" w:cs="Times New Roman"/>
                <w:lang w:val="mn-MN"/>
              </w:rPr>
              <w:t>багасгаж буйг</w:t>
            </w:r>
            <w:r w:rsidRPr="00787E70">
              <w:rPr>
                <w:rFonts w:ascii="Times New Roman" w:eastAsia="Times New Roman" w:hAnsi="Times New Roman" w:cs="Times New Roman"/>
                <w:lang w:val="ru-RU"/>
              </w:rPr>
              <w:t xml:space="preserve"> тодорхойлохын тулд та </w:t>
            </w:r>
            <w:r w:rsidR="000316C8">
              <w:rPr>
                <w:rFonts w:ascii="Times New Roman" w:eastAsia="Times New Roman" w:hAnsi="Times New Roman" w:cs="Times New Roman"/>
                <w:lang w:val="mn-MN"/>
              </w:rPr>
              <w:t>шилжүүлэлт</w:t>
            </w:r>
            <w:r w:rsidR="00B7100F">
              <w:rPr>
                <w:rFonts w:ascii="Times New Roman" w:eastAsia="Times New Roman" w:hAnsi="Times New Roman" w:cs="Times New Roman"/>
                <w:lang w:val="en-US"/>
              </w:rPr>
              <w:t xml:space="preserve"> (reduction)</w:t>
            </w:r>
            <w:r w:rsidRPr="00787E70">
              <w:rPr>
                <w:rFonts w:ascii="Times New Roman" w:eastAsia="Times New Roman" w:hAnsi="Times New Roman" w:cs="Times New Roman"/>
                <w:lang w:val="ru-RU"/>
              </w:rPr>
              <w:t xml:space="preserve"> болон </w:t>
            </w:r>
            <w:r w:rsidR="00B7100F">
              <w:rPr>
                <w:rFonts w:ascii="Times New Roman" w:eastAsia="Times New Roman" w:hAnsi="Times New Roman" w:cs="Times New Roman"/>
                <w:lang w:val="mn-MN"/>
              </w:rPr>
              <w:t xml:space="preserve">тооцооллын хүндрэлийн онолын </w:t>
            </w:r>
            <w:r w:rsidRPr="00787E70">
              <w:rPr>
                <w:rFonts w:ascii="Times New Roman" w:eastAsia="Times New Roman" w:hAnsi="Times New Roman" w:cs="Times New Roman"/>
                <w:lang w:val="ru-RU"/>
              </w:rPr>
              <w:t xml:space="preserve">бусад </w:t>
            </w:r>
            <w:r w:rsidR="00B7100F">
              <w:rPr>
                <w:rFonts w:ascii="Times New Roman" w:eastAsia="Times New Roman" w:hAnsi="Times New Roman" w:cs="Times New Roman"/>
                <w:lang w:val="mn-MN"/>
              </w:rPr>
              <w:t xml:space="preserve">ухагдахууныг </w:t>
            </w:r>
            <w:r w:rsidRPr="00787E70">
              <w:rPr>
                <w:rFonts w:ascii="Times New Roman" w:eastAsia="Times New Roman" w:hAnsi="Times New Roman" w:cs="Times New Roman"/>
                <w:lang w:val="ru-RU"/>
              </w:rPr>
              <w:t>ашигла</w:t>
            </w:r>
            <w:r w:rsidR="00B7100F">
              <w:rPr>
                <w:rFonts w:ascii="Times New Roman" w:eastAsia="Times New Roman" w:hAnsi="Times New Roman" w:cs="Times New Roman"/>
                <w:lang w:val="mn-MN"/>
              </w:rPr>
              <w:t>х арга барилыг эзэмшинэ</w:t>
            </w:r>
            <w:r w:rsidRPr="00787E70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 w:rsidR="00F11038">
              <w:t xml:space="preserve"> </w:t>
            </w:r>
            <w:bookmarkStart w:id="0" w:name="_GoBack"/>
            <w:bookmarkEnd w:id="0"/>
          </w:p>
        </w:tc>
      </w:tr>
      <w:tr w:rsidR="00EB0210" w14:paraId="47F9B048" w14:textId="77777777" w:rsidTr="00F33D14">
        <w:trPr>
          <w:jc w:val="center"/>
        </w:trPr>
        <w:tc>
          <w:tcPr>
            <w:tcW w:w="9247" w:type="dxa"/>
            <w:gridSpan w:val="13"/>
            <w:tcMar>
              <w:left w:w="28" w:type="dxa"/>
              <w:right w:w="28" w:type="dxa"/>
            </w:tcMar>
            <w:vAlign w:val="center"/>
          </w:tcPr>
          <w:p w14:paraId="7D913DB8" w14:textId="77777777" w:rsidR="00EB0210" w:rsidRDefault="00EB0210" w:rsidP="00F33D1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ХИЧЭЭЛИЙН АГУУЛГА, ЦАГИЙН ХУВААРИЛАЛТ</w:t>
            </w:r>
          </w:p>
        </w:tc>
      </w:tr>
      <w:tr w:rsidR="00EB0210" w14:paraId="7B5433F7" w14:textId="77777777" w:rsidTr="00F33D14">
        <w:trPr>
          <w:jc w:val="center"/>
        </w:trPr>
        <w:tc>
          <w:tcPr>
            <w:tcW w:w="7195" w:type="dxa"/>
            <w:gridSpan w:val="9"/>
            <w:tcMar>
              <w:left w:w="28" w:type="dxa"/>
              <w:right w:w="28" w:type="dxa"/>
            </w:tcMar>
            <w:vAlign w:val="center"/>
          </w:tcPr>
          <w:p w14:paraId="50EC9E7C" w14:textId="77777777" w:rsidR="00EB0210" w:rsidRPr="00CF021F" w:rsidRDefault="00EB0210" w:rsidP="00F33D1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Лекцийн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хичээлийн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цөм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агуулга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810" w:type="dxa"/>
            <w:gridSpan w:val="3"/>
            <w:tcMar>
              <w:left w:w="28" w:type="dxa"/>
              <w:right w:w="28" w:type="dxa"/>
            </w:tcMar>
            <w:vAlign w:val="center"/>
          </w:tcPr>
          <w:p w14:paraId="2088DD35" w14:textId="27349EFB" w:rsidR="00EB0210" w:rsidRDefault="00361980" w:rsidP="00F33D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val="mn-MN"/>
              </w:rPr>
              <w:t xml:space="preserve">Лекц </w:t>
            </w:r>
            <w:proofErr w:type="spellStart"/>
            <w:r w:rsidR="00EB0210">
              <w:rPr>
                <w:rFonts w:ascii="Times New Roman" w:eastAsia="Times New Roman" w:hAnsi="Times New Roman" w:cs="Times New Roman"/>
                <w:b/>
              </w:rPr>
              <w:t>цаг</w:t>
            </w:r>
            <w:proofErr w:type="spellEnd"/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14:paraId="66F78FCD" w14:textId="77777777" w:rsidR="00361980" w:rsidRDefault="00361980" w:rsidP="00F33D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lang w:val="mn-MN"/>
              </w:rPr>
            </w:pPr>
            <w:r>
              <w:rPr>
                <w:rFonts w:ascii="Times New Roman" w:eastAsia="Times New Roman" w:hAnsi="Times New Roman" w:cs="Times New Roman"/>
                <w:b/>
                <w:lang w:val="mn-MN"/>
              </w:rPr>
              <w:t>Семинар</w:t>
            </w:r>
          </w:p>
          <w:p w14:paraId="3D9AEBC8" w14:textId="5AB4D90C" w:rsidR="00EB0210" w:rsidRPr="00361980" w:rsidRDefault="00361980" w:rsidP="00F33D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lang w:val="mn-MN"/>
              </w:rPr>
            </w:pPr>
            <w:r>
              <w:rPr>
                <w:rFonts w:ascii="Times New Roman" w:eastAsia="Times New Roman" w:hAnsi="Times New Roman" w:cs="Times New Roman"/>
                <w:b/>
                <w:lang w:val="mn-MN"/>
              </w:rPr>
              <w:t>цаг</w:t>
            </w:r>
          </w:p>
        </w:tc>
      </w:tr>
      <w:tr w:rsidR="00361980" w14:paraId="505CFD99" w14:textId="77777777" w:rsidTr="00F33D14">
        <w:trPr>
          <w:jc w:val="center"/>
        </w:trPr>
        <w:tc>
          <w:tcPr>
            <w:tcW w:w="7195" w:type="dxa"/>
            <w:gridSpan w:val="9"/>
            <w:tcMar>
              <w:left w:w="28" w:type="dxa"/>
              <w:right w:w="28" w:type="dxa"/>
            </w:tcMar>
          </w:tcPr>
          <w:p w14:paraId="685A828A" w14:textId="559F8805" w:rsidR="00361980" w:rsidRPr="00DB0B26" w:rsidRDefault="00361980" w:rsidP="00361980">
            <w:pPr>
              <w:numPr>
                <w:ilvl w:val="0"/>
                <w:numId w:val="9"/>
              </w:numPr>
              <w:spacing w:before="20" w:after="20" w:line="240" w:lineRule="auto"/>
              <w:ind w:left="240" w:hanging="18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mn-MN"/>
              </w:rPr>
              <w:t xml:space="preserve">Тооцооллын загварууд: </w:t>
            </w:r>
            <w:r w:rsidR="00C23160">
              <w:rPr>
                <w:rFonts w:ascii="Times New Roman" w:eastAsia="Times New Roman" w:hAnsi="Times New Roman" w:cs="Times New Roman"/>
                <w:lang w:val="mn-MN"/>
              </w:rPr>
              <w:t xml:space="preserve">Шийдвэрийн асуудал, </w:t>
            </w:r>
            <w:r w:rsidR="002C364B">
              <w:rPr>
                <w:rFonts w:ascii="Times New Roman" w:eastAsia="Times New Roman" w:hAnsi="Times New Roman" w:cs="Times New Roman"/>
                <w:lang w:val="mn-MN"/>
              </w:rPr>
              <w:t xml:space="preserve">Формал хэл, </w:t>
            </w:r>
            <w:r>
              <w:rPr>
                <w:rFonts w:ascii="Times New Roman" w:eastAsia="Times New Roman" w:hAnsi="Times New Roman" w:cs="Times New Roman"/>
                <w:lang w:val="mn-MN"/>
              </w:rPr>
              <w:t xml:space="preserve">Тьюринг машинууд,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RAM </w:t>
            </w:r>
            <w:r>
              <w:rPr>
                <w:rFonts w:ascii="Times New Roman" w:eastAsia="Times New Roman" w:hAnsi="Times New Roman" w:cs="Times New Roman"/>
                <w:lang w:val="mn-MN"/>
              </w:rPr>
              <w:t>машинууд, Буулийн хэлхээ</w:t>
            </w:r>
          </w:p>
        </w:tc>
        <w:tc>
          <w:tcPr>
            <w:tcW w:w="810" w:type="dxa"/>
            <w:gridSpan w:val="3"/>
            <w:tcMar>
              <w:left w:w="28" w:type="dxa"/>
              <w:right w:w="28" w:type="dxa"/>
            </w:tcMar>
            <w:vAlign w:val="center"/>
          </w:tcPr>
          <w:p w14:paraId="734ED30D" w14:textId="1CB73B95" w:rsidR="00361980" w:rsidRPr="008C3952" w:rsidRDefault="00361980" w:rsidP="003619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mn-MN"/>
              </w:rPr>
            </w:pPr>
            <w:r>
              <w:rPr>
                <w:rFonts w:ascii="Times New Roman" w:eastAsia="Times New Roman" w:hAnsi="Times New Roman" w:cs="Times New Roman"/>
                <w:lang w:val="mn-MN"/>
              </w:rPr>
              <w:t>4</w:t>
            </w: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14:paraId="3203A1A5" w14:textId="4D578A61" w:rsidR="00361980" w:rsidRDefault="00361980" w:rsidP="003619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361980" w14:paraId="4A381B84" w14:textId="77777777" w:rsidTr="00F33D14">
        <w:trPr>
          <w:jc w:val="center"/>
        </w:trPr>
        <w:tc>
          <w:tcPr>
            <w:tcW w:w="7195" w:type="dxa"/>
            <w:gridSpan w:val="9"/>
            <w:tcMar>
              <w:left w:w="28" w:type="dxa"/>
              <w:right w:w="28" w:type="dxa"/>
            </w:tcMar>
          </w:tcPr>
          <w:p w14:paraId="1A79BB70" w14:textId="66C82CFD" w:rsidR="00361980" w:rsidRPr="00DB0B26" w:rsidRDefault="00361980" w:rsidP="00361980">
            <w:pPr>
              <w:numPr>
                <w:ilvl w:val="0"/>
                <w:numId w:val="9"/>
              </w:numPr>
              <w:spacing w:before="20" w:after="20" w:line="240" w:lineRule="auto"/>
              <w:ind w:left="240" w:hanging="18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mn-MN"/>
              </w:rPr>
              <w:t>Тооцооллын төрлүүд: Детерминистик, Нон-детерминистик, параллел, санамсаргүй</w:t>
            </w:r>
          </w:p>
        </w:tc>
        <w:tc>
          <w:tcPr>
            <w:tcW w:w="810" w:type="dxa"/>
            <w:gridSpan w:val="3"/>
            <w:tcMar>
              <w:left w:w="28" w:type="dxa"/>
              <w:right w:w="28" w:type="dxa"/>
            </w:tcMar>
            <w:vAlign w:val="center"/>
          </w:tcPr>
          <w:p w14:paraId="4B187DE5" w14:textId="746B87CD" w:rsidR="00361980" w:rsidRPr="000A02EA" w:rsidRDefault="00361980" w:rsidP="003619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14:paraId="05A29B9A" w14:textId="32648D19" w:rsidR="00361980" w:rsidRDefault="00361980" w:rsidP="003619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361980" w14:paraId="2F5D45F6" w14:textId="77777777" w:rsidTr="00F33D14">
        <w:trPr>
          <w:jc w:val="center"/>
        </w:trPr>
        <w:tc>
          <w:tcPr>
            <w:tcW w:w="7195" w:type="dxa"/>
            <w:gridSpan w:val="9"/>
            <w:tcMar>
              <w:left w:w="28" w:type="dxa"/>
              <w:right w:w="28" w:type="dxa"/>
            </w:tcMar>
          </w:tcPr>
          <w:p w14:paraId="6584761C" w14:textId="0051BFFB" w:rsidR="00361980" w:rsidRDefault="00361980" w:rsidP="00361980">
            <w:pPr>
              <w:numPr>
                <w:ilvl w:val="0"/>
                <w:numId w:val="9"/>
              </w:numPr>
              <w:spacing w:before="20" w:after="20" w:line="240" w:lineRule="auto"/>
              <w:ind w:left="240" w:hanging="180"/>
            </w:pPr>
            <w:r>
              <w:rPr>
                <w:rFonts w:ascii="Times New Roman" w:eastAsia="Times New Roman" w:hAnsi="Times New Roman" w:cs="Times New Roman"/>
                <w:lang w:val="mn-MN"/>
              </w:rPr>
              <w:t>Тооцооллын хүндрэлийн үндсэн ойлголт: Тооцооллын хүндэрийг хэмжих, Тооцооллын хүндрэлийн ангиуд, Шатлал</w:t>
            </w:r>
            <w:r w:rsidR="00CE1870">
              <w:rPr>
                <w:rFonts w:ascii="Times New Roman" w:eastAsia="Times New Roman" w:hAnsi="Times New Roman" w:cs="Times New Roman"/>
                <w:lang w:val="mn-MN"/>
              </w:rPr>
              <w:t>сан</w:t>
            </w:r>
            <w:r>
              <w:rPr>
                <w:rFonts w:ascii="Times New Roman" w:eastAsia="Times New Roman" w:hAnsi="Times New Roman" w:cs="Times New Roman"/>
                <w:lang w:val="mn-MN"/>
              </w:rPr>
              <w:t xml:space="preserve"> теорем, Асуудлуудыг хооронд нь шилжүүлэх</w:t>
            </w:r>
            <w:r w:rsidR="00CE1870">
              <w:rPr>
                <w:rFonts w:ascii="Times New Roman" w:eastAsia="Times New Roman" w:hAnsi="Times New Roman" w:cs="Times New Roman"/>
                <w:lang w:val="mn-MN"/>
              </w:rPr>
              <w:t xml:space="preserve"> </w:t>
            </w:r>
            <w:r w:rsidR="00CE1870">
              <w:rPr>
                <w:rFonts w:ascii="Times New Roman" w:eastAsia="Times New Roman" w:hAnsi="Times New Roman" w:cs="Times New Roman"/>
                <w:lang w:val="en-US"/>
              </w:rPr>
              <w:t>(reduction)</w:t>
            </w:r>
            <w:r>
              <w:rPr>
                <w:rFonts w:ascii="Times New Roman" w:eastAsia="Times New Roman" w:hAnsi="Times New Roman" w:cs="Times New Roman"/>
                <w:lang w:val="mn-MN"/>
              </w:rPr>
              <w:t xml:space="preserve">, </w:t>
            </w:r>
            <w:r w:rsidR="00CE1870">
              <w:rPr>
                <w:rFonts w:ascii="Times New Roman" w:eastAsia="Times New Roman" w:hAnsi="Times New Roman" w:cs="Times New Roman"/>
                <w:lang w:val="mn-MN"/>
              </w:rPr>
              <w:t>Гүйцэд</w:t>
            </w:r>
            <w:r>
              <w:rPr>
                <w:rFonts w:ascii="Times New Roman" w:eastAsia="Times New Roman" w:hAnsi="Times New Roman" w:cs="Times New Roman"/>
                <w:lang w:val="mn-MN"/>
              </w:rPr>
              <w:t xml:space="preserve"> байдал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(Completeness)</w:t>
            </w:r>
          </w:p>
        </w:tc>
        <w:tc>
          <w:tcPr>
            <w:tcW w:w="810" w:type="dxa"/>
            <w:gridSpan w:val="3"/>
            <w:tcMar>
              <w:left w:w="28" w:type="dxa"/>
              <w:right w:w="28" w:type="dxa"/>
            </w:tcMar>
            <w:vAlign w:val="center"/>
          </w:tcPr>
          <w:p w14:paraId="25B4043D" w14:textId="7B115DEC" w:rsidR="00361980" w:rsidRPr="000A02EA" w:rsidRDefault="00361980" w:rsidP="003619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14:paraId="06135980" w14:textId="5685B419" w:rsidR="00361980" w:rsidRDefault="00361980" w:rsidP="003619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361980" w14:paraId="46750899" w14:textId="77777777" w:rsidTr="00F33D14">
        <w:trPr>
          <w:jc w:val="center"/>
        </w:trPr>
        <w:tc>
          <w:tcPr>
            <w:tcW w:w="7195" w:type="dxa"/>
            <w:gridSpan w:val="9"/>
            <w:tcMar>
              <w:left w:w="28" w:type="dxa"/>
              <w:right w:w="28" w:type="dxa"/>
            </w:tcMar>
          </w:tcPr>
          <w:p w14:paraId="2851CCA1" w14:textId="4DEA446F" w:rsidR="00361980" w:rsidRDefault="00361980" w:rsidP="00361980">
            <w:pPr>
              <w:numPr>
                <w:ilvl w:val="0"/>
                <w:numId w:val="9"/>
              </w:numPr>
              <w:spacing w:before="20" w:after="20" w:line="240" w:lineRule="auto"/>
              <w:ind w:left="240" w:hanging="180"/>
            </w:pPr>
            <w:r>
              <w:rPr>
                <w:rFonts w:ascii="Times New Roman" w:eastAsia="Times New Roman" w:hAnsi="Times New Roman" w:cs="Times New Roman"/>
                <w:lang w:val="mn-MN"/>
              </w:rPr>
              <w:t>Тооцооллын хүндрэлийн гол ангиуд:</w:t>
            </w:r>
            <w:r>
              <w:t xml:space="preserve"> </w:t>
            </w:r>
            <w:r w:rsidRPr="00696FEF">
              <w:rPr>
                <w:rFonts w:ascii="Times New Roman" w:eastAsia="Times New Roman" w:hAnsi="Times New Roman" w:cs="Times New Roman"/>
                <w:lang w:val="mn-MN"/>
              </w:rPr>
              <w:t xml:space="preserve">P, NP, PSPACE, NC, </w:t>
            </w:r>
            <w:r>
              <w:rPr>
                <w:rFonts w:ascii="Times New Roman" w:eastAsia="Times New Roman" w:hAnsi="Times New Roman" w:cs="Times New Roman"/>
                <w:lang w:val="mn-MN"/>
              </w:rPr>
              <w:t>олон гишүүнт хугацааны ангийн шатлал, гэх мэт</w:t>
            </w:r>
            <w:r w:rsidRPr="00696FEF">
              <w:rPr>
                <w:rFonts w:ascii="Times New Roman" w:eastAsia="Times New Roman" w:hAnsi="Times New Roman" w:cs="Times New Roman"/>
                <w:lang w:val="mn-MN"/>
              </w:rPr>
              <w:t>.</w:t>
            </w:r>
          </w:p>
        </w:tc>
        <w:tc>
          <w:tcPr>
            <w:tcW w:w="810" w:type="dxa"/>
            <w:gridSpan w:val="3"/>
            <w:tcMar>
              <w:left w:w="28" w:type="dxa"/>
              <w:right w:w="28" w:type="dxa"/>
            </w:tcMar>
            <w:vAlign w:val="center"/>
          </w:tcPr>
          <w:p w14:paraId="6524034B" w14:textId="7DF2C17B" w:rsidR="00361980" w:rsidRPr="000A02EA" w:rsidRDefault="00361980" w:rsidP="003619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14:paraId="319F470A" w14:textId="625B0FE0" w:rsidR="00361980" w:rsidRDefault="00361980" w:rsidP="003619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CE1870" w14:paraId="1B4B89B5" w14:textId="77777777" w:rsidTr="00F33D14">
        <w:trPr>
          <w:jc w:val="center"/>
        </w:trPr>
        <w:tc>
          <w:tcPr>
            <w:tcW w:w="7195" w:type="dxa"/>
            <w:gridSpan w:val="9"/>
            <w:tcMar>
              <w:left w:w="28" w:type="dxa"/>
              <w:right w:w="28" w:type="dxa"/>
            </w:tcMar>
          </w:tcPr>
          <w:p w14:paraId="0C3AEE62" w14:textId="1A1ADDE3" w:rsidR="00CE1870" w:rsidRDefault="00CE1870" w:rsidP="00CE1870">
            <w:pPr>
              <w:numPr>
                <w:ilvl w:val="0"/>
                <w:numId w:val="9"/>
              </w:numPr>
              <w:spacing w:before="20" w:after="20" w:line="240" w:lineRule="auto"/>
              <w:ind w:left="240" w:hanging="180"/>
              <w:rPr>
                <w:rFonts w:ascii="Times New Roman" w:eastAsia="Times New Roman" w:hAnsi="Times New Roman" w:cs="Times New Roman"/>
                <w:lang w:val="mn-MN"/>
              </w:rPr>
            </w:pPr>
            <w:r w:rsidRPr="00696FEF">
              <w:rPr>
                <w:rFonts w:ascii="Times New Roman" w:eastAsia="Times New Roman" w:hAnsi="Times New Roman" w:cs="Times New Roman"/>
                <w:lang w:val="mn-MN"/>
              </w:rPr>
              <w:t>NP-complete</w:t>
            </w:r>
            <w:r>
              <w:rPr>
                <w:rFonts w:ascii="Times New Roman" w:eastAsia="Times New Roman" w:hAnsi="Times New Roman" w:cs="Times New Roman"/>
                <w:lang w:val="mn-M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problems: </w:t>
            </w:r>
            <w:r w:rsidRPr="00CE1870">
              <w:rPr>
                <w:rFonts w:ascii="Times New Roman" w:eastAsia="Times New Roman" w:hAnsi="Times New Roman" w:cs="Times New Roman"/>
                <w:lang w:val="en-US"/>
              </w:rPr>
              <w:t>Variants of Satisfiability; Packing, Covering and Partitioning in Graphs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CE1870">
              <w:rPr>
                <w:rFonts w:ascii="Cambria Math" w:eastAsia="Times New Roman" w:hAnsi="Cambria Math" w:cs="Cambria Math"/>
                <w:lang w:val="en-US"/>
              </w:rPr>
              <w:t>𝐍𝐏</w:t>
            </w:r>
            <w:r w:rsidRPr="00CE1870">
              <w:rPr>
                <w:rFonts w:ascii="Times New Roman" w:eastAsia="Times New Roman" w:hAnsi="Times New Roman" w:cs="Times New Roman"/>
                <w:lang w:val="en-US"/>
              </w:rPr>
              <w:t>-</w:t>
            </w:r>
            <w:proofErr w:type="spellStart"/>
            <w:r w:rsidRPr="00CE1870">
              <w:rPr>
                <w:rFonts w:ascii="Times New Roman" w:eastAsia="Times New Roman" w:hAnsi="Times New Roman" w:cs="Times New Roman"/>
                <w:lang w:val="en-US"/>
              </w:rPr>
              <w:t>гүйцэд</w:t>
            </w:r>
            <w:proofErr w:type="spellEnd"/>
            <w:r w:rsidRPr="00CE187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mn-MN"/>
              </w:rPr>
              <w:t xml:space="preserve">ба </w:t>
            </w:r>
            <w:proofErr w:type="spellStart"/>
            <w:r w:rsidRPr="00CE1870">
              <w:rPr>
                <w:rFonts w:ascii="Times New Roman" w:eastAsia="Times New Roman" w:hAnsi="Times New Roman" w:cs="Times New Roman"/>
                <w:lang w:val="en-US"/>
              </w:rPr>
              <w:t>хүнд</w:t>
            </w:r>
            <w:proofErr w:type="spellEnd"/>
            <w:r w:rsidRPr="00CE1870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CE1870">
              <w:rPr>
                <w:rFonts w:ascii="Times New Roman" w:eastAsia="Times New Roman" w:hAnsi="Times New Roman" w:cs="Times New Roman"/>
                <w:lang w:val="en-US"/>
              </w:rPr>
              <w:t>асуудлууд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CE1870">
              <w:rPr>
                <w:rFonts w:ascii="Times New Roman" w:eastAsia="Times New Roman" w:hAnsi="Times New Roman" w:cs="Times New Roman"/>
                <w:lang w:val="en-US"/>
              </w:rPr>
              <w:t>Certificate, Oracle</w:t>
            </w:r>
          </w:p>
        </w:tc>
        <w:tc>
          <w:tcPr>
            <w:tcW w:w="810" w:type="dxa"/>
            <w:gridSpan w:val="3"/>
            <w:tcMar>
              <w:left w:w="28" w:type="dxa"/>
              <w:right w:w="28" w:type="dxa"/>
            </w:tcMar>
            <w:vAlign w:val="center"/>
          </w:tcPr>
          <w:p w14:paraId="4BD7DE79" w14:textId="2504B1B3" w:rsidR="00CE1870" w:rsidRDefault="00CE1870" w:rsidP="00CE18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14:paraId="337E9CA1" w14:textId="4021E76F" w:rsidR="00CE1870" w:rsidRDefault="00CE1870" w:rsidP="00CE18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CE1870" w14:paraId="7E34C928" w14:textId="77777777" w:rsidTr="00F33D14">
        <w:trPr>
          <w:jc w:val="center"/>
        </w:trPr>
        <w:tc>
          <w:tcPr>
            <w:tcW w:w="7195" w:type="dxa"/>
            <w:gridSpan w:val="9"/>
            <w:tcMar>
              <w:left w:w="28" w:type="dxa"/>
              <w:right w:w="28" w:type="dxa"/>
            </w:tcMar>
          </w:tcPr>
          <w:p w14:paraId="683605CA" w14:textId="650F07BD" w:rsidR="00CE1870" w:rsidRDefault="00CE1870" w:rsidP="00CE1870">
            <w:pPr>
              <w:numPr>
                <w:ilvl w:val="0"/>
                <w:numId w:val="9"/>
              </w:numPr>
              <w:spacing w:before="20" w:after="20" w:line="240" w:lineRule="auto"/>
              <w:ind w:left="240" w:hanging="180"/>
              <w:rPr>
                <w:rFonts w:ascii="Times New Roman" w:eastAsia="Times New Roman" w:hAnsi="Times New Roman" w:cs="Times New Roman"/>
                <w:lang w:val="mn-MN"/>
              </w:rPr>
            </w:pPr>
            <w:r>
              <w:rPr>
                <w:rFonts w:ascii="Times New Roman" w:eastAsia="Times New Roman" w:hAnsi="Times New Roman" w:cs="Times New Roman"/>
                <w:lang w:val="mn-MN"/>
              </w:rPr>
              <w:t>Хэрэглээ</w:t>
            </w:r>
            <w:r w:rsidRPr="00D44464">
              <w:rPr>
                <w:rFonts w:ascii="Times New Roman" w:eastAsia="Times New Roman" w:hAnsi="Times New Roman" w:cs="Times New Roman"/>
              </w:rPr>
              <w:t xml:space="preserve">: approximability, counting, </w:t>
            </w:r>
            <w:r>
              <w:rPr>
                <w:rFonts w:ascii="Times New Roman" w:eastAsia="Times New Roman" w:hAnsi="Times New Roman" w:cs="Times New Roman"/>
                <w:lang w:val="mn-MN"/>
              </w:rPr>
              <w:t>тоглоом</w:t>
            </w:r>
            <w:r w:rsidRPr="00D44464">
              <w:rPr>
                <w:rFonts w:ascii="Times New Roman" w:eastAsia="Times New Roman" w:hAnsi="Times New Roman" w:cs="Times New Roman"/>
              </w:rPr>
              <w:t xml:space="preserve">, fine-grained </w:t>
            </w:r>
            <w:r>
              <w:rPr>
                <w:rFonts w:ascii="Times New Roman" w:eastAsia="Times New Roman" w:hAnsi="Times New Roman" w:cs="Times New Roman"/>
                <w:lang w:val="mn-MN"/>
              </w:rPr>
              <w:t>хүндрэл</w:t>
            </w:r>
            <w:r w:rsidRPr="00D44464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810" w:type="dxa"/>
            <w:gridSpan w:val="3"/>
            <w:tcMar>
              <w:left w:w="28" w:type="dxa"/>
              <w:right w:w="28" w:type="dxa"/>
            </w:tcMar>
            <w:vAlign w:val="center"/>
          </w:tcPr>
          <w:p w14:paraId="7B88F563" w14:textId="51B5E3E5" w:rsidR="00CE1870" w:rsidRDefault="00CE1870" w:rsidP="00CE18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14:paraId="503AE374" w14:textId="07AA0483" w:rsidR="00CE1870" w:rsidRDefault="00CE1870" w:rsidP="00CE18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CE1870" w14:paraId="180E7634" w14:textId="77777777" w:rsidTr="00F33D14">
        <w:trPr>
          <w:jc w:val="center"/>
        </w:trPr>
        <w:tc>
          <w:tcPr>
            <w:tcW w:w="8005" w:type="dxa"/>
            <w:gridSpan w:val="12"/>
            <w:tcMar>
              <w:left w:w="28" w:type="dxa"/>
              <w:right w:w="28" w:type="dxa"/>
            </w:tcMar>
            <w:vAlign w:val="center"/>
          </w:tcPr>
          <w:p w14:paraId="041D3FC6" w14:textId="77777777" w:rsidR="00CE1870" w:rsidRDefault="00CE1870" w:rsidP="00CE187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ХИЧЭЭЛИЙН СУРАЛЦАХУЙН ҮР ДҮНГҮҮД(CLOs)</w:t>
            </w: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14:paraId="712448EC" w14:textId="77777777" w:rsidR="00CE1870" w:rsidRDefault="00CE1870" w:rsidP="00CE18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PLOs-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ын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хамаарал</w:t>
            </w:r>
            <w:proofErr w:type="spellEnd"/>
          </w:p>
        </w:tc>
      </w:tr>
      <w:tr w:rsidR="00CE1870" w14:paraId="1A6DE925" w14:textId="77777777" w:rsidTr="00F33D14">
        <w:trPr>
          <w:jc w:val="center"/>
        </w:trPr>
        <w:tc>
          <w:tcPr>
            <w:tcW w:w="9247" w:type="dxa"/>
            <w:gridSpan w:val="13"/>
            <w:tcMar>
              <w:left w:w="28" w:type="dxa"/>
              <w:right w:w="28" w:type="dxa"/>
            </w:tcMar>
            <w:vAlign w:val="center"/>
          </w:tcPr>
          <w:p w14:paraId="7DD97517" w14:textId="77777777" w:rsidR="00CE1870" w:rsidRDefault="00CE1870" w:rsidP="00CE187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Оюутан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лекц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бие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даалтын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хичээлийг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судалснаар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дараах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чадваруудыг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эзэмшинэ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</w:tr>
      <w:tr w:rsidR="00CE1870" w14:paraId="7921BF26" w14:textId="77777777" w:rsidTr="00F33D14">
        <w:trPr>
          <w:jc w:val="center"/>
        </w:trPr>
        <w:tc>
          <w:tcPr>
            <w:tcW w:w="445" w:type="dxa"/>
            <w:tcMar>
              <w:left w:w="28" w:type="dxa"/>
              <w:right w:w="28" w:type="dxa"/>
            </w:tcMar>
          </w:tcPr>
          <w:p w14:paraId="0595F89A" w14:textId="77777777" w:rsidR="00CE1870" w:rsidRDefault="00CE1870" w:rsidP="00CE1870">
            <w:pPr>
              <w:numPr>
                <w:ilvl w:val="0"/>
                <w:numId w:val="12"/>
              </w:numPr>
              <w:tabs>
                <w:tab w:val="left" w:pos="213"/>
              </w:tabs>
              <w:spacing w:line="240" w:lineRule="auto"/>
              <w:ind w:left="355" w:hanging="28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60" w:type="dxa"/>
            <w:gridSpan w:val="11"/>
          </w:tcPr>
          <w:p w14:paraId="656EDC59" w14:textId="071FFB5E" w:rsidR="00CE1870" w:rsidRPr="00314B4B" w:rsidRDefault="00CE1870" w:rsidP="00CE1870">
            <w:pPr>
              <w:tabs>
                <w:tab w:val="left" w:pos="213"/>
              </w:tabs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Тооцооллын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хүндрэлийн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ухагдахуун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тэдгээрийг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хэмжих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холбогдох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бодлогын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ангиуд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тэдгээрийн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хамаарлыг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судалж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ойлгоно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 /Understanding/</w:t>
            </w: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14:paraId="69082935" w14:textId="77777777" w:rsidR="00CE1870" w:rsidRDefault="00CE1870" w:rsidP="00CE18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</w:tr>
      <w:tr w:rsidR="00CE1870" w14:paraId="043E3D5B" w14:textId="77777777" w:rsidTr="00F33D14">
        <w:trPr>
          <w:jc w:val="center"/>
        </w:trPr>
        <w:tc>
          <w:tcPr>
            <w:tcW w:w="445" w:type="dxa"/>
            <w:tcMar>
              <w:left w:w="28" w:type="dxa"/>
              <w:right w:w="28" w:type="dxa"/>
            </w:tcMar>
          </w:tcPr>
          <w:p w14:paraId="1EAF2066" w14:textId="77777777" w:rsidR="00CE1870" w:rsidRDefault="00CE1870" w:rsidP="00CE1870">
            <w:pPr>
              <w:numPr>
                <w:ilvl w:val="0"/>
                <w:numId w:val="12"/>
              </w:numPr>
              <w:tabs>
                <w:tab w:val="left" w:pos="213"/>
              </w:tabs>
              <w:spacing w:line="240" w:lineRule="auto"/>
              <w:ind w:left="355" w:hanging="28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60" w:type="dxa"/>
            <w:gridSpan w:val="11"/>
          </w:tcPr>
          <w:p w14:paraId="3F7AABD1" w14:textId="78A69701" w:rsidR="00CE1870" w:rsidRPr="00314B4B" w:rsidRDefault="00CE1870" w:rsidP="00CE1870">
            <w:pPr>
              <w:tabs>
                <w:tab w:val="left" w:pos="213"/>
              </w:tabs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Тооцооллын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хүндрэлийн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бодлогуудыг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ангилах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 /Applying/ </w:t>
            </w: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14:paraId="601E44B2" w14:textId="77777777" w:rsidR="00CE1870" w:rsidRDefault="00CE1870" w:rsidP="00CE18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 w:rsidR="00CE1870" w14:paraId="452BF109" w14:textId="77777777" w:rsidTr="00F33D14">
        <w:trPr>
          <w:jc w:val="center"/>
        </w:trPr>
        <w:tc>
          <w:tcPr>
            <w:tcW w:w="445" w:type="dxa"/>
            <w:tcMar>
              <w:left w:w="28" w:type="dxa"/>
              <w:right w:w="28" w:type="dxa"/>
            </w:tcMar>
          </w:tcPr>
          <w:p w14:paraId="62C4739E" w14:textId="77777777" w:rsidR="00CE1870" w:rsidRDefault="00CE1870" w:rsidP="00CE1870">
            <w:pPr>
              <w:numPr>
                <w:ilvl w:val="0"/>
                <w:numId w:val="12"/>
              </w:numPr>
              <w:tabs>
                <w:tab w:val="left" w:pos="213"/>
              </w:tabs>
              <w:spacing w:line="240" w:lineRule="auto"/>
              <w:ind w:left="355" w:hanging="28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60" w:type="dxa"/>
            <w:gridSpan w:val="11"/>
          </w:tcPr>
          <w:p w14:paraId="25947102" w14:textId="1E5DDB07" w:rsidR="00CE1870" w:rsidRPr="00314B4B" w:rsidRDefault="00CE1870" w:rsidP="00CE1870">
            <w:pPr>
              <w:tabs>
                <w:tab w:val="left" w:pos="213"/>
              </w:tabs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Хугацааны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зайн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тодорхойлолтын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холбооны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хүндрэлүүдийг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тооцох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 /analysis/</w:t>
            </w: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14:paraId="4AC00FD3" w14:textId="77777777" w:rsidR="00CE1870" w:rsidRDefault="00CE1870" w:rsidP="00CE18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</w:t>
            </w:r>
          </w:p>
        </w:tc>
      </w:tr>
      <w:tr w:rsidR="00CE1870" w14:paraId="70EBD2D9" w14:textId="77777777" w:rsidTr="00F33D14">
        <w:trPr>
          <w:jc w:val="center"/>
        </w:trPr>
        <w:tc>
          <w:tcPr>
            <w:tcW w:w="9247" w:type="dxa"/>
            <w:gridSpan w:val="13"/>
            <w:tcMar>
              <w:left w:w="28" w:type="dxa"/>
              <w:right w:w="28" w:type="dxa"/>
            </w:tcMar>
          </w:tcPr>
          <w:p w14:paraId="2328D7CF" w14:textId="37A46E55" w:rsidR="00CE1870" w:rsidRDefault="00CE1870" w:rsidP="00CE1870">
            <w:pPr>
              <w:spacing w:before="40" w:after="4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Оюутан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lang w:val="mn-MN"/>
              </w:rPr>
              <w:t>семинарын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хичээлийг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судалснаар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дараах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чадваруудыг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эзэмшинэ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</w:tr>
      <w:tr w:rsidR="00CE1870" w14:paraId="5C83E2C4" w14:textId="77777777" w:rsidTr="00F33D14">
        <w:trPr>
          <w:jc w:val="center"/>
        </w:trPr>
        <w:tc>
          <w:tcPr>
            <w:tcW w:w="445" w:type="dxa"/>
            <w:tcMar>
              <w:left w:w="28" w:type="dxa"/>
              <w:right w:w="28" w:type="dxa"/>
            </w:tcMar>
          </w:tcPr>
          <w:p w14:paraId="2204C6F2" w14:textId="77777777" w:rsidR="00CE1870" w:rsidRDefault="00CE1870" w:rsidP="00CE1870">
            <w:pPr>
              <w:numPr>
                <w:ilvl w:val="0"/>
                <w:numId w:val="12"/>
              </w:numPr>
              <w:tabs>
                <w:tab w:val="left" w:pos="213"/>
              </w:tabs>
              <w:spacing w:line="240" w:lineRule="auto"/>
              <w:ind w:left="355" w:hanging="28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60" w:type="dxa"/>
            <w:gridSpan w:val="11"/>
          </w:tcPr>
          <w:p w14:paraId="2C50EBFC" w14:textId="59AE78B3" w:rsidR="00CE1870" w:rsidRDefault="00CE1870" w:rsidP="00CE1870">
            <w:pPr>
              <w:tabs>
                <w:tab w:val="left" w:pos="213"/>
              </w:tabs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Тооцооллын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хүндрэлийг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тооцоож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сурах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 /applying/</w:t>
            </w: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14:paraId="3779F39F" w14:textId="77777777" w:rsidR="00CE1870" w:rsidRDefault="00CE1870" w:rsidP="00CE18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</w:tr>
      <w:tr w:rsidR="00CE1870" w14:paraId="2855CEB7" w14:textId="77777777" w:rsidTr="00F33D14">
        <w:trPr>
          <w:jc w:val="center"/>
        </w:trPr>
        <w:tc>
          <w:tcPr>
            <w:tcW w:w="445" w:type="dxa"/>
            <w:tcMar>
              <w:left w:w="28" w:type="dxa"/>
              <w:right w:w="28" w:type="dxa"/>
            </w:tcMar>
          </w:tcPr>
          <w:p w14:paraId="466AA922" w14:textId="77777777" w:rsidR="00CE1870" w:rsidRDefault="00CE1870" w:rsidP="00CE1870">
            <w:pPr>
              <w:numPr>
                <w:ilvl w:val="0"/>
                <w:numId w:val="12"/>
              </w:numPr>
              <w:tabs>
                <w:tab w:val="left" w:pos="213"/>
              </w:tabs>
              <w:spacing w:line="240" w:lineRule="auto"/>
              <w:ind w:left="355" w:hanging="28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60" w:type="dxa"/>
            <w:gridSpan w:val="11"/>
          </w:tcPr>
          <w:p w14:paraId="04E766B4" w14:textId="045D699B" w:rsidR="00CE1870" w:rsidRPr="00314B4B" w:rsidRDefault="00CE1870" w:rsidP="00CE1870">
            <w:pPr>
              <w:tabs>
                <w:tab w:val="left" w:pos="213"/>
              </w:tabs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Тооцооллын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хүнд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бодлогуудыг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бодож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сурах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 /applying/</w:t>
            </w: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14:paraId="3C5BC9B4" w14:textId="77777777" w:rsidR="00CE1870" w:rsidRDefault="00CE1870" w:rsidP="00CE18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E1870" w14:paraId="6630BC9A" w14:textId="77777777" w:rsidTr="00F33D14">
        <w:trPr>
          <w:jc w:val="center"/>
        </w:trPr>
        <w:tc>
          <w:tcPr>
            <w:tcW w:w="445" w:type="dxa"/>
            <w:tcMar>
              <w:left w:w="28" w:type="dxa"/>
              <w:right w:w="28" w:type="dxa"/>
            </w:tcMar>
          </w:tcPr>
          <w:p w14:paraId="4A9F6865" w14:textId="77777777" w:rsidR="00CE1870" w:rsidRDefault="00CE1870" w:rsidP="00CE1870">
            <w:pPr>
              <w:numPr>
                <w:ilvl w:val="0"/>
                <w:numId w:val="12"/>
              </w:numPr>
              <w:tabs>
                <w:tab w:val="left" w:pos="213"/>
              </w:tabs>
              <w:spacing w:line="240" w:lineRule="auto"/>
              <w:ind w:left="355" w:hanging="28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60" w:type="dxa"/>
            <w:gridSpan w:val="11"/>
          </w:tcPr>
          <w:p w14:paraId="6074D9CF" w14:textId="6698258F" w:rsidR="00CE1870" w:rsidRDefault="00CE1870" w:rsidP="00CE1870">
            <w:pPr>
              <w:tabs>
                <w:tab w:val="left" w:pos="213"/>
              </w:tabs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Тооцооллын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хүнд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бодлогын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ангиудад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шижилгээ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14B4B">
              <w:rPr>
                <w:rFonts w:ascii="Times New Roman" w:eastAsia="Times New Roman" w:hAnsi="Times New Roman" w:cs="Times New Roman"/>
              </w:rPr>
              <w:t>хийх</w:t>
            </w:r>
            <w:proofErr w:type="spellEnd"/>
            <w:r w:rsidRPr="00314B4B">
              <w:rPr>
                <w:rFonts w:ascii="Times New Roman" w:eastAsia="Times New Roman" w:hAnsi="Times New Roman" w:cs="Times New Roman"/>
              </w:rPr>
              <w:t xml:space="preserve"> /evaluating/</w:t>
            </w: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14:paraId="7DD4C259" w14:textId="77777777" w:rsidR="00CE1870" w:rsidRDefault="00CE1870" w:rsidP="00CE18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</w:t>
            </w:r>
          </w:p>
        </w:tc>
      </w:tr>
      <w:tr w:rsidR="00CE1870" w14:paraId="4A2D4665" w14:textId="77777777" w:rsidTr="00F33D14">
        <w:trPr>
          <w:jc w:val="center"/>
        </w:trPr>
        <w:tc>
          <w:tcPr>
            <w:tcW w:w="9247" w:type="dxa"/>
            <w:gridSpan w:val="13"/>
            <w:tcMar>
              <w:left w:w="28" w:type="dxa"/>
              <w:right w:w="28" w:type="dxa"/>
            </w:tcMar>
            <w:vAlign w:val="center"/>
          </w:tcPr>
          <w:p w14:paraId="76C04BEA" w14:textId="77777777" w:rsidR="00CE1870" w:rsidRDefault="00CE1870" w:rsidP="00CE187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СУРГАХ, СУРАЛЦАХ ҮЙЛ АЖИЛЛАГАА (TLA)</w:t>
            </w:r>
          </w:p>
        </w:tc>
      </w:tr>
      <w:tr w:rsidR="00CE1870" w:rsidRPr="003123FA" w14:paraId="7FE23598" w14:textId="77777777" w:rsidTr="00F33D14">
        <w:trPr>
          <w:trHeight w:val="540"/>
          <w:jc w:val="center"/>
        </w:trPr>
        <w:tc>
          <w:tcPr>
            <w:tcW w:w="9247" w:type="dxa"/>
            <w:gridSpan w:val="13"/>
            <w:tcMar>
              <w:left w:w="28" w:type="dxa"/>
              <w:right w:w="28" w:type="dxa"/>
            </w:tcMar>
            <w:vAlign w:val="center"/>
          </w:tcPr>
          <w:p w14:paraId="45F26A3B" w14:textId="730ACB2D" w:rsidR="00CE1870" w:rsidRPr="00DB0B26" w:rsidRDefault="00CE1870" w:rsidP="00CE1870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 w:rsidRPr="00DB0B26">
              <w:rPr>
                <w:rFonts w:ascii="Times New Roman" w:eastAsia="Times New Roman" w:hAnsi="Times New Roman" w:cs="Times New Roman"/>
                <w:b/>
                <w:lang w:val="ru-RU"/>
              </w:rPr>
              <w:t>Долоо хоногийн цагийн задаргаа:</w:t>
            </w:r>
            <w:r w:rsidRPr="00DB0B26">
              <w:rPr>
                <w:rFonts w:ascii="Times New Roman" w:eastAsia="Times New Roman" w:hAnsi="Times New Roman" w:cs="Times New Roman"/>
                <w:lang w:val="ru-RU"/>
              </w:rPr>
              <w:t xml:space="preserve"> (2:</w:t>
            </w:r>
            <w:r>
              <w:rPr>
                <w:rFonts w:ascii="Times New Roman" w:eastAsia="Times New Roman" w:hAnsi="Times New Roman" w:cs="Times New Roman"/>
                <w:lang w:val="mn-MN"/>
              </w:rPr>
              <w:t>2</w:t>
            </w:r>
            <w:r w:rsidRPr="00DB0B26">
              <w:rPr>
                <w:rFonts w:ascii="Times New Roman" w:eastAsia="Times New Roman" w:hAnsi="Times New Roman" w:cs="Times New Roman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lang w:val="mn-MN"/>
              </w:rPr>
              <w:t>0</w:t>
            </w:r>
            <w:r w:rsidRPr="00DB0B26">
              <w:rPr>
                <w:rFonts w:ascii="Times New Roman" w:eastAsia="Times New Roman" w:hAnsi="Times New Roman" w:cs="Times New Roman"/>
                <w:lang w:val="ru-RU"/>
              </w:rPr>
              <w:t xml:space="preserve">:5)-1 </w:t>
            </w:r>
            <w:r>
              <w:rPr>
                <w:rFonts w:ascii="Times New Roman" w:eastAsia="Times New Roman" w:hAnsi="Times New Roman" w:cs="Times New Roman"/>
              </w:rPr>
              <w:t>x</w:t>
            </w:r>
            <w:r w:rsidRPr="00DB0B26">
              <w:rPr>
                <w:rFonts w:ascii="Times New Roman" w:eastAsia="Times New Roman" w:hAnsi="Times New Roman" w:cs="Times New Roman"/>
                <w:lang w:val="ru-RU"/>
              </w:rPr>
              <w:t xml:space="preserve"> 2 цагийн лекц, 1 </w:t>
            </w:r>
            <w:r>
              <w:rPr>
                <w:rFonts w:ascii="Times New Roman" w:eastAsia="Times New Roman" w:hAnsi="Times New Roman" w:cs="Times New Roman"/>
              </w:rPr>
              <w:t>x</w:t>
            </w:r>
            <w:r w:rsidRPr="00DB0B26">
              <w:rPr>
                <w:rFonts w:ascii="Times New Roman" w:eastAsia="Times New Roman" w:hAnsi="Times New Roman" w:cs="Times New Roman"/>
                <w:lang w:val="ru-RU"/>
              </w:rPr>
              <w:t xml:space="preserve"> 2 цагийн </w:t>
            </w:r>
            <w:r>
              <w:rPr>
                <w:rFonts w:ascii="Times New Roman" w:eastAsia="Times New Roman" w:hAnsi="Times New Roman" w:cs="Times New Roman"/>
                <w:lang w:val="mn-MN"/>
              </w:rPr>
              <w:t>семинар</w:t>
            </w:r>
            <w:r w:rsidRPr="00DB0B26">
              <w:rPr>
                <w:rFonts w:ascii="Times New Roman" w:eastAsia="Times New Roman" w:hAnsi="Times New Roman" w:cs="Times New Roman"/>
                <w:lang w:val="ru-RU"/>
              </w:rPr>
              <w:t xml:space="preserve">. Уламжлалт болон идэвхтэй сургалтын арга хослуулан лекц, </w:t>
            </w:r>
            <w:r>
              <w:rPr>
                <w:rFonts w:ascii="Times New Roman" w:eastAsia="Times New Roman" w:hAnsi="Times New Roman" w:cs="Times New Roman"/>
                <w:lang w:val="mn-MN"/>
              </w:rPr>
              <w:t>семинар</w:t>
            </w:r>
            <w:r w:rsidRPr="00DB0B26">
              <w:rPr>
                <w:rFonts w:ascii="Times New Roman" w:eastAsia="Times New Roman" w:hAnsi="Times New Roman" w:cs="Times New Roman"/>
                <w:lang w:val="ru-RU"/>
              </w:rPr>
              <w:t xml:space="preserve"> хэлбэрээр зохион байгуулна.</w:t>
            </w:r>
          </w:p>
        </w:tc>
      </w:tr>
      <w:tr w:rsidR="00CE1870" w14:paraId="6221D32D" w14:textId="77777777" w:rsidTr="00F33D14">
        <w:trPr>
          <w:trHeight w:val="440"/>
          <w:jc w:val="center"/>
        </w:trPr>
        <w:tc>
          <w:tcPr>
            <w:tcW w:w="3686" w:type="dxa"/>
            <w:gridSpan w:val="5"/>
            <w:tcMar>
              <w:left w:w="28" w:type="dxa"/>
              <w:right w:w="28" w:type="dxa"/>
            </w:tcMar>
            <w:vAlign w:val="center"/>
          </w:tcPr>
          <w:p w14:paraId="242EF218" w14:textId="77777777" w:rsidR="00CE1870" w:rsidRPr="00DB0B26" w:rsidRDefault="00CE1870" w:rsidP="00CE18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DB0B26">
              <w:rPr>
                <w:rFonts w:ascii="Times New Roman" w:eastAsia="Times New Roman" w:hAnsi="Times New Roman" w:cs="Times New Roman"/>
                <w:b/>
                <w:lang w:val="ru-RU"/>
              </w:rPr>
              <w:t>Хичээлд ашиглах сурган заах арга зүй/</w:t>
            </w:r>
            <w:r>
              <w:rPr>
                <w:rFonts w:ascii="Times New Roman" w:eastAsia="Times New Roman" w:hAnsi="Times New Roman" w:cs="Times New Roman"/>
                <w:b/>
              </w:rPr>
              <w:t>Pedagogy</w:t>
            </w:r>
            <w:r w:rsidRPr="00DB0B26">
              <w:rPr>
                <w:rFonts w:ascii="Times New Roman" w:eastAsia="Times New Roman" w:hAnsi="Times New Roman" w:cs="Times New Roman"/>
                <w:b/>
                <w:lang w:val="ru-RU"/>
              </w:rPr>
              <w:t>/</w:t>
            </w:r>
          </w:p>
        </w:tc>
        <w:tc>
          <w:tcPr>
            <w:tcW w:w="4319" w:type="dxa"/>
            <w:gridSpan w:val="7"/>
            <w:tcMar>
              <w:left w:w="28" w:type="dxa"/>
              <w:right w:w="28" w:type="dxa"/>
            </w:tcMar>
            <w:vAlign w:val="center"/>
          </w:tcPr>
          <w:p w14:paraId="380A4F85" w14:textId="77777777" w:rsidR="00CE1870" w:rsidRDefault="00CE1870" w:rsidP="00CE18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Сургалт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явуулах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хэлбэрүүд</w:t>
            </w:r>
            <w:proofErr w:type="spellEnd"/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14:paraId="7E99821F" w14:textId="77777777" w:rsidR="00CE1870" w:rsidRDefault="00CE1870" w:rsidP="00CE18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CLOs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хамаарал</w:t>
            </w:r>
            <w:proofErr w:type="spellEnd"/>
          </w:p>
        </w:tc>
      </w:tr>
      <w:tr w:rsidR="00CE1870" w14:paraId="22A0B485" w14:textId="77777777" w:rsidTr="00F33D14">
        <w:trPr>
          <w:trHeight w:val="240"/>
          <w:jc w:val="center"/>
        </w:trPr>
        <w:tc>
          <w:tcPr>
            <w:tcW w:w="3686" w:type="dxa"/>
            <w:gridSpan w:val="5"/>
            <w:tcMar>
              <w:left w:w="28" w:type="dxa"/>
              <w:right w:w="28" w:type="dxa"/>
            </w:tcMar>
          </w:tcPr>
          <w:p w14:paraId="46AF3F30" w14:textId="77777777" w:rsidR="00CE1870" w:rsidRDefault="00CE1870" w:rsidP="00CE1870">
            <w:pPr>
              <w:numPr>
                <w:ilvl w:val="0"/>
                <w:numId w:val="13"/>
              </w:numPr>
              <w:spacing w:before="20" w:after="20" w:line="240" w:lineRule="auto"/>
              <w:ind w:left="35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Асуудалд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суурилсан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сургалт</w:t>
            </w:r>
            <w:proofErr w:type="spellEnd"/>
          </w:p>
        </w:tc>
        <w:tc>
          <w:tcPr>
            <w:tcW w:w="4319" w:type="dxa"/>
            <w:gridSpan w:val="7"/>
            <w:vMerge w:val="restart"/>
            <w:tcMar>
              <w:left w:w="28" w:type="dxa"/>
              <w:right w:w="28" w:type="dxa"/>
            </w:tcMar>
          </w:tcPr>
          <w:p w14:paraId="4C17E61C" w14:textId="77777777" w:rsidR="00CE1870" w:rsidRDefault="00CE1870" w:rsidP="00CE1870">
            <w:pPr>
              <w:numPr>
                <w:ilvl w:val="0"/>
                <w:numId w:val="14"/>
              </w:numPr>
              <w:spacing w:before="48" w:after="20" w:line="240" w:lineRule="auto"/>
              <w:ind w:left="35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</w:t>
            </w:r>
            <w:proofErr w:type="spellEnd"/>
          </w:p>
          <w:p w14:paraId="4BE39990" w14:textId="2F943AF3" w:rsidR="00CE1870" w:rsidRDefault="00CE1870" w:rsidP="00CE1870">
            <w:pPr>
              <w:numPr>
                <w:ilvl w:val="0"/>
                <w:numId w:val="14"/>
              </w:numPr>
              <w:spacing w:before="48" w:after="20" w:line="240" w:lineRule="auto"/>
            </w:pPr>
            <w:r>
              <w:rPr>
                <w:rFonts w:ascii="Times New Roman" w:eastAsia="Times New Roman" w:hAnsi="Times New Roman" w:cs="Times New Roman"/>
                <w:lang w:val="mn-MN"/>
              </w:rPr>
              <w:t>Семинар</w:t>
            </w:r>
          </w:p>
          <w:p w14:paraId="7586F789" w14:textId="77777777" w:rsidR="00CE1870" w:rsidRDefault="00CE1870" w:rsidP="00CE1870">
            <w:pPr>
              <w:numPr>
                <w:ilvl w:val="0"/>
                <w:numId w:val="14"/>
              </w:numPr>
              <w:spacing w:before="48" w:after="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Бие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даалтын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ажил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багаар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гүйцэтгэх</w:t>
            </w:r>
            <w:proofErr w:type="spellEnd"/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14:paraId="55D334E2" w14:textId="77777777" w:rsidR="00CE1870" w:rsidRDefault="00CE1870" w:rsidP="00CE18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2,3</w:t>
            </w:r>
          </w:p>
        </w:tc>
      </w:tr>
      <w:tr w:rsidR="00CE1870" w14:paraId="10E5867C" w14:textId="77777777" w:rsidTr="00F33D14">
        <w:trPr>
          <w:trHeight w:val="240"/>
          <w:jc w:val="center"/>
        </w:trPr>
        <w:tc>
          <w:tcPr>
            <w:tcW w:w="3686" w:type="dxa"/>
            <w:gridSpan w:val="5"/>
            <w:tcMar>
              <w:left w:w="28" w:type="dxa"/>
              <w:right w:w="28" w:type="dxa"/>
            </w:tcMar>
          </w:tcPr>
          <w:p w14:paraId="0A3A13CF" w14:textId="77777777" w:rsidR="00CE1870" w:rsidRDefault="00CE1870" w:rsidP="00CE1870">
            <w:pPr>
              <w:numPr>
                <w:ilvl w:val="0"/>
                <w:numId w:val="13"/>
              </w:numPr>
              <w:spacing w:before="20" w:after="20" w:line="240" w:lineRule="auto"/>
              <w:ind w:left="35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Туршилтад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суурилсан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сургалт</w:t>
            </w:r>
            <w:proofErr w:type="spellEnd"/>
          </w:p>
        </w:tc>
        <w:tc>
          <w:tcPr>
            <w:tcW w:w="4319" w:type="dxa"/>
            <w:gridSpan w:val="7"/>
            <w:vMerge/>
            <w:tcMar>
              <w:left w:w="28" w:type="dxa"/>
              <w:right w:w="28" w:type="dxa"/>
            </w:tcMar>
          </w:tcPr>
          <w:p w14:paraId="7116963B" w14:textId="77777777" w:rsidR="00CE1870" w:rsidRDefault="00CE1870" w:rsidP="00CE1870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14:paraId="0A8E51D1" w14:textId="77777777" w:rsidR="00CE1870" w:rsidRDefault="00CE1870" w:rsidP="00CE18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CE1870" w14:paraId="556F9CAD" w14:textId="77777777" w:rsidTr="00F33D14">
        <w:trPr>
          <w:trHeight w:val="280"/>
          <w:jc w:val="center"/>
        </w:trPr>
        <w:tc>
          <w:tcPr>
            <w:tcW w:w="3686" w:type="dxa"/>
            <w:gridSpan w:val="5"/>
            <w:tcMar>
              <w:left w:w="28" w:type="dxa"/>
              <w:right w:w="28" w:type="dxa"/>
            </w:tcMar>
          </w:tcPr>
          <w:p w14:paraId="5065086E" w14:textId="77777777" w:rsidR="00CE1870" w:rsidRDefault="00CE1870" w:rsidP="00CE1870">
            <w:pPr>
              <w:numPr>
                <w:ilvl w:val="0"/>
                <w:numId w:val="13"/>
              </w:numPr>
              <w:spacing w:before="20" w:after="20" w:line="240" w:lineRule="auto"/>
              <w:ind w:left="357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Төсөлд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суурилсан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сургалт</w:t>
            </w:r>
            <w:proofErr w:type="spellEnd"/>
          </w:p>
        </w:tc>
        <w:tc>
          <w:tcPr>
            <w:tcW w:w="4319" w:type="dxa"/>
            <w:gridSpan w:val="7"/>
            <w:vMerge/>
            <w:tcMar>
              <w:left w:w="28" w:type="dxa"/>
              <w:right w:w="28" w:type="dxa"/>
            </w:tcMar>
          </w:tcPr>
          <w:p w14:paraId="4F014571" w14:textId="77777777" w:rsidR="00CE1870" w:rsidRDefault="00CE1870" w:rsidP="00CE1870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14:paraId="7ED1E5F3" w14:textId="77777777" w:rsidR="00CE1870" w:rsidRDefault="00CE1870" w:rsidP="00CE18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2,3,4</w:t>
            </w:r>
          </w:p>
        </w:tc>
      </w:tr>
      <w:tr w:rsidR="00CE1870" w14:paraId="1C6DED92" w14:textId="77777777" w:rsidTr="00F33D14">
        <w:trPr>
          <w:jc w:val="center"/>
        </w:trPr>
        <w:tc>
          <w:tcPr>
            <w:tcW w:w="9247" w:type="dxa"/>
            <w:gridSpan w:val="13"/>
            <w:tcMar>
              <w:left w:w="28" w:type="dxa"/>
              <w:right w:w="28" w:type="dxa"/>
            </w:tcMar>
            <w:vAlign w:val="center"/>
          </w:tcPr>
          <w:p w14:paraId="35DA8D5D" w14:textId="77777777" w:rsidR="00CE1870" w:rsidRDefault="00CE1870" w:rsidP="00CE187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ХИЧЭЭЛИЙН ҮНЭЛГЭЭ</w:t>
            </w:r>
          </w:p>
        </w:tc>
      </w:tr>
      <w:tr w:rsidR="00CE1870" w14:paraId="69A2726B" w14:textId="77777777" w:rsidTr="00F33D14">
        <w:trPr>
          <w:trHeight w:val="160"/>
          <w:jc w:val="center"/>
        </w:trPr>
        <w:tc>
          <w:tcPr>
            <w:tcW w:w="3145" w:type="dxa"/>
            <w:gridSpan w:val="4"/>
            <w:tcMar>
              <w:left w:w="28" w:type="dxa"/>
              <w:right w:w="28" w:type="dxa"/>
            </w:tcMar>
            <w:vAlign w:val="center"/>
          </w:tcPr>
          <w:p w14:paraId="403FCA23" w14:textId="77777777" w:rsidR="00CE1870" w:rsidRDefault="00CE1870" w:rsidP="00CE1870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Үнэлгээний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аргууд</w:t>
            </w:r>
            <w:proofErr w:type="spellEnd"/>
          </w:p>
        </w:tc>
        <w:tc>
          <w:tcPr>
            <w:tcW w:w="3150" w:type="dxa"/>
            <w:gridSpan w:val="4"/>
            <w:tcMar>
              <w:left w:w="28" w:type="dxa"/>
              <w:right w:w="28" w:type="dxa"/>
            </w:tcMar>
            <w:vAlign w:val="center"/>
          </w:tcPr>
          <w:p w14:paraId="6A3A8138" w14:textId="77777777" w:rsidR="00CE1870" w:rsidRDefault="00CE1870" w:rsidP="00CE1870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Үнэлгээ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хийх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давтамж</w:t>
            </w:r>
            <w:proofErr w:type="spellEnd"/>
          </w:p>
        </w:tc>
        <w:tc>
          <w:tcPr>
            <w:tcW w:w="1710" w:type="dxa"/>
            <w:gridSpan w:val="4"/>
            <w:tcMar>
              <w:left w:w="28" w:type="dxa"/>
              <w:right w:w="28" w:type="dxa"/>
            </w:tcMar>
            <w:vAlign w:val="center"/>
          </w:tcPr>
          <w:p w14:paraId="617C3FBF" w14:textId="77777777" w:rsidR="00CE1870" w:rsidRDefault="00CE1870" w:rsidP="00CE1870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Үнэлгээний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эзлэх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хувь</w:t>
            </w:r>
            <w:proofErr w:type="spellEnd"/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14:paraId="76A66CA2" w14:textId="77777777" w:rsidR="00CE1870" w:rsidRDefault="00CE1870" w:rsidP="00CE1870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CLOs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хамаарал</w:t>
            </w:r>
            <w:proofErr w:type="spellEnd"/>
          </w:p>
        </w:tc>
      </w:tr>
      <w:tr w:rsidR="00CE1870" w14:paraId="6084631A" w14:textId="77777777" w:rsidTr="00F33D14">
        <w:trPr>
          <w:trHeight w:val="260"/>
          <w:jc w:val="center"/>
        </w:trPr>
        <w:tc>
          <w:tcPr>
            <w:tcW w:w="3145" w:type="dxa"/>
            <w:gridSpan w:val="4"/>
            <w:tcMar>
              <w:left w:w="28" w:type="dxa"/>
              <w:right w:w="28" w:type="dxa"/>
            </w:tcMar>
            <w:vAlign w:val="center"/>
          </w:tcPr>
          <w:p w14:paraId="180C5E8C" w14:textId="77777777" w:rsidR="00CE1870" w:rsidRDefault="00CE1870" w:rsidP="00CE1870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Хичээлийн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ирц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оролцоо</w:t>
            </w:r>
            <w:proofErr w:type="spellEnd"/>
          </w:p>
        </w:tc>
        <w:tc>
          <w:tcPr>
            <w:tcW w:w="3150" w:type="dxa"/>
            <w:gridSpan w:val="4"/>
            <w:tcMar>
              <w:left w:w="28" w:type="dxa"/>
              <w:right w:w="28" w:type="dxa"/>
            </w:tcMar>
            <w:vAlign w:val="center"/>
          </w:tcPr>
          <w:p w14:paraId="2D93D503" w14:textId="77777777" w:rsidR="00CE1870" w:rsidRDefault="00CE1870" w:rsidP="00CE1870">
            <w:pPr>
              <w:spacing w:before="20" w:after="20" w:line="240" w:lineRule="auto"/>
              <w:ind w:hanging="72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Долоо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хоног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бүр</w:t>
            </w:r>
            <w:proofErr w:type="spellEnd"/>
          </w:p>
        </w:tc>
        <w:tc>
          <w:tcPr>
            <w:tcW w:w="1710" w:type="dxa"/>
            <w:gridSpan w:val="4"/>
            <w:tcMar>
              <w:left w:w="28" w:type="dxa"/>
              <w:right w:w="28" w:type="dxa"/>
            </w:tcMar>
            <w:vAlign w:val="center"/>
          </w:tcPr>
          <w:p w14:paraId="1B5F97C1" w14:textId="77777777" w:rsidR="00CE1870" w:rsidRDefault="00CE1870" w:rsidP="00CE1870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16%</w:t>
            </w: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14:paraId="3D4D7B6A" w14:textId="77777777" w:rsidR="00CE1870" w:rsidRDefault="00CE1870" w:rsidP="00CE1870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CE1870" w14:paraId="6A55F2B0" w14:textId="77777777" w:rsidTr="00F33D14">
        <w:trPr>
          <w:trHeight w:val="260"/>
          <w:jc w:val="center"/>
        </w:trPr>
        <w:tc>
          <w:tcPr>
            <w:tcW w:w="3145" w:type="dxa"/>
            <w:gridSpan w:val="4"/>
            <w:tcMar>
              <w:left w:w="28" w:type="dxa"/>
              <w:right w:w="28" w:type="dxa"/>
            </w:tcMar>
            <w:vAlign w:val="center"/>
          </w:tcPr>
          <w:p w14:paraId="51DAD53B" w14:textId="61A50805" w:rsidR="00CE1870" w:rsidRPr="00DD191C" w:rsidRDefault="00CE1870" w:rsidP="00CE1870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lang w:val="mn-MN"/>
              </w:rPr>
            </w:pPr>
            <w:r>
              <w:rPr>
                <w:rFonts w:ascii="Times New Roman" w:eastAsia="Times New Roman" w:hAnsi="Times New Roman" w:cs="Times New Roman"/>
                <w:lang w:val="mn-MN"/>
              </w:rPr>
              <w:t>Семинар</w:t>
            </w:r>
          </w:p>
        </w:tc>
        <w:tc>
          <w:tcPr>
            <w:tcW w:w="3150" w:type="dxa"/>
            <w:gridSpan w:val="4"/>
            <w:tcMar>
              <w:left w:w="28" w:type="dxa"/>
              <w:right w:w="28" w:type="dxa"/>
            </w:tcMar>
            <w:vAlign w:val="center"/>
          </w:tcPr>
          <w:p w14:paraId="53330AC7" w14:textId="1331A34D" w:rsidR="00CE1870" w:rsidRDefault="00CE1870" w:rsidP="00CE1870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mn-MN"/>
              </w:rPr>
              <w:t>16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удаа</w:t>
            </w:r>
            <w:proofErr w:type="spellEnd"/>
          </w:p>
        </w:tc>
        <w:tc>
          <w:tcPr>
            <w:tcW w:w="1710" w:type="dxa"/>
            <w:gridSpan w:val="4"/>
            <w:tcMar>
              <w:left w:w="28" w:type="dxa"/>
              <w:right w:w="28" w:type="dxa"/>
            </w:tcMar>
            <w:vAlign w:val="center"/>
          </w:tcPr>
          <w:p w14:paraId="68316608" w14:textId="77777777" w:rsidR="00CE1870" w:rsidRDefault="00CE1870" w:rsidP="00CE1870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18%</w:t>
            </w: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14:paraId="4A2436C5" w14:textId="77777777" w:rsidR="00CE1870" w:rsidRDefault="00CE1870" w:rsidP="00CE1870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1,5,6</w:t>
            </w:r>
          </w:p>
        </w:tc>
      </w:tr>
      <w:tr w:rsidR="00CE1870" w14:paraId="052D629A" w14:textId="77777777" w:rsidTr="00F33D14">
        <w:trPr>
          <w:trHeight w:val="260"/>
          <w:jc w:val="center"/>
        </w:trPr>
        <w:tc>
          <w:tcPr>
            <w:tcW w:w="3145" w:type="dxa"/>
            <w:gridSpan w:val="4"/>
            <w:tcMar>
              <w:left w:w="28" w:type="dxa"/>
              <w:right w:w="28" w:type="dxa"/>
            </w:tcMar>
            <w:vAlign w:val="center"/>
          </w:tcPr>
          <w:p w14:paraId="7E4C42F1" w14:textId="77777777" w:rsidR="00CE1870" w:rsidRDefault="00CE1870" w:rsidP="00CE1870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Бие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даалтын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ажил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төсөл</w:t>
            </w:r>
            <w:proofErr w:type="spellEnd"/>
          </w:p>
        </w:tc>
        <w:tc>
          <w:tcPr>
            <w:tcW w:w="3150" w:type="dxa"/>
            <w:gridSpan w:val="4"/>
            <w:tcMar>
              <w:left w:w="28" w:type="dxa"/>
              <w:right w:w="28" w:type="dxa"/>
            </w:tcMar>
            <w:vAlign w:val="center"/>
          </w:tcPr>
          <w:p w14:paraId="4EB1252A" w14:textId="77777777" w:rsidR="00CE1870" w:rsidRDefault="00CE1870" w:rsidP="00CE1870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удаа</w:t>
            </w:r>
            <w:proofErr w:type="spellEnd"/>
          </w:p>
        </w:tc>
        <w:tc>
          <w:tcPr>
            <w:tcW w:w="1710" w:type="dxa"/>
            <w:gridSpan w:val="4"/>
            <w:tcMar>
              <w:left w:w="28" w:type="dxa"/>
              <w:right w:w="28" w:type="dxa"/>
            </w:tcMar>
            <w:vAlign w:val="center"/>
          </w:tcPr>
          <w:p w14:paraId="7CEBA1C8" w14:textId="77777777" w:rsidR="00CE1870" w:rsidRDefault="00CE1870" w:rsidP="00CE1870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16%</w:t>
            </w: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14:paraId="76AA7A93" w14:textId="77777777" w:rsidR="00CE1870" w:rsidRDefault="00CE1870" w:rsidP="00CE1870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3,4</w:t>
            </w:r>
          </w:p>
        </w:tc>
      </w:tr>
      <w:tr w:rsidR="00CE1870" w14:paraId="2F12D197" w14:textId="77777777" w:rsidTr="00F33D14">
        <w:trPr>
          <w:trHeight w:val="260"/>
          <w:jc w:val="center"/>
        </w:trPr>
        <w:tc>
          <w:tcPr>
            <w:tcW w:w="3145" w:type="dxa"/>
            <w:gridSpan w:val="4"/>
            <w:tcMar>
              <w:left w:w="28" w:type="dxa"/>
              <w:right w:w="28" w:type="dxa"/>
            </w:tcMar>
            <w:vAlign w:val="center"/>
          </w:tcPr>
          <w:p w14:paraId="392C5189" w14:textId="77777777" w:rsidR="00CE1870" w:rsidRDefault="00CE1870" w:rsidP="00CE1870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Явцын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сорил</w:t>
            </w:r>
            <w:proofErr w:type="spellEnd"/>
          </w:p>
        </w:tc>
        <w:tc>
          <w:tcPr>
            <w:tcW w:w="3150" w:type="dxa"/>
            <w:gridSpan w:val="4"/>
            <w:tcMar>
              <w:left w:w="28" w:type="dxa"/>
              <w:right w:w="28" w:type="dxa"/>
            </w:tcMar>
            <w:vAlign w:val="center"/>
          </w:tcPr>
          <w:p w14:paraId="7440D952" w14:textId="77777777" w:rsidR="00CE1870" w:rsidRPr="00A1767E" w:rsidRDefault="00CE1870" w:rsidP="00CE1870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1767E">
              <w:rPr>
                <w:rFonts w:ascii="Times New Roman" w:eastAsia="Times New Roman" w:hAnsi="Times New Roman" w:cs="Times New Roman"/>
              </w:rPr>
              <w:t xml:space="preserve">2 </w:t>
            </w:r>
            <w:proofErr w:type="spellStart"/>
            <w:r w:rsidRPr="00A1767E">
              <w:rPr>
                <w:rFonts w:ascii="Times New Roman" w:eastAsia="Times New Roman" w:hAnsi="Times New Roman" w:cs="Times New Roman"/>
              </w:rPr>
              <w:t>удаа</w:t>
            </w:r>
            <w:proofErr w:type="spellEnd"/>
          </w:p>
        </w:tc>
        <w:tc>
          <w:tcPr>
            <w:tcW w:w="1710" w:type="dxa"/>
            <w:gridSpan w:val="4"/>
            <w:tcMar>
              <w:left w:w="28" w:type="dxa"/>
              <w:right w:w="28" w:type="dxa"/>
            </w:tcMar>
            <w:vAlign w:val="center"/>
          </w:tcPr>
          <w:p w14:paraId="76DE15D9" w14:textId="77777777" w:rsidR="00CE1870" w:rsidRDefault="00CE1870" w:rsidP="00CE1870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20%</w:t>
            </w: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14:paraId="40F917CC" w14:textId="77777777" w:rsidR="00CE1870" w:rsidRDefault="00CE1870" w:rsidP="00CE1870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2,3,4</w:t>
            </w:r>
          </w:p>
        </w:tc>
      </w:tr>
      <w:tr w:rsidR="00CE1870" w14:paraId="3F023594" w14:textId="77777777" w:rsidTr="00F33D14">
        <w:trPr>
          <w:trHeight w:val="260"/>
          <w:jc w:val="center"/>
        </w:trPr>
        <w:tc>
          <w:tcPr>
            <w:tcW w:w="3145" w:type="dxa"/>
            <w:gridSpan w:val="4"/>
            <w:tcMar>
              <w:left w:w="28" w:type="dxa"/>
              <w:right w:w="28" w:type="dxa"/>
            </w:tcMar>
            <w:vAlign w:val="center"/>
          </w:tcPr>
          <w:p w14:paraId="7FFF5795" w14:textId="77777777" w:rsidR="00CE1870" w:rsidRDefault="00CE1870" w:rsidP="00CE1870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Улирлын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шалгалт</w:t>
            </w:r>
            <w:proofErr w:type="spellEnd"/>
          </w:p>
        </w:tc>
        <w:tc>
          <w:tcPr>
            <w:tcW w:w="3150" w:type="dxa"/>
            <w:gridSpan w:val="4"/>
            <w:tcMar>
              <w:left w:w="28" w:type="dxa"/>
              <w:right w:w="28" w:type="dxa"/>
            </w:tcMar>
            <w:vAlign w:val="center"/>
          </w:tcPr>
          <w:p w14:paraId="01CFE525" w14:textId="77777777" w:rsidR="00CE1870" w:rsidRDefault="00CE1870" w:rsidP="00CE1870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удаа</w:t>
            </w:r>
            <w:proofErr w:type="spellEnd"/>
          </w:p>
        </w:tc>
        <w:tc>
          <w:tcPr>
            <w:tcW w:w="1710" w:type="dxa"/>
            <w:gridSpan w:val="4"/>
            <w:tcMar>
              <w:left w:w="28" w:type="dxa"/>
              <w:right w:w="28" w:type="dxa"/>
            </w:tcMar>
            <w:vAlign w:val="center"/>
          </w:tcPr>
          <w:p w14:paraId="1F967337" w14:textId="77777777" w:rsidR="00CE1870" w:rsidRDefault="00CE1870" w:rsidP="00CE1870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30%</w:t>
            </w:r>
          </w:p>
        </w:tc>
        <w:tc>
          <w:tcPr>
            <w:tcW w:w="1242" w:type="dxa"/>
            <w:tcMar>
              <w:left w:w="28" w:type="dxa"/>
              <w:right w:w="28" w:type="dxa"/>
            </w:tcMar>
            <w:vAlign w:val="center"/>
          </w:tcPr>
          <w:p w14:paraId="69CED65A" w14:textId="77777777" w:rsidR="00CE1870" w:rsidRDefault="00CE1870" w:rsidP="00CE1870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2,3,4</w:t>
            </w:r>
          </w:p>
        </w:tc>
      </w:tr>
      <w:tr w:rsidR="00CE1870" w14:paraId="4E233B39" w14:textId="77777777" w:rsidTr="00F33D14">
        <w:trPr>
          <w:trHeight w:val="120"/>
          <w:jc w:val="center"/>
        </w:trPr>
        <w:tc>
          <w:tcPr>
            <w:tcW w:w="9247" w:type="dxa"/>
            <w:gridSpan w:val="13"/>
            <w:tcMar>
              <w:left w:w="28" w:type="dxa"/>
              <w:right w:w="28" w:type="dxa"/>
            </w:tcMar>
          </w:tcPr>
          <w:p w14:paraId="52CE4468" w14:textId="77777777" w:rsidR="00CE1870" w:rsidRDefault="00CE1870" w:rsidP="00CE1870">
            <w:pPr>
              <w:spacing w:before="40" w:after="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ШИНЭЧИЛСЭН:</w:t>
            </w:r>
          </w:p>
        </w:tc>
      </w:tr>
      <w:tr w:rsidR="00CE1870" w14:paraId="2CF5E69B" w14:textId="77777777" w:rsidTr="00F33D14">
        <w:trPr>
          <w:trHeight w:val="200"/>
          <w:jc w:val="center"/>
        </w:trPr>
        <w:tc>
          <w:tcPr>
            <w:tcW w:w="2084" w:type="dxa"/>
            <w:gridSpan w:val="2"/>
            <w:tcMar>
              <w:left w:w="28" w:type="dxa"/>
              <w:right w:w="28" w:type="dxa"/>
            </w:tcMar>
            <w:vAlign w:val="center"/>
          </w:tcPr>
          <w:p w14:paraId="38A3D3B2" w14:textId="77777777" w:rsidR="00CE1870" w:rsidRDefault="00CE1870" w:rsidP="00CE187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Багш</w:t>
            </w:r>
            <w:proofErr w:type="spellEnd"/>
          </w:p>
        </w:tc>
        <w:tc>
          <w:tcPr>
            <w:tcW w:w="4110" w:type="dxa"/>
            <w:gridSpan w:val="5"/>
            <w:tcMar>
              <w:left w:w="28" w:type="dxa"/>
              <w:right w:w="28" w:type="dxa"/>
            </w:tcMar>
            <w:vAlign w:val="center"/>
          </w:tcPr>
          <w:p w14:paraId="7FFD3345" w14:textId="45147169" w:rsidR="00CE1870" w:rsidRPr="001C494F" w:rsidRDefault="00CE1870" w:rsidP="00CE18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lang w:val="mn-MN"/>
              </w:rPr>
            </w:pPr>
            <w:r>
              <w:rPr>
                <w:rFonts w:ascii="Times New Roman" w:eastAsia="Times New Roman" w:hAnsi="Times New Roman" w:cs="Times New Roman"/>
                <w:b/>
                <w:lang w:val="mn-MN"/>
              </w:rPr>
              <w:t>Г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lang w:val="mn-MN"/>
              </w:rPr>
              <w:t>Ганбат</w:t>
            </w:r>
          </w:p>
        </w:tc>
        <w:tc>
          <w:tcPr>
            <w:tcW w:w="1569" w:type="dxa"/>
            <w:gridSpan w:val="4"/>
            <w:tcMar>
              <w:left w:w="28" w:type="dxa"/>
              <w:right w:w="28" w:type="dxa"/>
            </w:tcMar>
            <w:vAlign w:val="center"/>
          </w:tcPr>
          <w:p w14:paraId="2FA4D594" w14:textId="77777777" w:rsidR="00CE1870" w:rsidRDefault="00CE1870" w:rsidP="00CE18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Огноо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14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1A25DD0" w14:textId="0250138E" w:rsidR="00CE1870" w:rsidRPr="001C494F" w:rsidRDefault="00CE1870" w:rsidP="00CE18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mn-M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lang w:val="mn-MN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lang w:val="mn-MN"/>
              </w:rPr>
              <w:t>09</w:t>
            </w:r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lang w:val="mn-MN"/>
              </w:rPr>
              <w:t>08</w:t>
            </w:r>
          </w:p>
        </w:tc>
      </w:tr>
      <w:tr w:rsidR="00CE1870" w14:paraId="40E6416E" w14:textId="77777777" w:rsidTr="00F33D14">
        <w:trPr>
          <w:trHeight w:val="200"/>
          <w:jc w:val="center"/>
        </w:trPr>
        <w:tc>
          <w:tcPr>
            <w:tcW w:w="9247" w:type="dxa"/>
            <w:gridSpan w:val="13"/>
            <w:tcMar>
              <w:left w:w="28" w:type="dxa"/>
              <w:right w:w="28" w:type="dxa"/>
            </w:tcMar>
            <w:vAlign w:val="center"/>
          </w:tcPr>
          <w:p w14:paraId="709C8D51" w14:textId="77777777" w:rsidR="00CE1870" w:rsidRDefault="00CE1870" w:rsidP="00CE187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ХЯНАСАН:</w:t>
            </w:r>
          </w:p>
        </w:tc>
      </w:tr>
      <w:tr w:rsidR="00CE1870" w14:paraId="4C131304" w14:textId="77777777" w:rsidTr="00F33D14">
        <w:trPr>
          <w:trHeight w:val="200"/>
          <w:jc w:val="center"/>
        </w:trPr>
        <w:tc>
          <w:tcPr>
            <w:tcW w:w="2084" w:type="dxa"/>
            <w:gridSpan w:val="2"/>
            <w:tcMar>
              <w:left w:w="28" w:type="dxa"/>
              <w:right w:w="28" w:type="dxa"/>
            </w:tcMar>
            <w:vAlign w:val="center"/>
          </w:tcPr>
          <w:p w14:paraId="5C68ED1B" w14:textId="77777777" w:rsidR="00CE1870" w:rsidRDefault="00CE1870" w:rsidP="00CE18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Салбарын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эрхлэгч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</w:t>
            </w:r>
          </w:p>
        </w:tc>
        <w:tc>
          <w:tcPr>
            <w:tcW w:w="4110" w:type="dxa"/>
            <w:gridSpan w:val="5"/>
            <w:vAlign w:val="center"/>
          </w:tcPr>
          <w:p w14:paraId="405CFDF9" w14:textId="4495F605" w:rsidR="00CE1870" w:rsidRPr="001C494F" w:rsidRDefault="00CE1870" w:rsidP="00CE18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lang w:val="mn-MN"/>
              </w:rPr>
            </w:pPr>
            <w:r>
              <w:rPr>
                <w:rFonts w:ascii="Times New Roman" w:eastAsia="Times New Roman" w:hAnsi="Times New Roman" w:cs="Times New Roman"/>
                <w:b/>
                <w:lang w:val="mn-MN"/>
              </w:rPr>
              <w:t>Б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lang w:val="mn-MN"/>
              </w:rPr>
              <w:t>Батзолбоо</w:t>
            </w:r>
          </w:p>
        </w:tc>
        <w:tc>
          <w:tcPr>
            <w:tcW w:w="1569" w:type="dxa"/>
            <w:gridSpan w:val="4"/>
            <w:tcMar>
              <w:left w:w="28" w:type="dxa"/>
              <w:right w:w="28" w:type="dxa"/>
            </w:tcMar>
            <w:vAlign w:val="center"/>
          </w:tcPr>
          <w:p w14:paraId="4A881924" w14:textId="77777777" w:rsidR="00CE1870" w:rsidRDefault="00CE1870" w:rsidP="00CE187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Огноо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14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2395231" w14:textId="77777777" w:rsidR="00CE1870" w:rsidRDefault="00CE1870" w:rsidP="00CE18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2CD6BE7" w14:textId="77777777" w:rsidR="008C75B3" w:rsidRPr="00EB0210" w:rsidRDefault="008C75B3" w:rsidP="00EB0210"/>
    <w:sectPr w:rsidR="008C75B3" w:rsidRPr="00EB0210" w:rsidSect="00C42B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73B9"/>
    <w:multiLevelType w:val="multilevel"/>
    <w:tmpl w:val="A60EEC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3B33CB"/>
    <w:multiLevelType w:val="multilevel"/>
    <w:tmpl w:val="62CECE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6D5D62"/>
    <w:multiLevelType w:val="multilevel"/>
    <w:tmpl w:val="95F0A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47DC6"/>
    <w:multiLevelType w:val="multilevel"/>
    <w:tmpl w:val="B0F2AAA0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66E1F"/>
    <w:multiLevelType w:val="multilevel"/>
    <w:tmpl w:val="F20C4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5FC749E"/>
    <w:multiLevelType w:val="multilevel"/>
    <w:tmpl w:val="28B049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AF5B20"/>
    <w:multiLevelType w:val="multilevel"/>
    <w:tmpl w:val="3B661A96"/>
    <w:lvl w:ilvl="0">
      <w:start w:val="1"/>
      <w:numFmt w:val="bullet"/>
      <w:lvlText w:val="✓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32B3A"/>
    <w:multiLevelType w:val="multilevel"/>
    <w:tmpl w:val="35267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474FF"/>
    <w:multiLevelType w:val="multilevel"/>
    <w:tmpl w:val="9BB28D82"/>
    <w:lvl w:ilvl="0">
      <w:start w:val="1"/>
      <w:numFmt w:val="bullet"/>
      <w:pStyle w:val="Style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45F4A9E"/>
    <w:multiLevelType w:val="multilevel"/>
    <w:tmpl w:val="C37262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F2B0DCB"/>
    <w:multiLevelType w:val="multilevel"/>
    <w:tmpl w:val="A78C16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35978D2"/>
    <w:multiLevelType w:val="multilevel"/>
    <w:tmpl w:val="D89C989C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4C1EC6"/>
    <w:multiLevelType w:val="multilevel"/>
    <w:tmpl w:val="83ACCC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A8646DF"/>
    <w:multiLevelType w:val="multilevel"/>
    <w:tmpl w:val="40F8ECB4"/>
    <w:lvl w:ilvl="0">
      <w:start w:val="1"/>
      <w:numFmt w:val="bullet"/>
      <w:lvlText w:val="✓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7"/>
  </w:num>
  <w:num w:numId="5">
    <w:abstractNumId w:val="10"/>
  </w:num>
  <w:num w:numId="6">
    <w:abstractNumId w:val="3"/>
  </w:num>
  <w:num w:numId="7">
    <w:abstractNumId w:val="6"/>
  </w:num>
  <w:num w:numId="8">
    <w:abstractNumId w:val="8"/>
  </w:num>
  <w:num w:numId="9">
    <w:abstractNumId w:val="0"/>
  </w:num>
  <w:num w:numId="10">
    <w:abstractNumId w:val="5"/>
  </w:num>
  <w:num w:numId="11">
    <w:abstractNumId w:val="1"/>
  </w:num>
  <w:num w:numId="12">
    <w:abstractNumId w:val="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F99"/>
    <w:rsid w:val="0000123F"/>
    <w:rsid w:val="00002400"/>
    <w:rsid w:val="00007063"/>
    <w:rsid w:val="00014CE9"/>
    <w:rsid w:val="0002011A"/>
    <w:rsid w:val="00023D70"/>
    <w:rsid w:val="0002433D"/>
    <w:rsid w:val="0002508C"/>
    <w:rsid w:val="00030894"/>
    <w:rsid w:val="000309EC"/>
    <w:rsid w:val="000316C8"/>
    <w:rsid w:val="00031B4E"/>
    <w:rsid w:val="00032529"/>
    <w:rsid w:val="00035162"/>
    <w:rsid w:val="00035FD7"/>
    <w:rsid w:val="00037FD3"/>
    <w:rsid w:val="00041FDF"/>
    <w:rsid w:val="0005135A"/>
    <w:rsid w:val="000544D3"/>
    <w:rsid w:val="00055517"/>
    <w:rsid w:val="0005611B"/>
    <w:rsid w:val="00057275"/>
    <w:rsid w:val="00060116"/>
    <w:rsid w:val="000621B3"/>
    <w:rsid w:val="0007275E"/>
    <w:rsid w:val="00074255"/>
    <w:rsid w:val="00074BF2"/>
    <w:rsid w:val="00075D77"/>
    <w:rsid w:val="000775BA"/>
    <w:rsid w:val="0007777C"/>
    <w:rsid w:val="00077F04"/>
    <w:rsid w:val="000825BA"/>
    <w:rsid w:val="00092A6D"/>
    <w:rsid w:val="0009363D"/>
    <w:rsid w:val="000960EB"/>
    <w:rsid w:val="000A02EA"/>
    <w:rsid w:val="000A0FF7"/>
    <w:rsid w:val="000A6E0D"/>
    <w:rsid w:val="000A7870"/>
    <w:rsid w:val="000B0200"/>
    <w:rsid w:val="000B23CF"/>
    <w:rsid w:val="000B302C"/>
    <w:rsid w:val="000B3039"/>
    <w:rsid w:val="000B3F5C"/>
    <w:rsid w:val="000B3F7F"/>
    <w:rsid w:val="000C3FF0"/>
    <w:rsid w:val="000D5D3F"/>
    <w:rsid w:val="000D66A9"/>
    <w:rsid w:val="000D6E14"/>
    <w:rsid w:val="000D753D"/>
    <w:rsid w:val="000F014E"/>
    <w:rsid w:val="000F2212"/>
    <w:rsid w:val="000F3206"/>
    <w:rsid w:val="000F32C4"/>
    <w:rsid w:val="000F3EC0"/>
    <w:rsid w:val="000F6030"/>
    <w:rsid w:val="000F7148"/>
    <w:rsid w:val="00100673"/>
    <w:rsid w:val="00110169"/>
    <w:rsid w:val="001128B3"/>
    <w:rsid w:val="00113B84"/>
    <w:rsid w:val="0012002E"/>
    <w:rsid w:val="00120796"/>
    <w:rsid w:val="00120A4D"/>
    <w:rsid w:val="00121266"/>
    <w:rsid w:val="00121466"/>
    <w:rsid w:val="00123DEC"/>
    <w:rsid w:val="00126157"/>
    <w:rsid w:val="00132699"/>
    <w:rsid w:val="001371EF"/>
    <w:rsid w:val="001522B9"/>
    <w:rsid w:val="0015729E"/>
    <w:rsid w:val="00162620"/>
    <w:rsid w:val="001670F6"/>
    <w:rsid w:val="001712DA"/>
    <w:rsid w:val="001716A3"/>
    <w:rsid w:val="00171FEF"/>
    <w:rsid w:val="001769CB"/>
    <w:rsid w:val="00180A4D"/>
    <w:rsid w:val="001838EF"/>
    <w:rsid w:val="0018533C"/>
    <w:rsid w:val="00187B3B"/>
    <w:rsid w:val="00190683"/>
    <w:rsid w:val="0019171E"/>
    <w:rsid w:val="00193970"/>
    <w:rsid w:val="00194A24"/>
    <w:rsid w:val="0019555E"/>
    <w:rsid w:val="001A0BBE"/>
    <w:rsid w:val="001A1F8A"/>
    <w:rsid w:val="001A45FB"/>
    <w:rsid w:val="001A6F82"/>
    <w:rsid w:val="001B0935"/>
    <w:rsid w:val="001B1A37"/>
    <w:rsid w:val="001B3A14"/>
    <w:rsid w:val="001B6D2C"/>
    <w:rsid w:val="001C01BC"/>
    <w:rsid w:val="001C0209"/>
    <w:rsid w:val="001C4711"/>
    <w:rsid w:val="001C494F"/>
    <w:rsid w:val="001C789C"/>
    <w:rsid w:val="001D09E7"/>
    <w:rsid w:val="001D1DD6"/>
    <w:rsid w:val="001D409C"/>
    <w:rsid w:val="001E17A8"/>
    <w:rsid w:val="001E24F0"/>
    <w:rsid w:val="001E53AC"/>
    <w:rsid w:val="001E7D33"/>
    <w:rsid w:val="001F29DF"/>
    <w:rsid w:val="001F38D9"/>
    <w:rsid w:val="00200F97"/>
    <w:rsid w:val="00205A73"/>
    <w:rsid w:val="00207171"/>
    <w:rsid w:val="00212D4A"/>
    <w:rsid w:val="0021382C"/>
    <w:rsid w:val="002209BD"/>
    <w:rsid w:val="00220B4E"/>
    <w:rsid w:val="002223EF"/>
    <w:rsid w:val="00231875"/>
    <w:rsid w:val="00232D03"/>
    <w:rsid w:val="00236CB2"/>
    <w:rsid w:val="0023738B"/>
    <w:rsid w:val="00240E6D"/>
    <w:rsid w:val="002434C9"/>
    <w:rsid w:val="002446C6"/>
    <w:rsid w:val="00244D30"/>
    <w:rsid w:val="002467BF"/>
    <w:rsid w:val="00250E55"/>
    <w:rsid w:val="00251A61"/>
    <w:rsid w:val="002537A5"/>
    <w:rsid w:val="00254428"/>
    <w:rsid w:val="00256283"/>
    <w:rsid w:val="00260941"/>
    <w:rsid w:val="00260C07"/>
    <w:rsid w:val="00260E11"/>
    <w:rsid w:val="00262FEF"/>
    <w:rsid w:val="0026494C"/>
    <w:rsid w:val="002651E9"/>
    <w:rsid w:val="00267170"/>
    <w:rsid w:val="002673AD"/>
    <w:rsid w:val="00267883"/>
    <w:rsid w:val="00272178"/>
    <w:rsid w:val="0027239D"/>
    <w:rsid w:val="00286B4B"/>
    <w:rsid w:val="00291EBF"/>
    <w:rsid w:val="002A1F05"/>
    <w:rsid w:val="002A6E95"/>
    <w:rsid w:val="002A7A08"/>
    <w:rsid w:val="002B05EC"/>
    <w:rsid w:val="002B1519"/>
    <w:rsid w:val="002B1932"/>
    <w:rsid w:val="002B2421"/>
    <w:rsid w:val="002B3DA5"/>
    <w:rsid w:val="002B5AA3"/>
    <w:rsid w:val="002C364B"/>
    <w:rsid w:val="002C50B9"/>
    <w:rsid w:val="002C7AE4"/>
    <w:rsid w:val="002D3C1A"/>
    <w:rsid w:val="002D5972"/>
    <w:rsid w:val="002D6D43"/>
    <w:rsid w:val="002D79D7"/>
    <w:rsid w:val="002E09C9"/>
    <w:rsid w:val="002E0B9B"/>
    <w:rsid w:val="002E1E71"/>
    <w:rsid w:val="002E6636"/>
    <w:rsid w:val="002F1FCB"/>
    <w:rsid w:val="002F37FB"/>
    <w:rsid w:val="002F39CA"/>
    <w:rsid w:val="002F745B"/>
    <w:rsid w:val="002F780E"/>
    <w:rsid w:val="00300174"/>
    <w:rsid w:val="003123FA"/>
    <w:rsid w:val="00314B4B"/>
    <w:rsid w:val="00314E2C"/>
    <w:rsid w:val="00315A03"/>
    <w:rsid w:val="003167C0"/>
    <w:rsid w:val="00316A58"/>
    <w:rsid w:val="00316EC9"/>
    <w:rsid w:val="00320FE3"/>
    <w:rsid w:val="00323AA7"/>
    <w:rsid w:val="00324A00"/>
    <w:rsid w:val="00327ED5"/>
    <w:rsid w:val="00331AD3"/>
    <w:rsid w:val="003322CA"/>
    <w:rsid w:val="00335056"/>
    <w:rsid w:val="00335090"/>
    <w:rsid w:val="00341689"/>
    <w:rsid w:val="00345E92"/>
    <w:rsid w:val="00351321"/>
    <w:rsid w:val="00352518"/>
    <w:rsid w:val="0035444D"/>
    <w:rsid w:val="00356052"/>
    <w:rsid w:val="003566AF"/>
    <w:rsid w:val="00361980"/>
    <w:rsid w:val="00372CC0"/>
    <w:rsid w:val="0037618E"/>
    <w:rsid w:val="00376D25"/>
    <w:rsid w:val="0038066B"/>
    <w:rsid w:val="00380A0E"/>
    <w:rsid w:val="003827C0"/>
    <w:rsid w:val="00385789"/>
    <w:rsid w:val="00386958"/>
    <w:rsid w:val="00387F6E"/>
    <w:rsid w:val="003963D2"/>
    <w:rsid w:val="00397E4C"/>
    <w:rsid w:val="003B1795"/>
    <w:rsid w:val="003B2A2B"/>
    <w:rsid w:val="003B386E"/>
    <w:rsid w:val="003B7784"/>
    <w:rsid w:val="003C2FDF"/>
    <w:rsid w:val="003C51D3"/>
    <w:rsid w:val="003D4605"/>
    <w:rsid w:val="003D5CE9"/>
    <w:rsid w:val="003E02A6"/>
    <w:rsid w:val="003E038A"/>
    <w:rsid w:val="003E1950"/>
    <w:rsid w:val="003E5D17"/>
    <w:rsid w:val="003E5EA7"/>
    <w:rsid w:val="003E7A02"/>
    <w:rsid w:val="003F3FEB"/>
    <w:rsid w:val="003F5C05"/>
    <w:rsid w:val="00402E5C"/>
    <w:rsid w:val="0040378D"/>
    <w:rsid w:val="00403BEE"/>
    <w:rsid w:val="004133DA"/>
    <w:rsid w:val="0041366D"/>
    <w:rsid w:val="00414500"/>
    <w:rsid w:val="00416285"/>
    <w:rsid w:val="0042376A"/>
    <w:rsid w:val="004245BF"/>
    <w:rsid w:val="004246D8"/>
    <w:rsid w:val="004264CE"/>
    <w:rsid w:val="004352DB"/>
    <w:rsid w:val="00435D13"/>
    <w:rsid w:val="00437114"/>
    <w:rsid w:val="00443C7E"/>
    <w:rsid w:val="00444705"/>
    <w:rsid w:val="0045197D"/>
    <w:rsid w:val="0045381F"/>
    <w:rsid w:val="00453B22"/>
    <w:rsid w:val="00455A19"/>
    <w:rsid w:val="00455C8A"/>
    <w:rsid w:val="004568C4"/>
    <w:rsid w:val="00461356"/>
    <w:rsid w:val="00463A64"/>
    <w:rsid w:val="00463FFE"/>
    <w:rsid w:val="00465235"/>
    <w:rsid w:val="00466762"/>
    <w:rsid w:val="00467F06"/>
    <w:rsid w:val="00473C20"/>
    <w:rsid w:val="0047726B"/>
    <w:rsid w:val="00482097"/>
    <w:rsid w:val="00482863"/>
    <w:rsid w:val="004828D7"/>
    <w:rsid w:val="004877DF"/>
    <w:rsid w:val="00490A5D"/>
    <w:rsid w:val="0049379D"/>
    <w:rsid w:val="0049661A"/>
    <w:rsid w:val="0049715F"/>
    <w:rsid w:val="004A12F8"/>
    <w:rsid w:val="004A1417"/>
    <w:rsid w:val="004A6017"/>
    <w:rsid w:val="004A6A6D"/>
    <w:rsid w:val="004A6E7D"/>
    <w:rsid w:val="004B2B9D"/>
    <w:rsid w:val="004B45D0"/>
    <w:rsid w:val="004D0D38"/>
    <w:rsid w:val="004D347E"/>
    <w:rsid w:val="004D7B36"/>
    <w:rsid w:val="004E0ACA"/>
    <w:rsid w:val="004E6866"/>
    <w:rsid w:val="004E6AFD"/>
    <w:rsid w:val="004E6C88"/>
    <w:rsid w:val="004F056C"/>
    <w:rsid w:val="004F0813"/>
    <w:rsid w:val="004F628A"/>
    <w:rsid w:val="00502C82"/>
    <w:rsid w:val="00505827"/>
    <w:rsid w:val="00515E7E"/>
    <w:rsid w:val="00516403"/>
    <w:rsid w:val="0051644C"/>
    <w:rsid w:val="005170A2"/>
    <w:rsid w:val="00520B19"/>
    <w:rsid w:val="005251BB"/>
    <w:rsid w:val="00526254"/>
    <w:rsid w:val="00530CB6"/>
    <w:rsid w:val="00531A6A"/>
    <w:rsid w:val="00531F88"/>
    <w:rsid w:val="00532827"/>
    <w:rsid w:val="00533058"/>
    <w:rsid w:val="005337AE"/>
    <w:rsid w:val="00536906"/>
    <w:rsid w:val="005376A9"/>
    <w:rsid w:val="00537EE4"/>
    <w:rsid w:val="005408C6"/>
    <w:rsid w:val="00543F4C"/>
    <w:rsid w:val="0056428F"/>
    <w:rsid w:val="005662C1"/>
    <w:rsid w:val="00575081"/>
    <w:rsid w:val="00582E97"/>
    <w:rsid w:val="005833F2"/>
    <w:rsid w:val="005844CC"/>
    <w:rsid w:val="00584DF1"/>
    <w:rsid w:val="00591417"/>
    <w:rsid w:val="005934C1"/>
    <w:rsid w:val="005A5EEE"/>
    <w:rsid w:val="005B0715"/>
    <w:rsid w:val="005B5D22"/>
    <w:rsid w:val="005C3DAC"/>
    <w:rsid w:val="005C752F"/>
    <w:rsid w:val="005C7AA7"/>
    <w:rsid w:val="005D3019"/>
    <w:rsid w:val="005D3AF0"/>
    <w:rsid w:val="005D6059"/>
    <w:rsid w:val="005D7B92"/>
    <w:rsid w:val="005E2166"/>
    <w:rsid w:val="005E270F"/>
    <w:rsid w:val="005F4CB2"/>
    <w:rsid w:val="00601724"/>
    <w:rsid w:val="00602C31"/>
    <w:rsid w:val="00602CF6"/>
    <w:rsid w:val="00613ECE"/>
    <w:rsid w:val="00616540"/>
    <w:rsid w:val="006219B8"/>
    <w:rsid w:val="00624E9C"/>
    <w:rsid w:val="0062527C"/>
    <w:rsid w:val="006268F4"/>
    <w:rsid w:val="00627C87"/>
    <w:rsid w:val="006321FD"/>
    <w:rsid w:val="00635997"/>
    <w:rsid w:val="006367D3"/>
    <w:rsid w:val="00643F56"/>
    <w:rsid w:val="00645200"/>
    <w:rsid w:val="00651D78"/>
    <w:rsid w:val="00657513"/>
    <w:rsid w:val="00657AC1"/>
    <w:rsid w:val="00664BBE"/>
    <w:rsid w:val="006657E9"/>
    <w:rsid w:val="006670BE"/>
    <w:rsid w:val="00667A74"/>
    <w:rsid w:val="006716E0"/>
    <w:rsid w:val="006731E1"/>
    <w:rsid w:val="00673393"/>
    <w:rsid w:val="0067669B"/>
    <w:rsid w:val="00680969"/>
    <w:rsid w:val="00680EE2"/>
    <w:rsid w:val="006870E0"/>
    <w:rsid w:val="00690768"/>
    <w:rsid w:val="00690999"/>
    <w:rsid w:val="00692E5E"/>
    <w:rsid w:val="00693C16"/>
    <w:rsid w:val="0069666A"/>
    <w:rsid w:val="00696FEF"/>
    <w:rsid w:val="006A160C"/>
    <w:rsid w:val="006A17B0"/>
    <w:rsid w:val="006A1F3A"/>
    <w:rsid w:val="006A2CB8"/>
    <w:rsid w:val="006A3CCA"/>
    <w:rsid w:val="006B0BEE"/>
    <w:rsid w:val="006B1F16"/>
    <w:rsid w:val="006B383B"/>
    <w:rsid w:val="006C0A7F"/>
    <w:rsid w:val="006C26E9"/>
    <w:rsid w:val="006C4AE0"/>
    <w:rsid w:val="006C4F33"/>
    <w:rsid w:val="006C635C"/>
    <w:rsid w:val="006D106F"/>
    <w:rsid w:val="006D1146"/>
    <w:rsid w:val="006D41BA"/>
    <w:rsid w:val="006D54F5"/>
    <w:rsid w:val="006D7A96"/>
    <w:rsid w:val="006E2BD8"/>
    <w:rsid w:val="006E3542"/>
    <w:rsid w:val="006E38AD"/>
    <w:rsid w:val="006E4983"/>
    <w:rsid w:val="006E7279"/>
    <w:rsid w:val="006F23DD"/>
    <w:rsid w:val="006F4188"/>
    <w:rsid w:val="006F44CA"/>
    <w:rsid w:val="006F6352"/>
    <w:rsid w:val="006F6A4A"/>
    <w:rsid w:val="006F7973"/>
    <w:rsid w:val="007011A7"/>
    <w:rsid w:val="007025EE"/>
    <w:rsid w:val="00703A21"/>
    <w:rsid w:val="00704D4E"/>
    <w:rsid w:val="007106AC"/>
    <w:rsid w:val="0071450B"/>
    <w:rsid w:val="00714D24"/>
    <w:rsid w:val="00720471"/>
    <w:rsid w:val="007210F3"/>
    <w:rsid w:val="007239C9"/>
    <w:rsid w:val="00733499"/>
    <w:rsid w:val="00736601"/>
    <w:rsid w:val="007375D8"/>
    <w:rsid w:val="00740605"/>
    <w:rsid w:val="00741ADD"/>
    <w:rsid w:val="007513EB"/>
    <w:rsid w:val="00751D30"/>
    <w:rsid w:val="007546E3"/>
    <w:rsid w:val="00755FA0"/>
    <w:rsid w:val="00756BB7"/>
    <w:rsid w:val="007625A7"/>
    <w:rsid w:val="00767D13"/>
    <w:rsid w:val="00771334"/>
    <w:rsid w:val="00787E70"/>
    <w:rsid w:val="00790DB8"/>
    <w:rsid w:val="00791CA9"/>
    <w:rsid w:val="00793BD1"/>
    <w:rsid w:val="007952BF"/>
    <w:rsid w:val="007969C2"/>
    <w:rsid w:val="007A35EB"/>
    <w:rsid w:val="007A3814"/>
    <w:rsid w:val="007A5ACC"/>
    <w:rsid w:val="007B1E23"/>
    <w:rsid w:val="007B6C1B"/>
    <w:rsid w:val="007C0784"/>
    <w:rsid w:val="007C0CCF"/>
    <w:rsid w:val="007C1601"/>
    <w:rsid w:val="007C2764"/>
    <w:rsid w:val="007C33E3"/>
    <w:rsid w:val="007D0AA6"/>
    <w:rsid w:val="007D0BF6"/>
    <w:rsid w:val="007D1825"/>
    <w:rsid w:val="007D51F9"/>
    <w:rsid w:val="007D6231"/>
    <w:rsid w:val="007E1AFD"/>
    <w:rsid w:val="007E3708"/>
    <w:rsid w:val="007E4396"/>
    <w:rsid w:val="007E724C"/>
    <w:rsid w:val="007F3BBA"/>
    <w:rsid w:val="007F43B6"/>
    <w:rsid w:val="00800D2B"/>
    <w:rsid w:val="00802135"/>
    <w:rsid w:val="008022ED"/>
    <w:rsid w:val="00806DC9"/>
    <w:rsid w:val="008071DF"/>
    <w:rsid w:val="00813C9B"/>
    <w:rsid w:val="00814504"/>
    <w:rsid w:val="00820F1F"/>
    <w:rsid w:val="00826C6B"/>
    <w:rsid w:val="00826D90"/>
    <w:rsid w:val="0082746F"/>
    <w:rsid w:val="00830249"/>
    <w:rsid w:val="008302D2"/>
    <w:rsid w:val="008316E1"/>
    <w:rsid w:val="00832A38"/>
    <w:rsid w:val="0083688F"/>
    <w:rsid w:val="00840377"/>
    <w:rsid w:val="00840A95"/>
    <w:rsid w:val="008420FF"/>
    <w:rsid w:val="008421BD"/>
    <w:rsid w:val="00842B0F"/>
    <w:rsid w:val="00843093"/>
    <w:rsid w:val="00844B2E"/>
    <w:rsid w:val="008458CF"/>
    <w:rsid w:val="0084726E"/>
    <w:rsid w:val="008526A3"/>
    <w:rsid w:val="00855F77"/>
    <w:rsid w:val="00856A29"/>
    <w:rsid w:val="00860C00"/>
    <w:rsid w:val="008646AC"/>
    <w:rsid w:val="0086586E"/>
    <w:rsid w:val="00866712"/>
    <w:rsid w:val="00867C80"/>
    <w:rsid w:val="00871AD7"/>
    <w:rsid w:val="00872918"/>
    <w:rsid w:val="008804D7"/>
    <w:rsid w:val="00881E54"/>
    <w:rsid w:val="008839C3"/>
    <w:rsid w:val="00885CF2"/>
    <w:rsid w:val="0088725F"/>
    <w:rsid w:val="00887E21"/>
    <w:rsid w:val="00892685"/>
    <w:rsid w:val="00893938"/>
    <w:rsid w:val="00893BAC"/>
    <w:rsid w:val="008944A0"/>
    <w:rsid w:val="008946CA"/>
    <w:rsid w:val="00895341"/>
    <w:rsid w:val="008A4089"/>
    <w:rsid w:val="008A700B"/>
    <w:rsid w:val="008B41AC"/>
    <w:rsid w:val="008B473F"/>
    <w:rsid w:val="008B5B03"/>
    <w:rsid w:val="008C2590"/>
    <w:rsid w:val="008C3952"/>
    <w:rsid w:val="008C75B3"/>
    <w:rsid w:val="008D1B55"/>
    <w:rsid w:val="008D2E50"/>
    <w:rsid w:val="008D2F99"/>
    <w:rsid w:val="008D61D2"/>
    <w:rsid w:val="008D68E3"/>
    <w:rsid w:val="008E014A"/>
    <w:rsid w:val="008E0B19"/>
    <w:rsid w:val="008E5861"/>
    <w:rsid w:val="008E67E8"/>
    <w:rsid w:val="008F09E0"/>
    <w:rsid w:val="008F0B2C"/>
    <w:rsid w:val="008F0D6A"/>
    <w:rsid w:val="008F1245"/>
    <w:rsid w:val="008F6EF8"/>
    <w:rsid w:val="008F7CCF"/>
    <w:rsid w:val="00900272"/>
    <w:rsid w:val="00902365"/>
    <w:rsid w:val="00905E3E"/>
    <w:rsid w:val="009077CD"/>
    <w:rsid w:val="00911066"/>
    <w:rsid w:val="0091266D"/>
    <w:rsid w:val="0092751D"/>
    <w:rsid w:val="00930EF3"/>
    <w:rsid w:val="00935434"/>
    <w:rsid w:val="009364B7"/>
    <w:rsid w:val="00936929"/>
    <w:rsid w:val="00944190"/>
    <w:rsid w:val="00947EEC"/>
    <w:rsid w:val="00947F76"/>
    <w:rsid w:val="009651D6"/>
    <w:rsid w:val="00965DFD"/>
    <w:rsid w:val="009706B2"/>
    <w:rsid w:val="00970D40"/>
    <w:rsid w:val="00971647"/>
    <w:rsid w:val="00973470"/>
    <w:rsid w:val="0097364C"/>
    <w:rsid w:val="009816D5"/>
    <w:rsid w:val="00982D27"/>
    <w:rsid w:val="0098378C"/>
    <w:rsid w:val="00987BAC"/>
    <w:rsid w:val="00987CAB"/>
    <w:rsid w:val="0099035F"/>
    <w:rsid w:val="00995C83"/>
    <w:rsid w:val="00996E2B"/>
    <w:rsid w:val="00997B51"/>
    <w:rsid w:val="009A55A3"/>
    <w:rsid w:val="009B1C93"/>
    <w:rsid w:val="009B35E4"/>
    <w:rsid w:val="009B4229"/>
    <w:rsid w:val="009B614F"/>
    <w:rsid w:val="009C017A"/>
    <w:rsid w:val="009C01EC"/>
    <w:rsid w:val="009C087F"/>
    <w:rsid w:val="009C147E"/>
    <w:rsid w:val="009C609E"/>
    <w:rsid w:val="009D2408"/>
    <w:rsid w:val="009D283A"/>
    <w:rsid w:val="009D3D0B"/>
    <w:rsid w:val="009D441A"/>
    <w:rsid w:val="009D5008"/>
    <w:rsid w:val="009D532B"/>
    <w:rsid w:val="009E0BA8"/>
    <w:rsid w:val="009E1968"/>
    <w:rsid w:val="009E490E"/>
    <w:rsid w:val="009E516D"/>
    <w:rsid w:val="009E724F"/>
    <w:rsid w:val="009F1D3A"/>
    <w:rsid w:val="009F3B72"/>
    <w:rsid w:val="009F6183"/>
    <w:rsid w:val="009F710F"/>
    <w:rsid w:val="009F7DDE"/>
    <w:rsid w:val="00A036B7"/>
    <w:rsid w:val="00A041BB"/>
    <w:rsid w:val="00A10B2C"/>
    <w:rsid w:val="00A1245E"/>
    <w:rsid w:val="00A136B1"/>
    <w:rsid w:val="00A13EF5"/>
    <w:rsid w:val="00A16853"/>
    <w:rsid w:val="00A1767E"/>
    <w:rsid w:val="00A17827"/>
    <w:rsid w:val="00A201E4"/>
    <w:rsid w:val="00A2707E"/>
    <w:rsid w:val="00A3629C"/>
    <w:rsid w:val="00A375C0"/>
    <w:rsid w:val="00A46510"/>
    <w:rsid w:val="00A47275"/>
    <w:rsid w:val="00A4764A"/>
    <w:rsid w:val="00A51D37"/>
    <w:rsid w:val="00A532B1"/>
    <w:rsid w:val="00A60BAF"/>
    <w:rsid w:val="00A61F96"/>
    <w:rsid w:val="00A63BD4"/>
    <w:rsid w:val="00A65940"/>
    <w:rsid w:val="00A70647"/>
    <w:rsid w:val="00A75FA3"/>
    <w:rsid w:val="00A771C3"/>
    <w:rsid w:val="00A77AFA"/>
    <w:rsid w:val="00A84635"/>
    <w:rsid w:val="00A84816"/>
    <w:rsid w:val="00A92440"/>
    <w:rsid w:val="00A925DB"/>
    <w:rsid w:val="00A92A5D"/>
    <w:rsid w:val="00A93277"/>
    <w:rsid w:val="00A93439"/>
    <w:rsid w:val="00A93680"/>
    <w:rsid w:val="00AA383A"/>
    <w:rsid w:val="00AA483B"/>
    <w:rsid w:val="00AA6947"/>
    <w:rsid w:val="00AC1527"/>
    <w:rsid w:val="00AC32D4"/>
    <w:rsid w:val="00AC4766"/>
    <w:rsid w:val="00AD072C"/>
    <w:rsid w:val="00AD2B79"/>
    <w:rsid w:val="00AD474C"/>
    <w:rsid w:val="00AE0B0D"/>
    <w:rsid w:val="00AE3AD4"/>
    <w:rsid w:val="00AE5E70"/>
    <w:rsid w:val="00AE6E1B"/>
    <w:rsid w:val="00AF17E3"/>
    <w:rsid w:val="00AF1E38"/>
    <w:rsid w:val="00AF3E2F"/>
    <w:rsid w:val="00AF667F"/>
    <w:rsid w:val="00AF7D8F"/>
    <w:rsid w:val="00B01A81"/>
    <w:rsid w:val="00B033BF"/>
    <w:rsid w:val="00B039C8"/>
    <w:rsid w:val="00B03C87"/>
    <w:rsid w:val="00B05182"/>
    <w:rsid w:val="00B05CC3"/>
    <w:rsid w:val="00B077B5"/>
    <w:rsid w:val="00B07921"/>
    <w:rsid w:val="00B10AE6"/>
    <w:rsid w:val="00B15178"/>
    <w:rsid w:val="00B15AB2"/>
    <w:rsid w:val="00B20FC3"/>
    <w:rsid w:val="00B26ACE"/>
    <w:rsid w:val="00B270B8"/>
    <w:rsid w:val="00B3041C"/>
    <w:rsid w:val="00B32FAE"/>
    <w:rsid w:val="00B431D3"/>
    <w:rsid w:val="00B43504"/>
    <w:rsid w:val="00B4360F"/>
    <w:rsid w:val="00B452A3"/>
    <w:rsid w:val="00B50E7D"/>
    <w:rsid w:val="00B52EB0"/>
    <w:rsid w:val="00B5472A"/>
    <w:rsid w:val="00B557E1"/>
    <w:rsid w:val="00B615BC"/>
    <w:rsid w:val="00B6401F"/>
    <w:rsid w:val="00B64082"/>
    <w:rsid w:val="00B64CA8"/>
    <w:rsid w:val="00B7100F"/>
    <w:rsid w:val="00B728E1"/>
    <w:rsid w:val="00B72939"/>
    <w:rsid w:val="00B7505D"/>
    <w:rsid w:val="00B75890"/>
    <w:rsid w:val="00B75FDD"/>
    <w:rsid w:val="00B7620A"/>
    <w:rsid w:val="00B81581"/>
    <w:rsid w:val="00B843C3"/>
    <w:rsid w:val="00B86B10"/>
    <w:rsid w:val="00B878AE"/>
    <w:rsid w:val="00B90B33"/>
    <w:rsid w:val="00B958E2"/>
    <w:rsid w:val="00B969DB"/>
    <w:rsid w:val="00BA4CC1"/>
    <w:rsid w:val="00BA63E6"/>
    <w:rsid w:val="00BA6FE2"/>
    <w:rsid w:val="00BB0819"/>
    <w:rsid w:val="00BB0FA6"/>
    <w:rsid w:val="00BB2017"/>
    <w:rsid w:val="00BB23C1"/>
    <w:rsid w:val="00BB24D8"/>
    <w:rsid w:val="00BB5ED9"/>
    <w:rsid w:val="00BC121E"/>
    <w:rsid w:val="00BC5A55"/>
    <w:rsid w:val="00BC730B"/>
    <w:rsid w:val="00BC7C19"/>
    <w:rsid w:val="00BD2661"/>
    <w:rsid w:val="00BD3E88"/>
    <w:rsid w:val="00BD478A"/>
    <w:rsid w:val="00BD533C"/>
    <w:rsid w:val="00BE2F2A"/>
    <w:rsid w:val="00BE2F74"/>
    <w:rsid w:val="00BE6B2F"/>
    <w:rsid w:val="00BF2008"/>
    <w:rsid w:val="00BF22DF"/>
    <w:rsid w:val="00BF2AD7"/>
    <w:rsid w:val="00BF6E66"/>
    <w:rsid w:val="00BF7B2A"/>
    <w:rsid w:val="00C02FFC"/>
    <w:rsid w:val="00C03592"/>
    <w:rsid w:val="00C0380A"/>
    <w:rsid w:val="00C03F29"/>
    <w:rsid w:val="00C06B79"/>
    <w:rsid w:val="00C17475"/>
    <w:rsid w:val="00C17612"/>
    <w:rsid w:val="00C17FDC"/>
    <w:rsid w:val="00C23160"/>
    <w:rsid w:val="00C239A6"/>
    <w:rsid w:val="00C273DE"/>
    <w:rsid w:val="00C34B0D"/>
    <w:rsid w:val="00C35AB4"/>
    <w:rsid w:val="00C35B8B"/>
    <w:rsid w:val="00C36A3E"/>
    <w:rsid w:val="00C3730F"/>
    <w:rsid w:val="00C41DCE"/>
    <w:rsid w:val="00C42BDB"/>
    <w:rsid w:val="00C42CBA"/>
    <w:rsid w:val="00C45392"/>
    <w:rsid w:val="00C47863"/>
    <w:rsid w:val="00C6304B"/>
    <w:rsid w:val="00C67731"/>
    <w:rsid w:val="00C80347"/>
    <w:rsid w:val="00C803F9"/>
    <w:rsid w:val="00C82825"/>
    <w:rsid w:val="00C841E2"/>
    <w:rsid w:val="00C946DE"/>
    <w:rsid w:val="00C9537E"/>
    <w:rsid w:val="00C9776B"/>
    <w:rsid w:val="00CA0044"/>
    <w:rsid w:val="00CA12F5"/>
    <w:rsid w:val="00CA1487"/>
    <w:rsid w:val="00CA2E19"/>
    <w:rsid w:val="00CA54D5"/>
    <w:rsid w:val="00CB7361"/>
    <w:rsid w:val="00CC00FB"/>
    <w:rsid w:val="00CC34C3"/>
    <w:rsid w:val="00CC4888"/>
    <w:rsid w:val="00CC60FC"/>
    <w:rsid w:val="00CC7322"/>
    <w:rsid w:val="00CD1FE6"/>
    <w:rsid w:val="00CD3971"/>
    <w:rsid w:val="00CD44C8"/>
    <w:rsid w:val="00CD6184"/>
    <w:rsid w:val="00CD7B19"/>
    <w:rsid w:val="00CE016B"/>
    <w:rsid w:val="00CE1870"/>
    <w:rsid w:val="00CE6283"/>
    <w:rsid w:val="00CE753C"/>
    <w:rsid w:val="00CF021F"/>
    <w:rsid w:val="00CF1659"/>
    <w:rsid w:val="00CF757E"/>
    <w:rsid w:val="00D0112E"/>
    <w:rsid w:val="00D028F4"/>
    <w:rsid w:val="00D03055"/>
    <w:rsid w:val="00D064DA"/>
    <w:rsid w:val="00D069D0"/>
    <w:rsid w:val="00D07E15"/>
    <w:rsid w:val="00D126C5"/>
    <w:rsid w:val="00D12A53"/>
    <w:rsid w:val="00D14621"/>
    <w:rsid w:val="00D1583E"/>
    <w:rsid w:val="00D20D59"/>
    <w:rsid w:val="00D27B84"/>
    <w:rsid w:val="00D30B26"/>
    <w:rsid w:val="00D34FD3"/>
    <w:rsid w:val="00D356AB"/>
    <w:rsid w:val="00D3697D"/>
    <w:rsid w:val="00D40DA9"/>
    <w:rsid w:val="00D45D39"/>
    <w:rsid w:val="00D46F16"/>
    <w:rsid w:val="00D50950"/>
    <w:rsid w:val="00D601DC"/>
    <w:rsid w:val="00D6161F"/>
    <w:rsid w:val="00D667C2"/>
    <w:rsid w:val="00D66EBC"/>
    <w:rsid w:val="00D75AA1"/>
    <w:rsid w:val="00D75F52"/>
    <w:rsid w:val="00D8205A"/>
    <w:rsid w:val="00D83DF3"/>
    <w:rsid w:val="00D87862"/>
    <w:rsid w:val="00D9270F"/>
    <w:rsid w:val="00D96670"/>
    <w:rsid w:val="00D96703"/>
    <w:rsid w:val="00DA3F21"/>
    <w:rsid w:val="00DA4EEC"/>
    <w:rsid w:val="00DA613D"/>
    <w:rsid w:val="00DA665C"/>
    <w:rsid w:val="00DB42D0"/>
    <w:rsid w:val="00DB4A14"/>
    <w:rsid w:val="00DB60B5"/>
    <w:rsid w:val="00DB7CFD"/>
    <w:rsid w:val="00DC06B1"/>
    <w:rsid w:val="00DC340E"/>
    <w:rsid w:val="00DC6449"/>
    <w:rsid w:val="00DC683E"/>
    <w:rsid w:val="00DD191C"/>
    <w:rsid w:val="00DD307C"/>
    <w:rsid w:val="00DD3E3B"/>
    <w:rsid w:val="00DD6C47"/>
    <w:rsid w:val="00DD7F0D"/>
    <w:rsid w:val="00DE3584"/>
    <w:rsid w:val="00DE3BA2"/>
    <w:rsid w:val="00DE3EF9"/>
    <w:rsid w:val="00DE76E6"/>
    <w:rsid w:val="00DF296C"/>
    <w:rsid w:val="00DF5CE1"/>
    <w:rsid w:val="00DF6A83"/>
    <w:rsid w:val="00E00D39"/>
    <w:rsid w:val="00E00F07"/>
    <w:rsid w:val="00E01D2B"/>
    <w:rsid w:val="00E0279E"/>
    <w:rsid w:val="00E05255"/>
    <w:rsid w:val="00E07277"/>
    <w:rsid w:val="00E10CE8"/>
    <w:rsid w:val="00E126C5"/>
    <w:rsid w:val="00E1785E"/>
    <w:rsid w:val="00E21014"/>
    <w:rsid w:val="00E2652A"/>
    <w:rsid w:val="00E26A88"/>
    <w:rsid w:val="00E27BA6"/>
    <w:rsid w:val="00E3544A"/>
    <w:rsid w:val="00E36C62"/>
    <w:rsid w:val="00E44D08"/>
    <w:rsid w:val="00E51573"/>
    <w:rsid w:val="00E5169D"/>
    <w:rsid w:val="00E5766B"/>
    <w:rsid w:val="00E57C00"/>
    <w:rsid w:val="00E60C24"/>
    <w:rsid w:val="00E62D54"/>
    <w:rsid w:val="00E640C0"/>
    <w:rsid w:val="00E64B79"/>
    <w:rsid w:val="00E72BDC"/>
    <w:rsid w:val="00E75773"/>
    <w:rsid w:val="00E76172"/>
    <w:rsid w:val="00E8379E"/>
    <w:rsid w:val="00E90667"/>
    <w:rsid w:val="00E91873"/>
    <w:rsid w:val="00E9287F"/>
    <w:rsid w:val="00E93069"/>
    <w:rsid w:val="00E952A3"/>
    <w:rsid w:val="00EA4C8B"/>
    <w:rsid w:val="00EA575B"/>
    <w:rsid w:val="00EA6269"/>
    <w:rsid w:val="00EA7526"/>
    <w:rsid w:val="00EA7701"/>
    <w:rsid w:val="00EB0210"/>
    <w:rsid w:val="00EB1F56"/>
    <w:rsid w:val="00EB209C"/>
    <w:rsid w:val="00EB3A23"/>
    <w:rsid w:val="00EB5461"/>
    <w:rsid w:val="00EB6D46"/>
    <w:rsid w:val="00ED5294"/>
    <w:rsid w:val="00EE1777"/>
    <w:rsid w:val="00EE615A"/>
    <w:rsid w:val="00EE63E5"/>
    <w:rsid w:val="00EE7BBE"/>
    <w:rsid w:val="00EF65B3"/>
    <w:rsid w:val="00EF6F1B"/>
    <w:rsid w:val="00EF7D67"/>
    <w:rsid w:val="00F043FE"/>
    <w:rsid w:val="00F05922"/>
    <w:rsid w:val="00F07216"/>
    <w:rsid w:val="00F07F82"/>
    <w:rsid w:val="00F11038"/>
    <w:rsid w:val="00F20FBB"/>
    <w:rsid w:val="00F25096"/>
    <w:rsid w:val="00F265DA"/>
    <w:rsid w:val="00F37B60"/>
    <w:rsid w:val="00F4172F"/>
    <w:rsid w:val="00F425DE"/>
    <w:rsid w:val="00F44AC1"/>
    <w:rsid w:val="00F44F9D"/>
    <w:rsid w:val="00F503D2"/>
    <w:rsid w:val="00F5558A"/>
    <w:rsid w:val="00F61ADE"/>
    <w:rsid w:val="00F66077"/>
    <w:rsid w:val="00F66A4A"/>
    <w:rsid w:val="00F67FE3"/>
    <w:rsid w:val="00F8120B"/>
    <w:rsid w:val="00F826E9"/>
    <w:rsid w:val="00F9283B"/>
    <w:rsid w:val="00F95195"/>
    <w:rsid w:val="00F96368"/>
    <w:rsid w:val="00FA13E8"/>
    <w:rsid w:val="00FA37B2"/>
    <w:rsid w:val="00FA45D1"/>
    <w:rsid w:val="00FA5056"/>
    <w:rsid w:val="00FA5380"/>
    <w:rsid w:val="00FA73A6"/>
    <w:rsid w:val="00FB04BC"/>
    <w:rsid w:val="00FB0ADD"/>
    <w:rsid w:val="00FB0D94"/>
    <w:rsid w:val="00FB5470"/>
    <w:rsid w:val="00FB63C5"/>
    <w:rsid w:val="00FC418C"/>
    <w:rsid w:val="00FC516F"/>
    <w:rsid w:val="00FC63E4"/>
    <w:rsid w:val="00FD2FE9"/>
    <w:rsid w:val="00FD40B1"/>
    <w:rsid w:val="00FD5612"/>
    <w:rsid w:val="00FE2E8B"/>
    <w:rsid w:val="00FE3878"/>
    <w:rsid w:val="00FE5941"/>
    <w:rsid w:val="00FE6C62"/>
    <w:rsid w:val="00FF1974"/>
    <w:rsid w:val="00FF4B13"/>
    <w:rsid w:val="00FF5062"/>
    <w:rsid w:val="00FF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0511"/>
  <w15:chartTrackingRefBased/>
  <w15:docId w15:val="{14F0CB2A-C425-43EA-B389-E60D770F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D2F9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3F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FEB"/>
    <w:rPr>
      <w:rFonts w:ascii="Segoe UI" w:eastAsia="Arial" w:hAnsi="Segoe UI" w:cs="Segoe UI"/>
      <w:sz w:val="18"/>
      <w:szCs w:val="18"/>
      <w:lang w:val="en"/>
    </w:rPr>
  </w:style>
  <w:style w:type="paragraph" w:customStyle="1" w:styleId="Style1">
    <w:name w:val="Style1"/>
    <w:basedOn w:val="Normal"/>
    <w:link w:val="Style1Char"/>
    <w:qFormat/>
    <w:rsid w:val="00351321"/>
    <w:pPr>
      <w:numPr>
        <w:numId w:val="8"/>
      </w:numPr>
      <w:spacing w:before="20" w:after="20" w:line="240" w:lineRule="auto"/>
      <w:ind w:left="240" w:hanging="180"/>
      <w:jc w:val="both"/>
    </w:pPr>
    <w:rPr>
      <w:rFonts w:ascii="Times New Roman" w:hAnsi="Times New Roman" w:cs="Times New Roman"/>
      <w:color w:val="333333"/>
      <w:shd w:val="clear" w:color="auto" w:fill="FFFFFF"/>
    </w:rPr>
  </w:style>
  <w:style w:type="character" w:customStyle="1" w:styleId="Style1Char">
    <w:name w:val="Style1 Char"/>
    <w:basedOn w:val="DefaultParagraphFont"/>
    <w:link w:val="Style1"/>
    <w:rsid w:val="00351321"/>
    <w:rPr>
      <w:rFonts w:ascii="Times New Roman" w:eastAsia="Arial" w:hAnsi="Times New Roman" w:cs="Times New Roman"/>
      <w:color w:val="333333"/>
      <w:lang w:val="en"/>
    </w:rPr>
  </w:style>
  <w:style w:type="paragraph" w:styleId="ListParagraph">
    <w:name w:val="List Paragraph"/>
    <w:basedOn w:val="Normal"/>
    <w:uiPriority w:val="34"/>
    <w:qFormat/>
    <w:rsid w:val="00CE1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2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4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45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Ganbat Ganbaatar</dc:creator>
  <cp:keywords/>
  <dc:description/>
  <cp:lastModifiedBy>Ganbat Ganbaatar</cp:lastModifiedBy>
  <cp:revision>1133</cp:revision>
  <cp:lastPrinted>2019-05-17T08:32:00Z</cp:lastPrinted>
  <dcterms:created xsi:type="dcterms:W3CDTF">2019-05-16T05:02:00Z</dcterms:created>
  <dcterms:modified xsi:type="dcterms:W3CDTF">2021-11-16T15:40:00Z</dcterms:modified>
</cp:coreProperties>
</file>