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86" w:rsidRDefault="002334F8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999490" cy="1031240"/>
            <wp:effectExtent l="0" t="0" r="0" b="0"/>
            <wp:docPr id="1" name="Picture" descr="Screen Shot 2556-09-0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Screen Shot 2556-09-02 at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H Sarabun New" w:hAnsi="TH Sarabun New" w:cs="TH Sarabun New"/>
          <w:sz w:val="40"/>
          <w:szCs w:val="40"/>
        </w:rPr>
        <w:br/>
      </w:r>
      <w:r>
        <w:rPr>
          <w:rFonts w:ascii="TH Sarabun New" w:hAnsi="TH Sarabun New" w:cs="TH Sarabun New"/>
          <w:sz w:val="18"/>
          <w:szCs w:val="18"/>
        </w:rPr>
        <w:br/>
      </w:r>
      <w:r>
        <w:rPr>
          <w:rFonts w:ascii="TH Sarabun New" w:hAnsi="TH Sarabun New" w:cs="Angsana New"/>
          <w:b/>
          <w:bCs/>
          <w:sz w:val="40"/>
          <w:szCs w:val="40"/>
          <w:cs/>
        </w:rPr>
        <w:t>แบบเสนอหัวเรื่องเพื่อจัดทำโครงการ</w:t>
      </w:r>
    </w:p>
    <w:p w:rsidR="00F34086" w:rsidRDefault="002334F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Angsana New"/>
          <w:b/>
          <w:bCs/>
          <w:sz w:val="40"/>
          <w:szCs w:val="40"/>
          <w:cs/>
        </w:rPr>
        <w:t>สาขาวิชาเทคโนโลยีสารสนเทศ</w:t>
      </w:r>
      <w:r>
        <w:rPr>
          <w:rFonts w:ascii="TH Sarabun New" w:hAnsi="TH Sarabun New" w:cs="TH Sarabun New"/>
          <w:b/>
          <w:bCs/>
          <w:sz w:val="40"/>
          <w:szCs w:val="40"/>
        </w:rPr>
        <w:br/>
      </w:r>
      <w:r>
        <w:rPr>
          <w:rFonts w:ascii="TH Sarabun New" w:hAnsi="TH Sarabun New" w:cs="Angsana New"/>
          <w:b/>
          <w:bCs/>
          <w:sz w:val="40"/>
          <w:szCs w:val="40"/>
          <w:cs/>
        </w:rPr>
        <w:t xml:space="preserve">ปีการศึกษา </w:t>
      </w:r>
      <w:r>
        <w:rPr>
          <w:rFonts w:ascii="TH Sarabun New" w:hAnsi="TH Sarabun New" w:cs="TH Sarabun New"/>
          <w:b/>
          <w:bCs/>
          <w:sz w:val="40"/>
          <w:szCs w:val="40"/>
        </w:rPr>
        <w:t>2559</w:t>
      </w:r>
    </w:p>
    <w:p w:rsidR="00F34086" w:rsidRDefault="00F34086">
      <w:pPr>
        <w:jc w:val="center"/>
        <w:rPr>
          <w:rFonts w:ascii="TH Sarabun New" w:hAnsi="TH Sarabun New" w:cs="TH Sarabun New"/>
          <w:b/>
          <w:bCs/>
          <w:sz w:val="28"/>
          <w:szCs w:val="28"/>
        </w:rPr>
      </w:pPr>
    </w:p>
    <w:p w:rsidR="00F34086" w:rsidRDefault="002334F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ผู้จัดทำโครงการ</w:t>
      </w:r>
    </w:p>
    <w:p w:rsidR="00F34086" w:rsidRDefault="002334F8"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1.1. </w:t>
      </w:r>
      <w:r w:rsidR="00D40B9B">
        <w:rPr>
          <w:rFonts w:ascii="TH Sarabun New" w:hAnsi="TH Sarabun New" w:cs="Angsana New"/>
          <w:sz w:val="32"/>
          <w:szCs w:val="32"/>
          <w:cs/>
        </w:rPr>
        <w:t>นาย</w:t>
      </w:r>
      <w:r w:rsidR="00D40B9B">
        <w:rPr>
          <w:rFonts w:ascii="TH Sarabun New" w:hAnsi="TH Sarabun New" w:cs="Angsana New" w:hint="cs"/>
          <w:sz w:val="32"/>
          <w:szCs w:val="32"/>
          <w:cs/>
        </w:rPr>
        <w:t>พลวัต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D40B9B">
        <w:rPr>
          <w:rFonts w:ascii="TH Sarabun New" w:hAnsi="TH Sarabun New" w:cs="Angsana New"/>
          <w:sz w:val="32"/>
          <w:szCs w:val="32"/>
          <w:cs/>
        </w:rPr>
        <w:t>อ</w:t>
      </w:r>
      <w:r w:rsidR="00D40B9B">
        <w:rPr>
          <w:rFonts w:ascii="TH Sarabun New" w:hAnsi="TH Sarabun New" w:cs="Angsana New" w:hint="cs"/>
          <w:sz w:val="32"/>
          <w:szCs w:val="32"/>
          <w:cs/>
        </w:rPr>
        <w:t>ินต๊ะ</w:t>
      </w:r>
      <w:proofErr w:type="spellEnd"/>
      <w:r w:rsidR="00D40B9B">
        <w:rPr>
          <w:rFonts w:ascii="TH Sarabun New" w:hAnsi="TH Sarabun New" w:cs="Angsana New" w:hint="cs"/>
          <w:sz w:val="32"/>
          <w:szCs w:val="32"/>
          <w:cs/>
        </w:rPr>
        <w:t>ยศ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Angsana New"/>
          <w:sz w:val="32"/>
          <w:szCs w:val="32"/>
          <w:cs/>
        </w:rPr>
        <w:t>รหัสประจำตัว</w:t>
      </w:r>
      <w:r w:rsidR="00D40B9B">
        <w:rPr>
          <w:rFonts w:ascii="TH Sarabun New" w:hAnsi="TH Sarabun New" w:cs="TH Sarabun New"/>
          <w:sz w:val="32"/>
          <w:szCs w:val="32"/>
        </w:rPr>
        <w:tab/>
        <w:t>5839010037</w:t>
      </w:r>
    </w:p>
    <w:p w:rsidR="00F34086" w:rsidRDefault="002334F8">
      <w:r>
        <w:rPr>
          <w:rFonts w:ascii="TH Sarabun New" w:hAnsi="TH Sarabun New" w:cs="TH Sarabun New"/>
          <w:sz w:val="32"/>
          <w:szCs w:val="32"/>
        </w:rPr>
        <w:tab/>
        <w:t xml:space="preserve">1.2. </w:t>
      </w:r>
      <w:r w:rsidR="00D40B9B">
        <w:rPr>
          <w:rFonts w:ascii="TH Sarabun New" w:hAnsi="TH Sarabun New" w:cs="Angsana New"/>
          <w:sz w:val="32"/>
          <w:szCs w:val="32"/>
          <w:cs/>
        </w:rPr>
        <w:t>นา</w:t>
      </w:r>
      <w:r w:rsidR="00D40B9B">
        <w:rPr>
          <w:rFonts w:ascii="TH Sarabun New" w:hAnsi="TH Sarabun New" w:cs="Angsana New" w:hint="cs"/>
          <w:sz w:val="32"/>
          <w:szCs w:val="32"/>
          <w:cs/>
        </w:rPr>
        <w:t>ยจักรพันธ์</w:t>
      </w:r>
      <w:r>
        <w:rPr>
          <w:rFonts w:ascii="TH Sarabun New" w:hAnsi="TH Sarabun New" w:cs="TH Sarabun New"/>
          <w:sz w:val="32"/>
          <w:szCs w:val="32"/>
        </w:rPr>
        <w:tab/>
      </w:r>
      <w:r w:rsidR="00D40B9B">
        <w:rPr>
          <w:rFonts w:ascii="TH Sarabun New" w:hAnsi="TH Sarabun New" w:cs="Angsana New" w:hint="cs"/>
          <w:sz w:val="32"/>
          <w:szCs w:val="32"/>
          <w:cs/>
        </w:rPr>
        <w:t>ตันจา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Angsana New"/>
          <w:sz w:val="32"/>
          <w:szCs w:val="32"/>
          <w:cs/>
        </w:rPr>
        <w:t>รหัสประจำตัว</w:t>
      </w:r>
      <w:r w:rsidR="00D40B9B">
        <w:rPr>
          <w:rFonts w:ascii="TH Sarabun New" w:hAnsi="TH Sarabun New" w:cs="TH Sarabun New"/>
          <w:sz w:val="32"/>
          <w:szCs w:val="32"/>
        </w:rPr>
        <w:tab/>
        <w:t>5839010032</w:t>
      </w:r>
    </w:p>
    <w:p w:rsidR="00F34086" w:rsidRDefault="00F34086">
      <w:pPr>
        <w:rPr>
          <w:rFonts w:ascii="TH Sarabun New" w:hAnsi="TH Sarabun New" w:cs="TH Sarabun New"/>
          <w:sz w:val="32"/>
          <w:szCs w:val="32"/>
        </w:rPr>
      </w:pPr>
    </w:p>
    <w:p w:rsidR="00F34086" w:rsidRDefault="002334F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ชื่อหัวข้อโครงการ</w:t>
      </w:r>
    </w:p>
    <w:p w:rsidR="00F34086" w:rsidRDefault="002334F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2.1. </w:t>
      </w:r>
      <w:r>
        <w:rPr>
          <w:rFonts w:ascii="TH Sarabun New" w:hAnsi="TH Sarabun New" w:cs="Angsana New"/>
          <w:sz w:val="32"/>
          <w:szCs w:val="32"/>
          <w:cs/>
        </w:rPr>
        <w:t>ภาษาไทย</w:t>
      </w:r>
    </w:p>
    <w:p w:rsidR="00F34086" w:rsidRDefault="002334F8">
      <w:pPr>
        <w:rPr>
          <w:rFonts w:hint="cs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D40B9B">
        <w:rPr>
          <w:rFonts w:ascii="TH Sarabun New" w:hAnsi="TH Sarabun New" w:cs="Angsana New" w:hint="cs"/>
          <w:sz w:val="32"/>
          <w:szCs w:val="32"/>
          <w:cs/>
        </w:rPr>
        <w:t>แอพ</w:t>
      </w:r>
      <w:r w:rsidR="003E63AC">
        <w:rPr>
          <w:rFonts w:ascii="TH Sarabun New" w:hAnsi="TH Sarabun New" w:cs="Angsana New" w:hint="cs"/>
          <w:sz w:val="32"/>
          <w:szCs w:val="32"/>
          <w:cs/>
        </w:rPr>
        <w:t>พ</w:t>
      </w:r>
      <w:r w:rsidR="00D40B9B">
        <w:rPr>
          <w:rFonts w:ascii="TH Sarabun New" w:hAnsi="TH Sarabun New" w:cs="Angsana New" w:hint="cs"/>
          <w:sz w:val="32"/>
          <w:szCs w:val="32"/>
          <w:cs/>
        </w:rPr>
        <w:t>ลิเคชั่น</w:t>
      </w:r>
      <w:r w:rsidR="00E1735D">
        <w:rPr>
          <w:rFonts w:hint="cs"/>
          <w:cs/>
        </w:rPr>
        <w:t xml:space="preserve"> </w:t>
      </w:r>
      <w:r w:rsidR="00D40B9B">
        <w:rPr>
          <w:rFonts w:hint="cs"/>
          <w:cs/>
        </w:rPr>
        <w:t>ควบคุมอาหารสำหรับคนเป็นโรคเบาหวาน</w:t>
      </w:r>
    </w:p>
    <w:p w:rsidR="00F34086" w:rsidRDefault="002334F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2.2. </w:t>
      </w:r>
      <w:r>
        <w:rPr>
          <w:rFonts w:ascii="TH Sarabun New" w:hAnsi="TH Sarabun New" w:cs="Angsana New"/>
          <w:sz w:val="32"/>
          <w:szCs w:val="32"/>
          <w:cs/>
        </w:rPr>
        <w:t>ภาษาอังกฤษ</w:t>
      </w:r>
    </w:p>
    <w:p w:rsidR="00F34086" w:rsidRDefault="002334F8">
      <w:r>
        <w:rPr>
          <w:rFonts w:ascii="TH Sarabun New" w:hAnsi="TH Sarabun New" w:cs="TH Sarabun New"/>
          <w:sz w:val="32"/>
          <w:szCs w:val="32"/>
        </w:rPr>
        <w:tab/>
      </w:r>
      <w:r w:rsidR="00024D53" w:rsidRPr="00024D53">
        <w:rPr>
          <w:rFonts w:ascii="TH Sarabun New" w:hAnsi="TH Sarabun New" w:cs="TH Sarabun New"/>
          <w:sz w:val="32"/>
          <w:szCs w:val="32"/>
        </w:rPr>
        <w:t>Application contro</w:t>
      </w:r>
      <w:r w:rsidR="00024D53">
        <w:rPr>
          <w:rFonts w:ascii="TH Sarabun New" w:hAnsi="TH Sarabun New" w:cs="TH Sarabun New"/>
          <w:sz w:val="32"/>
          <w:szCs w:val="32"/>
        </w:rPr>
        <w:t>l diet for people with diabetes</w:t>
      </w:r>
      <w:r w:rsidR="00162608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</w:p>
    <w:p w:rsidR="00F34086" w:rsidRDefault="002334F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อาจารย์ที่ปรึกษา</w:t>
      </w:r>
    </w:p>
    <w:p w:rsidR="00F34086" w:rsidRDefault="002334F8">
      <w:pPr>
        <w:ind w:firstLine="720"/>
      </w:pPr>
      <w:r>
        <w:rPr>
          <w:rFonts w:ascii="TH Sarabun New" w:hAnsi="TH Sarabun New" w:cs="TH Sarabun New"/>
          <w:sz w:val="32"/>
          <w:szCs w:val="32"/>
        </w:rPr>
        <w:t xml:space="preserve">3.1. </w:t>
      </w:r>
      <w:r w:rsidR="00D40B9B">
        <w:rPr>
          <w:rFonts w:ascii="TH Sarabun New" w:hAnsi="TH Sarabun New" w:cs="Angsana New"/>
          <w:sz w:val="32"/>
          <w:szCs w:val="32"/>
          <w:cs/>
        </w:rPr>
        <w:t>นา</w:t>
      </w:r>
      <w:r w:rsidR="00D40B9B">
        <w:rPr>
          <w:rFonts w:ascii="TH Sarabun New" w:hAnsi="TH Sarabun New" w:cs="Angsana New" w:hint="cs"/>
          <w:sz w:val="32"/>
          <w:szCs w:val="32"/>
          <w:cs/>
        </w:rPr>
        <w:t>งสาวขวัญดาริน</w:t>
      </w:r>
      <w:r>
        <w:rPr>
          <w:rFonts w:ascii="TH Sarabun New" w:hAnsi="TH Sarabun New" w:cs="TH Sarabun New"/>
          <w:sz w:val="32"/>
          <w:szCs w:val="32"/>
        </w:rPr>
        <w:tab/>
      </w:r>
      <w:r w:rsidR="00D40B9B">
        <w:rPr>
          <w:rFonts w:ascii="TH Sarabun New" w:hAnsi="TH Sarabun New" w:cs="Angsana New" w:hint="cs"/>
          <w:sz w:val="32"/>
          <w:szCs w:val="32"/>
          <w:cs/>
        </w:rPr>
        <w:t>จิตหาร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Angsana New"/>
          <w:sz w:val="32"/>
          <w:szCs w:val="32"/>
          <w:cs/>
        </w:rPr>
        <w:t>อาจารย์สาขาวิชาเทคโนโลยีสารสนเทศ</w:t>
      </w:r>
    </w:p>
    <w:p w:rsidR="00F34086" w:rsidRDefault="002334F8">
      <w:pPr>
        <w:rPr>
          <w:rFonts w:ascii="TH Sarabun New" w:hAnsi="TH Sarabun New" w:cs="Angsana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/>
        <w:t xml:space="preserve">4.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หลักการและเหตุผล</w:t>
      </w:r>
    </w:p>
    <w:p w:rsidR="006220D8" w:rsidRPr="00E1735D" w:rsidRDefault="006220D8" w:rsidP="006220D8">
      <w:pPr>
        <w:ind w:firstLine="720"/>
        <w:rPr>
          <w:rFonts w:ascii="TH Sarabun New" w:hAnsi="TH Sarabun New" w:cstheme="minorBidi" w:hint="cs"/>
          <w:sz w:val="32"/>
          <w:szCs w:val="32"/>
          <w:cs/>
        </w:rPr>
      </w:pPr>
      <w:r w:rsidRPr="00313650">
        <w:rPr>
          <w:rFonts w:ascii="TH Sarabun New" w:hAnsi="TH Sarabun New" w:cs="Angsana New" w:hint="cs"/>
          <w:sz w:val="32"/>
          <w:szCs w:val="32"/>
          <w:cs/>
        </w:rPr>
        <w:t>ปัจจุ</w:t>
      </w:r>
      <w:r w:rsidR="00D40B9B" w:rsidRPr="00313650">
        <w:rPr>
          <w:rFonts w:ascii="TH Sarabun New" w:hAnsi="TH Sarabun New" w:cs="Angsana New" w:hint="cs"/>
          <w:sz w:val="32"/>
          <w:szCs w:val="32"/>
          <w:cs/>
        </w:rPr>
        <w:t>บันอาหารเพื่อสุขภาพเข้ามามีส่วนสำคัญในชีวิตประจำวันการเลือกรับประทานอาหารอย่างถูกต้องเพื่อสุขภาพเป็นสิ่งสำคัญในการควบคุมระดับน้าตาลในเลือดของผู้ป่วยโรคเบ</w:t>
      </w:r>
      <w:r w:rsidRPr="00313650">
        <w:rPr>
          <w:rFonts w:ascii="TH Sarabun New" w:hAnsi="TH Sarabun New" w:cs="Angsana New" w:hint="cs"/>
          <w:sz w:val="32"/>
          <w:szCs w:val="32"/>
          <w:cs/>
        </w:rPr>
        <w:t>า</w:t>
      </w:r>
      <w:r w:rsidR="00D40B9B" w:rsidRPr="00313650">
        <w:rPr>
          <w:rFonts w:ascii="TH Sarabun New" w:hAnsi="TH Sarabun New" w:cs="Angsana New" w:hint="cs"/>
          <w:sz w:val="32"/>
          <w:szCs w:val="32"/>
          <w:cs/>
        </w:rPr>
        <w:t>หวาน</w:t>
      </w:r>
      <w:r w:rsidRPr="00E1735D">
        <w:rPr>
          <w:rFonts w:ascii="TH Sarabun New" w:hAnsi="TH Sarabun New" w:cs="TH Sarabun New"/>
          <w:sz w:val="32"/>
          <w:szCs w:val="32"/>
        </w:rPr>
        <w:t xml:space="preserve"> </w:t>
      </w:r>
      <w:r w:rsidRPr="00E1735D">
        <w:rPr>
          <w:rFonts w:ascii="TH Sarabun New" w:hAnsi="TH Sarabun New" w:cstheme="minorBidi" w:hint="cs"/>
          <w:sz w:val="32"/>
          <w:szCs w:val="32"/>
          <w:cs/>
        </w:rPr>
        <w:t>เมื่อควบคุมระดับน้ำตาลได้ดีโรคแทรกซ้อนก็จะลดลง ส่งผลให้ผู้ป่วยที่เป็นโรคเบาหวานมีค่าน้ำตาลในเลือดที่ระดับปกติและมีสุขภาพที่ดี ดังนั้นคณะผู้จัดทำคิดค้นวิธีการช่วยเหลือผู้ป่วยโรคเบาหวานโดยการสร้างแอพพลิเคชั่นควบคุมอาหารสำหรับคนเป็นโรคเบาหวานได้เลือกรับประทานอาหารสำหรับผู้ป่วยโรคเบาหวานได้อย่างถูกต้อง เหมาะสมและปลอดภัยเพื่อให้ผู้ป่วยมีสุขภาพร่ายกายแข็งแรงทั้งสภาพร่างกายและจิตใจ</w:t>
      </w:r>
    </w:p>
    <w:p w:rsidR="00F34086" w:rsidRDefault="002334F8">
      <w:pPr>
        <w:rPr>
          <w:rFonts w:ascii="TH Sarabun New" w:hAnsi="TH Sarabun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</w:p>
    <w:p w:rsidR="00D40B9B" w:rsidRDefault="00D40B9B">
      <w:pPr>
        <w:rPr>
          <w:rFonts w:ascii="TH Sarabun New" w:hAnsi="TH Sarabun New" w:cs="Angsana New" w:hint="cs"/>
          <w:sz w:val="32"/>
          <w:szCs w:val="32"/>
        </w:rPr>
      </w:pPr>
    </w:p>
    <w:p w:rsidR="00D40B9B" w:rsidRDefault="00D40B9B">
      <w:pPr>
        <w:rPr>
          <w:rFonts w:ascii="TH Sarabun New" w:hAnsi="TH Sarabun New" w:cs="Angsana New" w:hint="cs"/>
          <w:sz w:val="32"/>
          <w:szCs w:val="32"/>
        </w:rPr>
      </w:pPr>
    </w:p>
    <w:p w:rsidR="00D40B9B" w:rsidRDefault="00D40B9B">
      <w:pPr>
        <w:rPr>
          <w:rFonts w:ascii="TH Sarabun New" w:hAnsi="TH Sarabun New" w:cs="Angsana New" w:hint="cs"/>
          <w:sz w:val="32"/>
          <w:szCs w:val="32"/>
        </w:rPr>
      </w:pPr>
    </w:p>
    <w:p w:rsidR="00F34086" w:rsidRPr="007B744F" w:rsidRDefault="002334F8"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วัตถุประสงค์</w:t>
      </w:r>
    </w:p>
    <w:p w:rsidR="007B744F" w:rsidRDefault="002334F8">
      <w:pPr>
        <w:ind w:left="720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sz w:val="32"/>
          <w:szCs w:val="32"/>
        </w:rPr>
        <w:t xml:space="preserve">5.1. </w:t>
      </w:r>
      <w:r w:rsidR="006220D8">
        <w:rPr>
          <w:rFonts w:ascii="TH Sarabun New" w:hAnsi="TH Sarabun New" w:cs="Angsana New" w:hint="cs"/>
          <w:sz w:val="32"/>
          <w:szCs w:val="32"/>
          <w:cs/>
        </w:rPr>
        <w:t>เพ</w:t>
      </w:r>
      <w:r w:rsidR="003E63AC">
        <w:rPr>
          <w:rFonts w:ascii="TH Sarabun New" w:hAnsi="TH Sarabun New" w:cs="Angsana New" w:hint="cs"/>
          <w:sz w:val="32"/>
          <w:szCs w:val="32"/>
          <w:cs/>
        </w:rPr>
        <w:t>ื่อช่วยเหลือผู้ป่วยโรคเบาหวานไห้</w:t>
      </w:r>
      <w:r w:rsidR="006220D8">
        <w:rPr>
          <w:rFonts w:ascii="TH Sarabun New" w:hAnsi="TH Sarabun New" w:cs="Angsana New" w:hint="cs"/>
          <w:sz w:val="32"/>
          <w:szCs w:val="32"/>
          <w:cs/>
        </w:rPr>
        <w:t>มีค่าน้ำตาลในระดับปกติ</w:t>
      </w:r>
      <w:r>
        <w:rPr>
          <w:rFonts w:ascii="TH Sarabun New" w:hAnsi="TH Sarabun New" w:cs="TH Sarabun New"/>
          <w:sz w:val="32"/>
          <w:szCs w:val="32"/>
        </w:rPr>
        <w:br/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5.2  </w:t>
      </w:r>
      <w:r w:rsidR="006220D8">
        <w:rPr>
          <w:rFonts w:ascii="TH Sarabun New" w:hAnsi="TH Sarabun New" w:cs="Angsana New"/>
          <w:color w:val="000000"/>
          <w:sz w:val="32"/>
          <w:szCs w:val="32"/>
          <w:shd w:val="clear" w:color="auto" w:fill="FFFFFF"/>
          <w:cs/>
        </w:rPr>
        <w:t>เพื่</w:t>
      </w:r>
      <w:r w:rsidR="006220D8">
        <w:rPr>
          <w:rFonts w:ascii="TH Sarabun New" w:hAnsi="TH Sarabun New" w:cs="Angsana New" w:hint="cs"/>
          <w:color w:val="000000"/>
          <w:sz w:val="32"/>
          <w:szCs w:val="32"/>
          <w:shd w:val="clear" w:color="auto" w:fill="FFFFFF"/>
          <w:cs/>
        </w:rPr>
        <w:t>อช่วยส่งเสริมเลือกรับประทานอาหารที่เหมาะสมกับโรคที่เป็นอยู่</w:t>
      </w:r>
      <w:proofErr w:type="gramEnd"/>
      <w:r>
        <w:rPr>
          <w:rFonts w:ascii="TH Sarabun New" w:hAnsi="TH Sarabun New" w:cs="TH Sarabun New"/>
          <w:sz w:val="32"/>
          <w:szCs w:val="32"/>
        </w:rPr>
        <w:br/>
        <w:t xml:space="preserve">5.3. </w:t>
      </w:r>
      <w:r w:rsidR="006220D8">
        <w:rPr>
          <w:rFonts w:ascii="TH Sarabun New" w:hAnsi="TH Sarabun New" w:cs="Angsana New"/>
          <w:color w:val="000000"/>
          <w:sz w:val="32"/>
          <w:szCs w:val="32"/>
          <w:shd w:val="clear" w:color="auto" w:fill="FFFFFF"/>
          <w:cs/>
        </w:rPr>
        <w:t>เพื่</w:t>
      </w:r>
      <w:r w:rsidR="006220D8">
        <w:rPr>
          <w:rFonts w:ascii="TH Sarabun New" w:hAnsi="TH Sarabun New" w:cs="Angsana New" w:hint="cs"/>
          <w:color w:val="000000"/>
          <w:sz w:val="32"/>
          <w:szCs w:val="32"/>
          <w:shd w:val="clear" w:color="auto" w:fill="FFFFFF"/>
          <w:cs/>
        </w:rPr>
        <w:t>อ</w:t>
      </w:r>
      <w:r w:rsidR="006220D8">
        <w:rPr>
          <w:rFonts w:ascii="TH Sarabun New" w:hAnsi="TH Sarabun New" w:cstheme="minorBidi" w:hint="cs"/>
          <w:sz w:val="32"/>
          <w:szCs w:val="32"/>
          <w:cs/>
        </w:rPr>
        <w:t>อำนวยความสะดวกในการเลือกรับประทานอาหารสำหรับผู้ป่วยโรคเบาหวาน</w:t>
      </w:r>
    </w:p>
    <w:p w:rsidR="00F34086" w:rsidRDefault="002334F8">
      <w:pPr>
        <w:ind w:left="720"/>
      </w:pPr>
      <w:r>
        <w:rPr>
          <w:rFonts w:ascii="TH Sarabun New" w:hAnsi="TH Sarabun New" w:cs="TH Sarabun New"/>
          <w:sz w:val="32"/>
          <w:szCs w:val="32"/>
        </w:rPr>
        <w:t xml:space="preserve">      </w:t>
      </w:r>
    </w:p>
    <w:p w:rsidR="00F34086" w:rsidRDefault="002334F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6.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ประโยชน์ที่ได้รับในการพัฒนา</w:t>
      </w:r>
    </w:p>
    <w:p w:rsidR="00F34086" w:rsidRDefault="002334F8">
      <w:pPr>
        <w:ind w:firstLine="720"/>
        <w:rPr>
          <w:rFonts w:hint="cs"/>
          <w:cs/>
        </w:rPr>
      </w:pPr>
      <w:r>
        <w:rPr>
          <w:rFonts w:ascii="TH Sarabun New" w:hAnsi="TH Sarabun New" w:cs="TH Sarabun New"/>
          <w:sz w:val="32"/>
          <w:szCs w:val="32"/>
        </w:rPr>
        <w:t>6.1.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B744F">
        <w:rPr>
          <w:rFonts w:ascii="TH Sarabun New" w:hAnsi="TH Sarabun New" w:cs="Angsana New" w:hint="cs"/>
          <w:color w:val="000000"/>
          <w:sz w:val="32"/>
          <w:szCs w:val="32"/>
          <w:shd w:val="clear" w:color="auto" w:fill="FFFFFF"/>
          <w:cs/>
        </w:rPr>
        <w:t>ช่วยเหลือผู้ป่วยโรคเบาหวานให้มีค่าน้ำตาลในระดับปกติ</w:t>
      </w:r>
    </w:p>
    <w:p w:rsidR="003E63AC" w:rsidRPr="003E63AC" w:rsidRDefault="002334F8" w:rsidP="003E63AC">
      <w:pPr>
        <w:ind w:firstLine="720"/>
        <w:rPr>
          <w:rFonts w:ascii="TH Sarabun New" w:hAnsi="TH Sarabun New" w:cs="Angsana New" w:hint="cs"/>
          <w:color w:val="000000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sz w:val="32"/>
          <w:szCs w:val="32"/>
        </w:rPr>
        <w:t>6.2.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B744F">
        <w:rPr>
          <w:rFonts w:ascii="TH Sarabun New" w:hAnsi="TH Sarabun New" w:cs="Angsana New" w:hint="cs"/>
          <w:color w:val="000000"/>
          <w:sz w:val="32"/>
          <w:szCs w:val="32"/>
          <w:shd w:val="clear" w:color="auto" w:fill="FFFFFF"/>
          <w:cs/>
        </w:rPr>
        <w:t>ส่งเสริมในการเลือกรับ</w:t>
      </w:r>
      <w:r w:rsidR="003E63AC">
        <w:rPr>
          <w:rFonts w:ascii="TH Sarabun New" w:hAnsi="TH Sarabun New" w:cs="Angsana New" w:hint="cs"/>
          <w:color w:val="000000"/>
          <w:sz w:val="32"/>
          <w:szCs w:val="32"/>
          <w:shd w:val="clear" w:color="auto" w:fill="FFFFFF"/>
          <w:cs/>
        </w:rPr>
        <w:t>ประทานอาหารสำหรับผู้ป่วยโรคเบาหวานได้</w:t>
      </w:r>
    </w:p>
    <w:p w:rsidR="00F34086" w:rsidRDefault="002334F8">
      <w:pPr>
        <w:ind w:firstLine="720"/>
      </w:pPr>
      <w:r>
        <w:rPr>
          <w:rFonts w:ascii="TH Sarabun New" w:hAnsi="TH Sarabun New" w:cs="TH Sarabun New"/>
          <w:sz w:val="32"/>
          <w:szCs w:val="32"/>
        </w:rPr>
        <w:t xml:space="preserve">6.3. </w:t>
      </w:r>
      <w:r w:rsidR="007B744F">
        <w:rPr>
          <w:rFonts w:ascii="TH Sarabun New" w:hAnsi="TH Sarabun New" w:cs="Angsana New" w:hint="cs"/>
          <w:color w:val="000000"/>
          <w:sz w:val="32"/>
          <w:szCs w:val="32"/>
          <w:shd w:val="clear" w:color="auto" w:fill="FFFFFF"/>
          <w:cs/>
        </w:rPr>
        <w:t>อำนวยความสะดวกสำหรับผู้ป่วยโรคเบาหวานได้</w:t>
      </w:r>
    </w:p>
    <w:p w:rsidR="00F34086" w:rsidRDefault="00F34086" w:rsidP="007B744F">
      <w:pPr>
        <w:rPr>
          <w:rFonts w:hint="cs"/>
        </w:rPr>
      </w:pPr>
    </w:p>
    <w:p w:rsidR="00F34086" w:rsidRDefault="002334F8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</w:t>
      </w:r>
    </w:p>
    <w:p w:rsidR="00F34086" w:rsidRDefault="002334F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ขอบเขตของโครงการ</w:t>
      </w:r>
    </w:p>
    <w:p w:rsidR="00F34086" w:rsidRDefault="002334F8">
      <w:pPr>
        <w:ind w:left="720"/>
      </w:pPr>
      <w:r>
        <w:rPr>
          <w:rFonts w:ascii="TH Sarabun New" w:hAnsi="TH Sarabun New" w:cs="TH Sarabun New"/>
          <w:sz w:val="32"/>
          <w:szCs w:val="32"/>
        </w:rPr>
        <w:t>7.1.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H Sarabun New" w:hAnsi="TH Sarabun New" w:cs="Angsana New"/>
          <w:color w:val="000000" w:themeColor="text1"/>
          <w:sz w:val="32"/>
          <w:szCs w:val="32"/>
          <w:shd w:val="clear" w:color="auto" w:fill="FFFFFF"/>
          <w:cs/>
        </w:rPr>
        <w:t>ผู้ดูแลระบบ</w:t>
      </w:r>
    </w:p>
    <w:p w:rsidR="007B744F" w:rsidRDefault="002334F8" w:rsidP="007B744F">
      <w:pPr>
        <w:ind w:left="720"/>
        <w:rPr>
          <w:rFonts w:ascii="TH Sarabun New" w:hAnsi="TH Sarabun New" w:cs="Angsana New" w:hint="cs"/>
          <w:color w:val="000000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  <w:t xml:space="preserve">         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7.1.1. </w:t>
      </w:r>
      <w:r w:rsidR="007B744F">
        <w:rPr>
          <w:rFonts w:ascii="TH Sarabun New" w:hAnsi="TH Sarabun New" w:cs="Angsana New" w:hint="cs"/>
          <w:color w:val="000000"/>
          <w:sz w:val="32"/>
          <w:szCs w:val="32"/>
          <w:cs/>
        </w:rPr>
        <w:t>สามารถเช็คข้อมูลและค้นหารายการอาหารได้</w:t>
      </w:r>
    </w:p>
    <w:p w:rsidR="007B744F" w:rsidRDefault="007B744F" w:rsidP="007B744F">
      <w:pPr>
        <w:ind w:left="720"/>
        <w:rPr>
          <w:rFonts w:ascii="TH Sarabun New" w:hAnsi="TH Sarabun New" w:cs="Angsana New" w:hint="cs"/>
          <w:color w:val="000000"/>
          <w:sz w:val="32"/>
          <w:szCs w:val="32"/>
          <w:cs/>
        </w:rPr>
      </w:pPr>
    </w:p>
    <w:p w:rsidR="00F34086" w:rsidRDefault="002334F8">
      <w:pPr>
        <w:ind w:left="720"/>
      </w:pPr>
      <w:r>
        <w:rPr>
          <w:rFonts w:ascii="TH Sarabun New" w:hAnsi="TH Sarabun New" w:cs="TH Sarabun New"/>
          <w:sz w:val="32"/>
          <w:szCs w:val="32"/>
        </w:rPr>
        <w:t>7.2</w:t>
      </w:r>
      <w:proofErr w:type="gramStart"/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Style w:val="apple-converted-space"/>
          <w:rFonts w:ascii="TH Sarabun New" w:hAnsi="TH Sarabun New" w:cs="TH Sarabun New"/>
          <w:color w:val="3B3835"/>
          <w:sz w:val="20"/>
          <w:szCs w:val="20"/>
        </w:rPr>
        <w:t> </w:t>
      </w:r>
      <w:r w:rsidR="007B744F">
        <w:rPr>
          <w:rFonts w:ascii="TH Sarabun New" w:hAnsi="TH Sarabun New" w:cs="Angsana New" w:hint="cs"/>
          <w:color w:val="000000"/>
          <w:sz w:val="32"/>
          <w:szCs w:val="32"/>
          <w:shd w:val="clear" w:color="auto" w:fill="FFFFFF"/>
          <w:cs/>
        </w:rPr>
        <w:t>กลุ่มประชากร</w:t>
      </w:r>
      <w:proofErr w:type="gramEnd"/>
    </w:p>
    <w:p w:rsidR="00F34086" w:rsidRDefault="002334F8">
      <w:pPr>
        <w:ind w:left="720" w:firstLine="720"/>
        <w:rPr>
          <w:rFonts w:hint="cs"/>
          <w:cs/>
        </w:rPr>
      </w:pPr>
      <w:r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</w:rPr>
        <w:t>7.2.1.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7B744F">
        <w:rPr>
          <w:rFonts w:ascii="TH Sarabun New" w:hAnsi="TH Sarabun New" w:cs="Angsana New" w:hint="cs"/>
          <w:sz w:val="32"/>
          <w:szCs w:val="32"/>
          <w:cs/>
        </w:rPr>
        <w:t xml:space="preserve">กลุ่มผู้ป่วยโรคเบาหวานจำนวน </w:t>
      </w:r>
      <w:r w:rsidR="007B744F">
        <w:rPr>
          <w:rFonts w:ascii="TH Sarabun New" w:hAnsi="TH Sarabun New" w:cs="Angsana New"/>
          <w:sz w:val="32"/>
          <w:szCs w:val="32"/>
        </w:rPr>
        <w:t>20</w:t>
      </w:r>
      <w:r w:rsidR="007B744F">
        <w:rPr>
          <w:rFonts w:ascii="TH Sarabun New" w:hAnsi="TH Sarabun New" w:cs="Angsana New" w:hint="cs"/>
          <w:sz w:val="32"/>
          <w:szCs w:val="32"/>
          <w:cs/>
        </w:rPr>
        <w:t xml:space="preserve"> คน</w:t>
      </w:r>
    </w:p>
    <w:p w:rsidR="00F34086" w:rsidRDefault="00F34086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F34086" w:rsidRDefault="002334F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8.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วิธีดำเนินงาน</w:t>
      </w:r>
    </w:p>
    <w:p w:rsidR="00F34086" w:rsidRDefault="002334F8">
      <w:pPr>
        <w:ind w:firstLine="720"/>
      </w:pPr>
      <w:r>
        <w:rPr>
          <w:rFonts w:ascii="TH Sarabun New" w:hAnsi="TH Sarabun New" w:cs="TH Sarabun New"/>
          <w:sz w:val="32"/>
          <w:szCs w:val="32"/>
        </w:rPr>
        <w:t>8.1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.  </w:t>
      </w:r>
      <w:r w:rsidR="003E63AC">
        <w:rPr>
          <w:rFonts w:ascii="TH Sarabun New" w:hAnsi="TH Sarabun New" w:cs="Angsana New" w:hint="cs"/>
          <w:sz w:val="32"/>
          <w:szCs w:val="32"/>
          <w:cs/>
        </w:rPr>
        <w:t>การศึกษาพัฒนาแอพพลิ</w:t>
      </w:r>
      <w:r w:rsidR="007B744F">
        <w:rPr>
          <w:rFonts w:ascii="TH Sarabun New" w:hAnsi="TH Sarabun New" w:cs="Angsana New" w:hint="cs"/>
          <w:sz w:val="32"/>
          <w:szCs w:val="32"/>
          <w:cs/>
        </w:rPr>
        <w:t>เคชั่นด้วยภาษา</w:t>
      </w:r>
      <w:r w:rsidR="007B744F">
        <w:rPr>
          <w:rFonts w:ascii="TH Sarabun New" w:hAnsi="TH Sarabun New" w:cs="Angsana New"/>
          <w:sz w:val="32"/>
          <w:szCs w:val="32"/>
        </w:rPr>
        <w:t>Java</w:t>
      </w:r>
      <w:proofErr w:type="gramEnd"/>
    </w:p>
    <w:p w:rsidR="00F34086" w:rsidRDefault="002334F8">
      <w:pPr>
        <w:ind w:firstLine="720"/>
        <w:rPr>
          <w:rFonts w:ascii="TH Sarabun New" w:hAnsi="TH Sarabun New" w:cs="Angsana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8.2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.  </w:t>
      </w:r>
      <w:r w:rsidR="007B744F">
        <w:rPr>
          <w:rFonts w:ascii="TH Sarabun New" w:hAnsi="TH Sarabun New" w:cs="Angsana New"/>
          <w:sz w:val="32"/>
          <w:szCs w:val="32"/>
          <w:cs/>
        </w:rPr>
        <w:t>ศึกษาทฤษฎี</w:t>
      </w:r>
      <w:r w:rsidR="003E63AC">
        <w:rPr>
          <w:rFonts w:ascii="TH Sarabun New" w:hAnsi="TH Sarabun New" w:cs="Angsana New" w:hint="cs"/>
          <w:sz w:val="32"/>
          <w:szCs w:val="32"/>
          <w:cs/>
        </w:rPr>
        <w:t>จากเว็บไซต์</w:t>
      </w:r>
      <w:r w:rsidR="007B744F">
        <w:rPr>
          <w:rFonts w:ascii="TH Sarabun New" w:hAnsi="TH Sarabun New" w:cs="Angsana New" w:hint="cs"/>
          <w:sz w:val="32"/>
          <w:szCs w:val="32"/>
          <w:cs/>
        </w:rPr>
        <w:t>ในการใช้งาน</w:t>
      </w:r>
      <w:proofErr w:type="gramEnd"/>
    </w:p>
    <w:p w:rsidR="007B744F" w:rsidRDefault="007B744F">
      <w:pPr>
        <w:ind w:firstLine="720"/>
        <w:rPr>
          <w:rFonts w:ascii="TH Sarabun New" w:hAnsi="TH Sarabun New" w:cs="Angsana New" w:hint="cs"/>
          <w:sz w:val="32"/>
          <w:szCs w:val="32"/>
        </w:rPr>
      </w:pPr>
      <w:r>
        <w:rPr>
          <w:rFonts w:ascii="TH Sarabun New" w:hAnsi="TH Sarabun New" w:cs="Angsana New"/>
          <w:sz w:val="32"/>
          <w:szCs w:val="32"/>
        </w:rPr>
        <w:t>8.3.</w:t>
      </w:r>
      <w:r w:rsidR="003E63AC">
        <w:rPr>
          <w:rFonts w:ascii="TH Sarabun New" w:hAnsi="TH Sarabun New" w:cs="Angsana New" w:hint="cs"/>
          <w:sz w:val="32"/>
          <w:szCs w:val="32"/>
          <w:cs/>
        </w:rPr>
        <w:t xml:space="preserve"> วางแผนทำแอพพลิ</w:t>
      </w:r>
      <w:r>
        <w:rPr>
          <w:rFonts w:ascii="TH Sarabun New" w:hAnsi="TH Sarabun New" w:cs="Angsana New" w:hint="cs"/>
          <w:sz w:val="32"/>
          <w:szCs w:val="32"/>
          <w:cs/>
        </w:rPr>
        <w:t>เคชั่นที่ใกล้เคียงกับความคิดเริ่มแรก</w:t>
      </w:r>
    </w:p>
    <w:p w:rsidR="007B744F" w:rsidRDefault="007B744F">
      <w:pPr>
        <w:ind w:firstLine="720"/>
        <w:rPr>
          <w:rFonts w:ascii="TH Sarabun New" w:hAnsi="TH Sarabun New" w:cs="Angsana New"/>
          <w:sz w:val="32"/>
          <w:szCs w:val="32"/>
        </w:rPr>
      </w:pPr>
      <w:r>
        <w:rPr>
          <w:rFonts w:ascii="TH Sarabun New" w:hAnsi="TH Sarabun New" w:cs="Angsana New"/>
          <w:sz w:val="32"/>
          <w:szCs w:val="32"/>
        </w:rPr>
        <w:t>8.4.</w:t>
      </w:r>
      <w:r>
        <w:rPr>
          <w:rFonts w:ascii="TH Sarabun New" w:hAnsi="TH Sarabun New" w:cs="Angsana New" w:hint="cs"/>
          <w:sz w:val="32"/>
          <w:szCs w:val="32"/>
          <w:cs/>
        </w:rPr>
        <w:t xml:space="preserve"> ลงมือปฏิบัติตามโครงการ</w:t>
      </w:r>
    </w:p>
    <w:p w:rsidR="007B744F" w:rsidRDefault="007B744F">
      <w:pPr>
        <w:ind w:firstLine="720"/>
        <w:rPr>
          <w:rFonts w:ascii="TH Sarabun New" w:hAnsi="TH Sarabun New" w:cs="Angsana New"/>
          <w:sz w:val="32"/>
          <w:szCs w:val="32"/>
        </w:rPr>
      </w:pPr>
      <w:r>
        <w:rPr>
          <w:rFonts w:ascii="TH Sarabun New" w:hAnsi="TH Sarabun New" w:cs="Angsana New"/>
          <w:sz w:val="32"/>
          <w:szCs w:val="32"/>
        </w:rPr>
        <w:t>8.5.</w:t>
      </w:r>
      <w:r>
        <w:rPr>
          <w:rFonts w:ascii="TH Sarabun New" w:hAnsi="TH Sarabun New" w:cs="Angsana New" w:hint="cs"/>
          <w:sz w:val="32"/>
          <w:szCs w:val="32"/>
          <w:cs/>
        </w:rPr>
        <w:t xml:space="preserve"> ทดลองใช้งาน</w:t>
      </w:r>
    </w:p>
    <w:p w:rsidR="007B744F" w:rsidRPr="007B744F" w:rsidRDefault="007B744F">
      <w:pPr>
        <w:ind w:firstLine="720"/>
        <w:rPr>
          <w:rFonts w:hint="cs"/>
          <w:cs/>
        </w:rPr>
      </w:pPr>
      <w:r>
        <w:rPr>
          <w:rFonts w:ascii="TH Sarabun New" w:hAnsi="TH Sarabun New" w:cs="Angsana New"/>
          <w:sz w:val="32"/>
          <w:szCs w:val="32"/>
        </w:rPr>
        <w:t>8.6.</w:t>
      </w:r>
      <w:r>
        <w:rPr>
          <w:rFonts w:ascii="TH Sarabun New" w:hAnsi="TH Sarabun New" w:cs="Angsana New" w:hint="cs"/>
          <w:sz w:val="32"/>
          <w:szCs w:val="32"/>
          <w:cs/>
        </w:rPr>
        <w:t xml:space="preserve"> นำผลจากการทดลองมาปรับปรุงแก้ไขและพัฒนา</w:t>
      </w:r>
    </w:p>
    <w:p w:rsidR="00F34086" w:rsidRDefault="00F3408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34086" w:rsidRDefault="002334F8">
      <w:r>
        <w:rPr>
          <w:rFonts w:ascii="TH Sarabun New" w:hAnsi="TH Sarabun New" w:cs="TH Sarabun New"/>
          <w:b/>
          <w:bCs/>
          <w:sz w:val="32"/>
          <w:szCs w:val="32"/>
        </w:rPr>
        <w:t xml:space="preserve">9.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เอกสารอ้างอิง</w:t>
      </w:r>
    </w:p>
    <w:p w:rsidR="00F34086" w:rsidRPr="00024D53" w:rsidRDefault="002334F8" w:rsidP="007B744F">
      <w:pPr>
        <w:rPr>
          <w:rFonts w:ascii="TH Sarabun New" w:hAnsi="TH Sarabun New" w:cs="Angsana New" w:hint="cs"/>
          <w:color w:val="auto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1. </w:t>
      </w:r>
      <w:hyperlink r:id="rId8" w:history="1">
        <w:r w:rsidR="007B744F" w:rsidRPr="00024D53">
          <w:rPr>
            <w:rStyle w:val="ad"/>
            <w:rFonts w:ascii="TH Sarabun New" w:hAnsi="TH Sarabun New" w:cs="Angsana New"/>
            <w:color w:val="auto"/>
            <w:sz w:val="32"/>
            <w:szCs w:val="32"/>
            <w:u w:val="none"/>
          </w:rPr>
          <w:t>http://health.kapook.com/view115714.html</w:t>
        </w:r>
      </w:hyperlink>
    </w:p>
    <w:p w:rsidR="00024D53" w:rsidRDefault="00024D53" w:rsidP="007B744F">
      <w:pPr>
        <w:rPr>
          <w:rFonts w:ascii="TH Sarabun New" w:hAnsi="TH Sarabun New" w:cs="Angsana New"/>
          <w:color w:val="000000"/>
          <w:sz w:val="32"/>
          <w:szCs w:val="32"/>
        </w:rPr>
      </w:pPr>
      <w:r>
        <w:rPr>
          <w:rFonts w:ascii="TH Sarabun New" w:hAnsi="TH Sarabun New" w:cs="Angsana New"/>
          <w:color w:val="000000"/>
          <w:sz w:val="32"/>
          <w:szCs w:val="32"/>
        </w:rPr>
        <w:t xml:space="preserve">         2.</w:t>
      </w:r>
      <w:r w:rsidRPr="00024D53">
        <w:t xml:space="preserve"> </w:t>
      </w:r>
      <w:hyperlink r:id="rId9" w:history="1">
        <w:r w:rsidRPr="00024D53">
          <w:rPr>
            <w:rStyle w:val="ad"/>
            <w:rFonts w:ascii="TH Sarabun New" w:hAnsi="TH Sarabun New" w:cs="Angsana New"/>
            <w:color w:val="auto"/>
            <w:sz w:val="32"/>
            <w:szCs w:val="32"/>
            <w:u w:val="none"/>
          </w:rPr>
          <w:t>http://www.organicbook.com/healt</w:t>
        </w:r>
      </w:hyperlink>
    </w:p>
    <w:p w:rsidR="007B744F" w:rsidRDefault="00024D53" w:rsidP="007B744F">
      <w:pPr>
        <w:rPr>
          <w:rFonts w:ascii="TH Sarabun New" w:hAnsi="TH Sarabun New" w:cs="Angsana New" w:hint="cs"/>
          <w:color w:val="000000"/>
          <w:sz w:val="32"/>
          <w:szCs w:val="32"/>
        </w:rPr>
      </w:pPr>
      <w:r>
        <w:rPr>
          <w:rFonts w:ascii="TH Sarabun New" w:hAnsi="TH Sarabun New" w:cs="Angsana New"/>
          <w:color w:val="000000"/>
          <w:sz w:val="32"/>
          <w:szCs w:val="32"/>
        </w:rPr>
        <w:t xml:space="preserve">         3.</w:t>
      </w:r>
      <w:r w:rsidRPr="00024D53">
        <w:t xml:space="preserve"> </w:t>
      </w:r>
      <w:r w:rsidRPr="00024D53">
        <w:rPr>
          <w:rFonts w:ascii="TH Sarabun New" w:hAnsi="TH Sarabun New" w:cs="Angsana New"/>
          <w:color w:val="000000"/>
          <w:sz w:val="32"/>
          <w:szCs w:val="32"/>
        </w:rPr>
        <w:t>http://www.thaibodycare.com/fruit-for-diabetes-mellitus.html</w:t>
      </w:r>
    </w:p>
    <w:p w:rsidR="007B744F" w:rsidRDefault="007B744F" w:rsidP="007B744F">
      <w:pPr>
        <w:rPr>
          <w:rFonts w:ascii="TH Sarabun New" w:hAnsi="TH Sarabun New" w:cs="Angsana New" w:hint="cs"/>
          <w:color w:val="000000"/>
          <w:sz w:val="32"/>
          <w:szCs w:val="32"/>
        </w:rPr>
      </w:pPr>
    </w:p>
    <w:p w:rsidR="007B744F" w:rsidRPr="007B744F" w:rsidRDefault="007B744F" w:rsidP="007B744F">
      <w:pPr>
        <w:rPr>
          <w:rFonts w:hint="cs"/>
          <w:cs/>
        </w:rPr>
      </w:pPr>
    </w:p>
    <w:p w:rsidR="00F34086" w:rsidRDefault="002334F8">
      <w:r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   </w:t>
      </w:r>
      <w:r>
        <w:rPr>
          <w:rFonts w:ascii="TH Sarabun New" w:hAnsi="TH Sarabun New" w:cs="Angsana New"/>
          <w:sz w:val="32"/>
          <w:szCs w:val="32"/>
          <w:cs/>
        </w:rPr>
        <w:t xml:space="preserve">สืบค้นวันที่ </w:t>
      </w:r>
      <w:r>
        <w:rPr>
          <w:rFonts w:ascii="TH Sarabun New" w:hAnsi="TH Sarabun New" w:cs="TH Sarabun New"/>
          <w:sz w:val="32"/>
          <w:szCs w:val="32"/>
        </w:rPr>
        <w:t xml:space="preserve">8 </w:t>
      </w:r>
      <w:r>
        <w:rPr>
          <w:rFonts w:ascii="TH Sarabun New" w:hAnsi="TH Sarabun New" w:cs="Angsana New"/>
          <w:sz w:val="32"/>
          <w:szCs w:val="32"/>
          <w:cs/>
        </w:rPr>
        <w:t xml:space="preserve">กรกฏคม </w:t>
      </w:r>
      <w:r>
        <w:rPr>
          <w:rFonts w:ascii="TH Sarabun New" w:hAnsi="TH Sarabun New" w:cs="TH Sarabun New"/>
          <w:sz w:val="32"/>
          <w:szCs w:val="32"/>
        </w:rPr>
        <w:t>2558</w:t>
      </w:r>
      <w:r>
        <w:rPr>
          <w:rFonts w:ascii="TH Sarabun New" w:hAnsi="TH Sarabun New" w:cs="TH Sarabun New"/>
          <w:sz w:val="32"/>
          <w:szCs w:val="32"/>
        </w:rPr>
        <w:br/>
      </w:r>
    </w:p>
    <w:p w:rsidR="00F34086" w:rsidRDefault="002334F8">
      <w:r>
        <w:rPr>
          <w:rFonts w:ascii="TH Sarabun New" w:hAnsi="TH Sarabun New" w:cs="TH Sarabun New"/>
          <w:sz w:val="32"/>
          <w:szCs w:val="32"/>
        </w:rPr>
        <w:t xml:space="preserve">                                  </w:t>
      </w:r>
      <w:r w:rsidR="007B744F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7B744F">
        <w:rPr>
          <w:rFonts w:ascii="TH Sarabun New" w:hAnsi="TH Sarabun New" w:cs="TH Sarabun New"/>
          <w:sz w:val="32"/>
          <w:szCs w:val="32"/>
        </w:rPr>
        <w:t xml:space="preserve">                          </w:t>
      </w:r>
      <w:r>
        <w:rPr>
          <w:rFonts w:ascii="TH Sarabun New" w:hAnsi="TH Sarabun New" w:cs="Angsana New"/>
          <w:sz w:val="32"/>
          <w:szCs w:val="32"/>
          <w:cs/>
        </w:rPr>
        <w:t xml:space="preserve">ลงชื่อ </w:t>
      </w:r>
      <w:r>
        <w:rPr>
          <w:rFonts w:ascii="TH Sarabun New" w:hAnsi="TH Sarabun New" w:cs="TH Sarabun New"/>
          <w:sz w:val="32"/>
          <w:szCs w:val="32"/>
        </w:rPr>
        <w:t>....................................</w:t>
      </w:r>
      <w:r>
        <w:rPr>
          <w:rFonts w:ascii="TH Sarabun New" w:hAnsi="TH Sarabun New" w:cs="TH Sarabun New"/>
          <w:sz w:val="32"/>
          <w:szCs w:val="32"/>
        </w:rPr>
        <w:br/>
        <w:t xml:space="preserve">                                         </w:t>
      </w:r>
      <w:r w:rsidR="007B744F">
        <w:rPr>
          <w:rFonts w:ascii="TH Sarabun New" w:hAnsi="TH Sarabun New" w:cs="TH Sarabun New"/>
          <w:sz w:val="32"/>
          <w:szCs w:val="32"/>
        </w:rPr>
        <w:t xml:space="preserve">                       </w:t>
      </w:r>
      <w:proofErr w:type="gramStart"/>
      <w:r>
        <w:rPr>
          <w:rFonts w:ascii="TH Sarabun New" w:hAnsi="TH Sarabun New" w:cs="TH Sarabun New"/>
          <w:sz w:val="32"/>
          <w:szCs w:val="32"/>
        </w:rPr>
        <w:t>( ..........</w:t>
      </w:r>
      <w:r w:rsidR="007B744F">
        <w:rPr>
          <w:rFonts w:ascii="TH Sarabun New" w:hAnsi="TH Sarabun New" w:cs="TH Sarabun New"/>
          <w:sz w:val="32"/>
          <w:szCs w:val="32"/>
        </w:rPr>
        <w:t>..........</w:t>
      </w:r>
      <w:r>
        <w:rPr>
          <w:rFonts w:ascii="TH Sarabun New" w:hAnsi="TH Sarabun New" w:cs="TH Sarabun New"/>
          <w:sz w:val="32"/>
          <w:szCs w:val="32"/>
        </w:rPr>
        <w:t>..</w:t>
      </w:r>
      <w:r w:rsidR="007B744F">
        <w:rPr>
          <w:rFonts w:ascii="TH Sarabun New" w:hAnsi="TH Sarabun New" w:cs="TH Sarabun New"/>
          <w:sz w:val="32"/>
          <w:szCs w:val="32"/>
        </w:rPr>
        <w:t>................</w:t>
      </w:r>
      <w:r>
        <w:rPr>
          <w:rFonts w:ascii="TH Sarabun New" w:hAnsi="TH Sarabun New" w:cs="TH Sarabun New"/>
          <w:sz w:val="32"/>
          <w:szCs w:val="32"/>
        </w:rPr>
        <w:t>.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br/>
        <w:t xml:space="preserve">                                                        </w:t>
      </w:r>
      <w:r w:rsidR="007B744F">
        <w:rPr>
          <w:rFonts w:ascii="TH Sarabun New" w:hAnsi="TH Sarabun New" w:cs="TH Sarabun New"/>
          <w:sz w:val="32"/>
          <w:szCs w:val="32"/>
        </w:rPr>
        <w:t xml:space="preserve">                      </w:t>
      </w:r>
      <w:r>
        <w:rPr>
          <w:rFonts w:ascii="TH Sarabun New" w:hAnsi="TH Sarabun New" w:cs="Angsana New"/>
          <w:sz w:val="32"/>
          <w:szCs w:val="32"/>
          <w:cs/>
        </w:rPr>
        <w:t>อาจารย์ที่ปรึกษา</w:t>
      </w:r>
      <w:r>
        <w:rPr>
          <w:rFonts w:ascii="TH Sarabun New" w:hAnsi="TH Sarabun New" w:cs="TH Sarabun New"/>
          <w:sz w:val="32"/>
          <w:szCs w:val="32"/>
        </w:rPr>
        <w:br/>
        <w:t xml:space="preserve">                                      </w:t>
      </w:r>
      <w:r w:rsidR="007B744F">
        <w:rPr>
          <w:rFonts w:ascii="TH Sarabun New" w:hAnsi="TH Sarabun New" w:cs="TH Sarabun New"/>
          <w:sz w:val="32"/>
          <w:szCs w:val="32"/>
        </w:rPr>
        <w:t xml:space="preserve">                      </w:t>
      </w:r>
      <w:r w:rsidR="007B744F">
        <w:rPr>
          <w:rFonts w:ascii="TH Sarabun New" w:hAnsi="TH Sarabun New" w:cs="Angsana New" w:hint="cs"/>
          <w:sz w:val="32"/>
          <w:szCs w:val="32"/>
          <w:cs/>
        </w:rPr>
        <w:t xml:space="preserve">       </w:t>
      </w:r>
      <w:r>
        <w:rPr>
          <w:rFonts w:ascii="TH Sarabun New" w:hAnsi="TH Sarabun New" w:cs="Angsana New"/>
          <w:sz w:val="32"/>
          <w:szCs w:val="32"/>
          <w:cs/>
        </w:rPr>
        <w:t xml:space="preserve">วันที่ </w:t>
      </w:r>
      <w:r>
        <w:rPr>
          <w:rFonts w:ascii="TH Sarabun New" w:hAnsi="TH Sarabun New" w:cs="TH Sarabun New"/>
          <w:sz w:val="32"/>
          <w:szCs w:val="32"/>
        </w:rPr>
        <w:t>.............</w:t>
      </w:r>
      <w:r>
        <w:rPr>
          <w:rFonts w:ascii="TH Sarabun New" w:hAnsi="TH Sarabun New" w:cs="Angsana New"/>
          <w:sz w:val="32"/>
          <w:szCs w:val="32"/>
          <w:cs/>
        </w:rPr>
        <w:t>เดือน</w:t>
      </w:r>
      <w:r>
        <w:rPr>
          <w:rFonts w:ascii="TH Sarabun New" w:hAnsi="TH Sarabun New" w:cs="TH Sarabun New"/>
          <w:sz w:val="32"/>
          <w:szCs w:val="32"/>
        </w:rPr>
        <w:t>.............</w:t>
      </w:r>
      <w:r>
        <w:rPr>
          <w:rFonts w:ascii="TH Sarabun New" w:hAnsi="TH Sarabun New" w:cs="Angsana New"/>
          <w:sz w:val="32"/>
          <w:szCs w:val="32"/>
          <w:cs/>
        </w:rPr>
        <w:t>พ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Angsana New"/>
          <w:sz w:val="32"/>
          <w:szCs w:val="32"/>
          <w:cs/>
        </w:rPr>
        <w:t>ศ</w:t>
      </w:r>
      <w:r w:rsidR="007B744F">
        <w:rPr>
          <w:rFonts w:ascii="TH Sarabun New" w:hAnsi="TH Sarabun New" w:cs="TH Sarabun New"/>
          <w:sz w:val="32"/>
          <w:szCs w:val="32"/>
        </w:rPr>
        <w:t>…..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sectPr w:rsidR="00F3408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447" w:rsidRDefault="007D5447">
      <w:r>
        <w:separator/>
      </w:r>
    </w:p>
  </w:endnote>
  <w:endnote w:type="continuationSeparator" w:id="0">
    <w:p w:rsidR="007D5447" w:rsidRDefault="007D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D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H Sarabun New">
    <w:altName w:val="Times New Roman"/>
    <w:charset w:val="DE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086" w:rsidRDefault="002334F8">
    <w:pPr>
      <w:pStyle w:val="a6"/>
      <w:jc w:val="right"/>
      <w:rPr>
        <w:rFonts w:ascii="TH Sarabun New" w:hAnsi="TH Sarabun New" w:cs="TH Sarabun New"/>
        <w:sz w:val="28"/>
        <w:szCs w:val="36"/>
      </w:rPr>
    </w:pPr>
    <w:r>
      <w:rPr>
        <w:rFonts w:ascii="TH Sarabun New" w:hAnsi="TH Sarabun New"/>
        <w:szCs w:val="22"/>
        <w:cs/>
      </w:rPr>
      <w:t>หน้าที่</w:t>
    </w:r>
    <w:r>
      <w:rPr>
        <w:rFonts w:ascii="TH Sarabun New" w:hAnsi="TH Sarabun New" w:cs="TH Sarabun New"/>
        <w:sz w:val="28"/>
        <w:szCs w:val="36"/>
      </w:rPr>
      <w:t xml:space="preserve"> </w:t>
    </w:r>
    <w:r>
      <w:rPr>
        <w:rFonts w:ascii="TH Sarabun New" w:hAnsi="TH Sarabun New" w:cs="TH Sarabun New"/>
        <w:sz w:val="28"/>
        <w:szCs w:val="36"/>
      </w:rPr>
      <w:fldChar w:fldCharType="begin"/>
    </w:r>
    <w:r>
      <w:instrText>PAGE</w:instrText>
    </w:r>
    <w:r>
      <w:fldChar w:fldCharType="separate"/>
    </w:r>
    <w:r w:rsidR="006752F7">
      <w:rPr>
        <w:rFonts w:ascii="TH Sarabun New" w:hAnsi="TH Sarabun New" w:cs="TH Sarabun New"/>
        <w:noProof/>
        <w:sz w:val="28"/>
        <w:szCs w:val="36"/>
      </w:rPr>
      <w:t>2</w:t>
    </w:r>
    <w:r>
      <w:fldChar w:fldCharType="end"/>
    </w:r>
    <w:r>
      <w:rPr>
        <w:rFonts w:ascii="TH Sarabun New" w:hAnsi="TH Sarabun New" w:cs="TH Sarabun New"/>
        <w:sz w:val="28"/>
      </w:rPr>
      <w:t>/</w:t>
    </w:r>
    <w:r>
      <w:rPr>
        <w:rFonts w:ascii="TH Sarabun New" w:hAnsi="TH Sarabun New" w:cs="TH Sarabun New"/>
        <w:sz w:val="28"/>
      </w:rPr>
      <w:fldChar w:fldCharType="begin"/>
    </w:r>
    <w:r>
      <w:instrText>NUMPAGES</w:instrText>
    </w:r>
    <w:r>
      <w:fldChar w:fldCharType="separate"/>
    </w:r>
    <w:r w:rsidR="006752F7">
      <w:rPr>
        <w:rFonts w:ascii="TH Sarabun New" w:hAnsi="TH Sarabun New" w:cs="TH Sarabun New"/>
        <w:noProof/>
        <w:sz w:val="28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447" w:rsidRDefault="007D5447">
      <w:r>
        <w:separator/>
      </w:r>
    </w:p>
  </w:footnote>
  <w:footnote w:type="continuationSeparator" w:id="0">
    <w:p w:rsidR="007D5447" w:rsidRDefault="007D5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086" w:rsidRDefault="002334F8">
    <w:pPr>
      <w:pStyle w:val="a5"/>
      <w:jc w:val="right"/>
      <w:rPr>
        <w:rFonts w:ascii="TH Sarabun New" w:hAnsi="TH Sarabun New" w:cs="TH Sarabun New"/>
        <w:sz w:val="28"/>
        <w:szCs w:val="36"/>
      </w:rPr>
    </w:pPr>
    <w:r>
      <w:rPr>
        <w:rFonts w:ascii="TH Sarabun New" w:hAnsi="TH Sarabun New" w:cs="TH Sarabun New"/>
        <w:sz w:val="28"/>
        <w:szCs w:val="36"/>
      </w:rPr>
      <w:t>IT</w:t>
    </w:r>
    <w:r>
      <w:rPr>
        <w:rFonts w:ascii="TH Sarabun New" w:hAnsi="TH Sarabun New" w:cs="TH Sarabun New"/>
        <w:sz w:val="28"/>
      </w:rPr>
      <w:t>-</w:t>
    </w:r>
    <w:r>
      <w:rPr>
        <w:rFonts w:ascii="TH Sarabun New" w:hAnsi="TH Sarabun New" w:cs="TH Sarabun New"/>
        <w:sz w:val="28"/>
        <w:szCs w:val="36"/>
      </w:rPr>
      <w:t>01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86"/>
    <w:rsid w:val="00024D53"/>
    <w:rsid w:val="00162608"/>
    <w:rsid w:val="002334F8"/>
    <w:rsid w:val="00313650"/>
    <w:rsid w:val="003E63AC"/>
    <w:rsid w:val="0053231F"/>
    <w:rsid w:val="006220D8"/>
    <w:rsid w:val="006752F7"/>
    <w:rsid w:val="007A3D02"/>
    <w:rsid w:val="007B744F"/>
    <w:rsid w:val="007D5447"/>
    <w:rsid w:val="00D40B9B"/>
    <w:rsid w:val="00E1735D"/>
    <w:rsid w:val="00F34086"/>
    <w:rsid w:val="00F4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1A9"/>
    <w:pPr>
      <w:suppressAutoHyphens/>
      <w:spacing w:line="240" w:lineRule="auto"/>
    </w:pPr>
    <w:rPr>
      <w:rFonts w:ascii="Tahoma" w:eastAsia="Times New Roman" w:hAnsi="Tahoma" w:cs="Tahoma"/>
      <w:color w:val="00000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ข้อความบอลลูน อักขระ"/>
    <w:basedOn w:val="a0"/>
    <w:link w:val="a4"/>
    <w:uiPriority w:val="99"/>
    <w:semiHidden/>
    <w:rsid w:val="003471A9"/>
    <w:rPr>
      <w:rFonts w:ascii="Tahoma" w:hAnsi="Tahoma" w:cs="Angsana New"/>
      <w:sz w:val="16"/>
      <w:szCs w:val="20"/>
    </w:rPr>
  </w:style>
  <w:style w:type="character" w:customStyle="1" w:styleId="HeaderChar">
    <w:name w:val="Header Char"/>
    <w:basedOn w:val="a0"/>
    <w:link w:val="a5"/>
    <w:uiPriority w:val="99"/>
    <w:rsid w:val="004143D6"/>
    <w:rPr>
      <w:rFonts w:ascii="Tahoma" w:eastAsia="Times New Roman" w:hAnsi="Tahoma" w:cs="Angsana New"/>
    </w:rPr>
  </w:style>
  <w:style w:type="character" w:customStyle="1" w:styleId="FooterChar">
    <w:name w:val="Footer Char"/>
    <w:basedOn w:val="a0"/>
    <w:link w:val="a6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  <w:style w:type="paragraph" w:customStyle="1" w:styleId="a7">
    <w:name w:val="หัวข้อ"/>
    <w:basedOn w:val="a"/>
    <w:next w:val="a8"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ngsana New"/>
    </w:rPr>
  </w:style>
  <w:style w:type="paragraph" w:customStyle="1" w:styleId="aa">
    <w:name w:val="คำอธิบายเฉพาะ"/>
    <w:basedOn w:val="a"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ab">
    <w:name w:val="ดัชนี"/>
    <w:basedOn w:val="a"/>
    <w:pPr>
      <w:suppressLineNumbers/>
    </w:pPr>
    <w:rPr>
      <w:rFonts w:cs="Angsana New"/>
    </w:rPr>
  </w:style>
  <w:style w:type="paragraph" w:styleId="a4">
    <w:name w:val="Balloon Text"/>
    <w:basedOn w:val="a"/>
    <w:link w:val="a3"/>
    <w:uiPriority w:val="99"/>
    <w:semiHidden/>
    <w:unhideWhenUsed/>
    <w:rsid w:val="003471A9"/>
    <w:rPr>
      <w:rFonts w:cs="Angsana New"/>
      <w:sz w:val="16"/>
      <w:szCs w:val="20"/>
    </w:rPr>
  </w:style>
  <w:style w:type="paragraph" w:styleId="ac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customStyle="1" w:styleId="a5">
    <w:name w:val="ส่วนหัว"/>
    <w:basedOn w:val="a"/>
    <w:link w:val="Head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paragraph" w:customStyle="1" w:styleId="a6">
    <w:name w:val="ส่วนท้าย"/>
    <w:basedOn w:val="a"/>
    <w:link w:val="Foot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styleId="ad">
    <w:name w:val="Hyperlink"/>
    <w:basedOn w:val="a0"/>
    <w:uiPriority w:val="99"/>
    <w:unhideWhenUsed/>
    <w:rsid w:val="007B74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1A9"/>
    <w:pPr>
      <w:suppressAutoHyphens/>
      <w:spacing w:line="240" w:lineRule="auto"/>
    </w:pPr>
    <w:rPr>
      <w:rFonts w:ascii="Tahoma" w:eastAsia="Times New Roman" w:hAnsi="Tahoma" w:cs="Tahoma"/>
      <w:color w:val="00000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ข้อความบอลลูน อักขระ"/>
    <w:basedOn w:val="a0"/>
    <w:link w:val="a4"/>
    <w:uiPriority w:val="99"/>
    <w:semiHidden/>
    <w:rsid w:val="003471A9"/>
    <w:rPr>
      <w:rFonts w:ascii="Tahoma" w:hAnsi="Tahoma" w:cs="Angsana New"/>
      <w:sz w:val="16"/>
      <w:szCs w:val="20"/>
    </w:rPr>
  </w:style>
  <w:style w:type="character" w:customStyle="1" w:styleId="HeaderChar">
    <w:name w:val="Header Char"/>
    <w:basedOn w:val="a0"/>
    <w:link w:val="a5"/>
    <w:uiPriority w:val="99"/>
    <w:rsid w:val="004143D6"/>
    <w:rPr>
      <w:rFonts w:ascii="Tahoma" w:eastAsia="Times New Roman" w:hAnsi="Tahoma" w:cs="Angsana New"/>
    </w:rPr>
  </w:style>
  <w:style w:type="character" w:customStyle="1" w:styleId="FooterChar">
    <w:name w:val="Footer Char"/>
    <w:basedOn w:val="a0"/>
    <w:link w:val="a6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  <w:style w:type="paragraph" w:customStyle="1" w:styleId="a7">
    <w:name w:val="หัวข้อ"/>
    <w:basedOn w:val="a"/>
    <w:next w:val="a8"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ngsana New"/>
    </w:rPr>
  </w:style>
  <w:style w:type="paragraph" w:customStyle="1" w:styleId="aa">
    <w:name w:val="คำอธิบายเฉพาะ"/>
    <w:basedOn w:val="a"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ab">
    <w:name w:val="ดัชนี"/>
    <w:basedOn w:val="a"/>
    <w:pPr>
      <w:suppressLineNumbers/>
    </w:pPr>
    <w:rPr>
      <w:rFonts w:cs="Angsana New"/>
    </w:rPr>
  </w:style>
  <w:style w:type="paragraph" w:styleId="a4">
    <w:name w:val="Balloon Text"/>
    <w:basedOn w:val="a"/>
    <w:link w:val="a3"/>
    <w:uiPriority w:val="99"/>
    <w:semiHidden/>
    <w:unhideWhenUsed/>
    <w:rsid w:val="003471A9"/>
    <w:rPr>
      <w:rFonts w:cs="Angsana New"/>
      <w:sz w:val="16"/>
      <w:szCs w:val="20"/>
    </w:rPr>
  </w:style>
  <w:style w:type="paragraph" w:styleId="ac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customStyle="1" w:styleId="a5">
    <w:name w:val="ส่วนหัว"/>
    <w:basedOn w:val="a"/>
    <w:link w:val="Head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paragraph" w:customStyle="1" w:styleId="a6">
    <w:name w:val="ส่วนท้าย"/>
    <w:basedOn w:val="a"/>
    <w:link w:val="Foot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styleId="ad">
    <w:name w:val="Hyperlink"/>
    <w:basedOn w:val="a0"/>
    <w:uiPriority w:val="99"/>
    <w:unhideWhenUsed/>
    <w:rsid w:val="007B74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lth.kapook.com/view115714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organicbook.com/hea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Com</cp:lastModifiedBy>
  <cp:revision>2</cp:revision>
  <dcterms:created xsi:type="dcterms:W3CDTF">2016-05-27T08:48:00Z</dcterms:created>
  <dcterms:modified xsi:type="dcterms:W3CDTF">2016-05-27T08:48:00Z</dcterms:modified>
  <dc:language>th-TH</dc:language>
</cp:coreProperties>
</file>