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65DA" w14:textId="749872CA" w:rsidR="00B36D71" w:rsidRDefault="00712EC9" w:rsidP="00712EC9">
      <w:pPr>
        <w:spacing w:after="0" w:line="259" w:lineRule="auto"/>
        <w:ind w:left="3104" w:right="3" w:hanging="10"/>
      </w:pPr>
      <w:r>
        <w:rPr>
          <w:noProof/>
        </w:rPr>
        <w:drawing>
          <wp:anchor distT="0" distB="0" distL="114300" distR="114300" simplePos="0" relativeHeight="251658240" behindDoc="0" locked="0" layoutInCell="1" allowOverlap="0" wp14:anchorId="18F07ACD" wp14:editId="5CA3BE19">
            <wp:simplePos x="0" y="0"/>
            <wp:positionH relativeFrom="column">
              <wp:posOffset>4952061</wp:posOffset>
            </wp:positionH>
            <wp:positionV relativeFrom="paragraph">
              <wp:posOffset>-45700</wp:posOffset>
            </wp:positionV>
            <wp:extent cx="777240" cy="777240"/>
            <wp:effectExtent l="0" t="0" r="0" b="0"/>
            <wp:wrapSquare wrapText="bothSides"/>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5"/>
                    <a:stretch>
                      <a:fillRect/>
                    </a:stretch>
                  </pic:blipFill>
                  <pic:spPr>
                    <a:xfrm>
                      <a:off x="0" y="0"/>
                      <a:ext cx="777240" cy="777240"/>
                    </a:xfrm>
                    <a:prstGeom prst="rect">
                      <a:avLst/>
                    </a:prstGeom>
                  </pic:spPr>
                </pic:pic>
              </a:graphicData>
            </a:graphic>
          </wp:anchor>
        </w:drawing>
      </w:r>
      <w:r>
        <w:rPr>
          <w:b/>
          <w:color w:val="004EA2"/>
          <w:sz w:val="36"/>
        </w:rPr>
        <w:t xml:space="preserve">AMERICAN INTERNATIONAL UNIVERSITY-BANGLADESH </w:t>
      </w:r>
    </w:p>
    <w:p w14:paraId="590B3057" w14:textId="080CF826" w:rsidR="00B36D71" w:rsidRDefault="00712EC9">
      <w:pPr>
        <w:spacing w:after="0" w:line="259" w:lineRule="auto"/>
        <w:ind w:left="6224" w:right="3" w:firstLine="0"/>
      </w:pPr>
      <w:r>
        <w:rPr>
          <w:rFonts w:ascii="Calibri" w:eastAsia="Calibri" w:hAnsi="Calibri" w:cs="Calibri"/>
          <w:color w:val="808080"/>
          <w:sz w:val="22"/>
        </w:rPr>
        <w:t>.</w:t>
      </w:r>
      <w:r>
        <w:rPr>
          <w:b/>
          <w:color w:val="404040"/>
          <w:sz w:val="28"/>
        </w:rPr>
        <w:t xml:space="preserve"> </w:t>
      </w:r>
    </w:p>
    <w:p w14:paraId="1D4A52C6" w14:textId="59EDCD9D" w:rsidR="00B36D71" w:rsidRDefault="00712EC9">
      <w:pPr>
        <w:spacing w:after="0" w:line="219" w:lineRule="auto"/>
        <w:ind w:left="3953" w:right="1" w:hanging="3953"/>
      </w:pPr>
      <w:r>
        <w:t xml:space="preserve"> </w:t>
      </w:r>
    </w:p>
    <w:p w14:paraId="47562F40" w14:textId="77777777" w:rsidR="00B36D71" w:rsidRDefault="00712EC9">
      <w:pPr>
        <w:spacing w:after="0" w:line="259" w:lineRule="auto"/>
        <w:ind w:left="0" w:firstLine="0"/>
      </w:pPr>
      <w:r>
        <w:t xml:space="preserve"> </w:t>
      </w:r>
    </w:p>
    <w:tbl>
      <w:tblPr>
        <w:tblStyle w:val="TableGrid"/>
        <w:tblW w:w="9042" w:type="dxa"/>
        <w:tblInd w:w="-14" w:type="dxa"/>
        <w:tblCellMar>
          <w:top w:w="86" w:type="dxa"/>
          <w:right w:w="115" w:type="dxa"/>
        </w:tblCellMar>
        <w:tblLook w:val="04A0" w:firstRow="1" w:lastRow="0" w:firstColumn="1" w:lastColumn="0" w:noHBand="0" w:noVBand="1"/>
      </w:tblPr>
      <w:tblGrid>
        <w:gridCol w:w="1997"/>
        <w:gridCol w:w="7045"/>
      </w:tblGrid>
      <w:tr w:rsidR="00B36D71" w14:paraId="0D2DBA73" w14:textId="77777777">
        <w:trPr>
          <w:trHeight w:val="338"/>
        </w:trPr>
        <w:tc>
          <w:tcPr>
            <w:tcW w:w="1997" w:type="dxa"/>
            <w:tcBorders>
              <w:top w:val="single" w:sz="4" w:space="0" w:color="000000"/>
              <w:left w:val="nil"/>
              <w:bottom w:val="single" w:sz="4" w:space="0" w:color="000000"/>
              <w:right w:val="nil"/>
            </w:tcBorders>
          </w:tcPr>
          <w:p w14:paraId="505F825D" w14:textId="77777777" w:rsidR="00B36D71" w:rsidRDefault="00712EC9">
            <w:pPr>
              <w:spacing w:after="0" w:line="259" w:lineRule="auto"/>
              <w:ind w:left="122" w:firstLine="0"/>
            </w:pPr>
            <w:r>
              <w:rPr>
                <w:sz w:val="18"/>
              </w:rPr>
              <w:t xml:space="preserve">Assignment Title: </w:t>
            </w:r>
          </w:p>
        </w:tc>
        <w:tc>
          <w:tcPr>
            <w:tcW w:w="7045" w:type="dxa"/>
            <w:tcBorders>
              <w:top w:val="single" w:sz="4" w:space="0" w:color="000000"/>
              <w:left w:val="nil"/>
              <w:bottom w:val="single" w:sz="4" w:space="0" w:color="000000"/>
              <w:right w:val="nil"/>
            </w:tcBorders>
          </w:tcPr>
          <w:p w14:paraId="7B191B00" w14:textId="29A3399C" w:rsidR="00B36D71" w:rsidRDefault="00042BAE">
            <w:pPr>
              <w:spacing w:after="0" w:line="259" w:lineRule="auto"/>
              <w:ind w:left="0" w:firstLine="0"/>
            </w:pPr>
            <w:r>
              <w:t xml:space="preserve">Map </w:t>
            </w:r>
            <w:r w:rsidR="00F448E7">
              <w:t xml:space="preserve">Coloring </w:t>
            </w:r>
          </w:p>
        </w:tc>
      </w:tr>
      <w:tr w:rsidR="00B36D71" w14:paraId="64C8F33B" w14:textId="77777777">
        <w:trPr>
          <w:trHeight w:val="338"/>
        </w:trPr>
        <w:tc>
          <w:tcPr>
            <w:tcW w:w="1997" w:type="dxa"/>
            <w:tcBorders>
              <w:top w:val="single" w:sz="4" w:space="0" w:color="000000"/>
              <w:left w:val="nil"/>
              <w:bottom w:val="single" w:sz="4" w:space="0" w:color="000000"/>
              <w:right w:val="nil"/>
            </w:tcBorders>
          </w:tcPr>
          <w:p w14:paraId="2E569389" w14:textId="77777777" w:rsidR="00B36D71" w:rsidRDefault="00712EC9">
            <w:pPr>
              <w:spacing w:after="0" w:line="259" w:lineRule="auto"/>
              <w:ind w:left="122" w:firstLine="0"/>
            </w:pPr>
            <w:r>
              <w:rPr>
                <w:sz w:val="18"/>
              </w:rPr>
              <w:t xml:space="preserve">Assignment No: </w:t>
            </w:r>
          </w:p>
        </w:tc>
        <w:tc>
          <w:tcPr>
            <w:tcW w:w="7045" w:type="dxa"/>
            <w:tcBorders>
              <w:top w:val="single" w:sz="4" w:space="0" w:color="000000"/>
              <w:left w:val="nil"/>
              <w:bottom w:val="single" w:sz="4" w:space="0" w:color="000000"/>
              <w:right w:val="nil"/>
            </w:tcBorders>
          </w:tcPr>
          <w:p w14:paraId="4A66CCBB" w14:textId="0F36BC61" w:rsidR="00B36D71" w:rsidRDefault="00712EC9">
            <w:pPr>
              <w:tabs>
                <w:tab w:val="center" w:pos="3446"/>
                <w:tab w:val="center" w:pos="4991"/>
              </w:tabs>
              <w:spacing w:after="0" w:line="259" w:lineRule="auto"/>
              <w:ind w:left="0" w:firstLine="0"/>
            </w:pPr>
            <w:r>
              <w:rPr>
                <w:sz w:val="18"/>
              </w:rPr>
              <w:t>0</w:t>
            </w:r>
            <w:r w:rsidR="00F448E7">
              <w:rPr>
                <w:sz w:val="18"/>
              </w:rPr>
              <w:t>2</w:t>
            </w:r>
            <w:r>
              <w:rPr>
                <w:sz w:val="18"/>
              </w:rPr>
              <w:t xml:space="preserve"> </w:t>
            </w:r>
            <w:r>
              <w:rPr>
                <w:sz w:val="18"/>
              </w:rPr>
              <w:tab/>
              <w:t xml:space="preserve">Date of Submission: </w:t>
            </w:r>
            <w:r>
              <w:rPr>
                <w:sz w:val="18"/>
              </w:rPr>
              <w:tab/>
              <w:t>2</w:t>
            </w:r>
            <w:r w:rsidR="00042BAE">
              <w:rPr>
                <w:sz w:val="18"/>
              </w:rPr>
              <w:t>9</w:t>
            </w:r>
            <w:r>
              <w:rPr>
                <w:sz w:val="18"/>
              </w:rPr>
              <w:t xml:space="preserve"> </w:t>
            </w:r>
            <w:r w:rsidR="00042BAE">
              <w:rPr>
                <w:sz w:val="18"/>
              </w:rPr>
              <w:t>October</w:t>
            </w:r>
            <w:r>
              <w:rPr>
                <w:sz w:val="18"/>
              </w:rPr>
              <w:t xml:space="preserve"> 2021 </w:t>
            </w:r>
          </w:p>
        </w:tc>
      </w:tr>
      <w:tr w:rsidR="00B36D71" w14:paraId="27031F5B" w14:textId="77777777">
        <w:trPr>
          <w:trHeight w:val="338"/>
        </w:trPr>
        <w:tc>
          <w:tcPr>
            <w:tcW w:w="1997" w:type="dxa"/>
            <w:tcBorders>
              <w:top w:val="single" w:sz="4" w:space="0" w:color="000000"/>
              <w:left w:val="nil"/>
              <w:bottom w:val="single" w:sz="4" w:space="0" w:color="000000"/>
              <w:right w:val="nil"/>
            </w:tcBorders>
          </w:tcPr>
          <w:p w14:paraId="0C27FB59" w14:textId="77777777" w:rsidR="00B36D71" w:rsidRDefault="00712EC9">
            <w:pPr>
              <w:spacing w:after="0" w:line="259" w:lineRule="auto"/>
              <w:ind w:left="122" w:firstLine="0"/>
            </w:pPr>
            <w:r>
              <w:rPr>
                <w:sz w:val="18"/>
              </w:rPr>
              <w:t xml:space="preserve">Course Title: </w:t>
            </w:r>
          </w:p>
        </w:tc>
        <w:tc>
          <w:tcPr>
            <w:tcW w:w="7045" w:type="dxa"/>
            <w:tcBorders>
              <w:top w:val="single" w:sz="4" w:space="0" w:color="000000"/>
              <w:left w:val="nil"/>
              <w:bottom w:val="single" w:sz="4" w:space="0" w:color="000000"/>
              <w:right w:val="nil"/>
            </w:tcBorders>
          </w:tcPr>
          <w:p w14:paraId="74E241CC" w14:textId="0A0C5DDD" w:rsidR="00B36D71" w:rsidRDefault="003B308C">
            <w:pPr>
              <w:spacing w:after="0" w:line="259" w:lineRule="auto"/>
              <w:ind w:left="0" w:firstLine="0"/>
            </w:pPr>
            <w:r>
              <w:rPr>
                <w:sz w:val="18"/>
              </w:rPr>
              <w:t>Design and Analysis of Algorithm</w:t>
            </w:r>
            <w:r w:rsidR="00712EC9">
              <w:rPr>
                <w:sz w:val="18"/>
              </w:rPr>
              <w:t xml:space="preserve"> </w:t>
            </w:r>
          </w:p>
        </w:tc>
      </w:tr>
      <w:tr w:rsidR="00B36D71" w14:paraId="7331C0C0" w14:textId="77777777">
        <w:trPr>
          <w:trHeight w:val="338"/>
        </w:trPr>
        <w:tc>
          <w:tcPr>
            <w:tcW w:w="1997" w:type="dxa"/>
            <w:tcBorders>
              <w:top w:val="single" w:sz="4" w:space="0" w:color="000000"/>
              <w:left w:val="nil"/>
              <w:bottom w:val="single" w:sz="4" w:space="0" w:color="000000"/>
              <w:right w:val="nil"/>
            </w:tcBorders>
          </w:tcPr>
          <w:p w14:paraId="3DD69D6E" w14:textId="77777777" w:rsidR="00B36D71" w:rsidRDefault="00712EC9">
            <w:pPr>
              <w:spacing w:after="0" w:line="259" w:lineRule="auto"/>
              <w:ind w:left="122" w:firstLine="0"/>
            </w:pPr>
            <w:r>
              <w:rPr>
                <w:sz w:val="18"/>
              </w:rPr>
              <w:t xml:space="preserve">Course Code: </w:t>
            </w:r>
          </w:p>
        </w:tc>
        <w:tc>
          <w:tcPr>
            <w:tcW w:w="7045" w:type="dxa"/>
            <w:tcBorders>
              <w:top w:val="single" w:sz="4" w:space="0" w:color="000000"/>
              <w:left w:val="nil"/>
              <w:bottom w:val="single" w:sz="4" w:space="0" w:color="000000"/>
              <w:right w:val="nil"/>
            </w:tcBorders>
          </w:tcPr>
          <w:p w14:paraId="6D6267B7" w14:textId="505C005F" w:rsidR="00B36D71" w:rsidRDefault="00712EC9">
            <w:pPr>
              <w:tabs>
                <w:tab w:val="center" w:pos="2981"/>
                <w:tab w:val="center" w:pos="5574"/>
              </w:tabs>
              <w:spacing w:after="0" w:line="259" w:lineRule="auto"/>
              <w:ind w:left="0" w:firstLine="0"/>
            </w:pPr>
            <w:r>
              <w:rPr>
                <w:sz w:val="18"/>
              </w:rPr>
              <w:t>01</w:t>
            </w:r>
            <w:r w:rsidR="00042BAE">
              <w:rPr>
                <w:sz w:val="18"/>
              </w:rPr>
              <w:t>562</w:t>
            </w:r>
            <w:r>
              <w:rPr>
                <w:sz w:val="18"/>
              </w:rPr>
              <w:tab/>
              <w:t xml:space="preserve">Section: </w:t>
            </w:r>
            <w:r>
              <w:rPr>
                <w:sz w:val="18"/>
              </w:rPr>
              <w:tab/>
            </w:r>
          </w:p>
        </w:tc>
      </w:tr>
      <w:tr w:rsidR="00B36D71" w14:paraId="7CF595BB" w14:textId="77777777">
        <w:trPr>
          <w:trHeight w:val="338"/>
        </w:trPr>
        <w:tc>
          <w:tcPr>
            <w:tcW w:w="1997" w:type="dxa"/>
            <w:tcBorders>
              <w:top w:val="single" w:sz="4" w:space="0" w:color="000000"/>
              <w:left w:val="nil"/>
              <w:bottom w:val="single" w:sz="4" w:space="0" w:color="000000"/>
              <w:right w:val="nil"/>
            </w:tcBorders>
          </w:tcPr>
          <w:p w14:paraId="56BC8DE5" w14:textId="77777777" w:rsidR="00B36D71" w:rsidRDefault="00712EC9">
            <w:pPr>
              <w:spacing w:after="0" w:line="259" w:lineRule="auto"/>
              <w:ind w:left="122" w:firstLine="0"/>
            </w:pPr>
            <w:r>
              <w:rPr>
                <w:sz w:val="18"/>
              </w:rPr>
              <w:t xml:space="preserve">Semester: </w:t>
            </w:r>
          </w:p>
        </w:tc>
        <w:tc>
          <w:tcPr>
            <w:tcW w:w="7045" w:type="dxa"/>
            <w:tcBorders>
              <w:top w:val="single" w:sz="4" w:space="0" w:color="000000"/>
              <w:left w:val="nil"/>
              <w:bottom w:val="single" w:sz="4" w:space="0" w:color="000000"/>
              <w:right w:val="nil"/>
            </w:tcBorders>
          </w:tcPr>
          <w:p w14:paraId="1A9C65AE" w14:textId="7DFB19BF" w:rsidR="00B36D71" w:rsidRDefault="00042BAE">
            <w:pPr>
              <w:tabs>
                <w:tab w:val="center" w:pos="1644"/>
                <w:tab w:val="center" w:pos="3311"/>
                <w:tab w:val="center" w:pos="5205"/>
              </w:tabs>
              <w:spacing w:after="0" w:line="259" w:lineRule="auto"/>
              <w:ind w:left="0" w:firstLine="0"/>
            </w:pPr>
            <w:r>
              <w:rPr>
                <w:sz w:val="18"/>
              </w:rPr>
              <w:t>Fall</w:t>
            </w:r>
            <w:r w:rsidR="00712EC9">
              <w:rPr>
                <w:sz w:val="18"/>
              </w:rPr>
              <w:t xml:space="preserve"> </w:t>
            </w:r>
            <w:r>
              <w:rPr>
                <w:sz w:val="18"/>
              </w:rPr>
              <w:t xml:space="preserve">      </w:t>
            </w:r>
            <w:r w:rsidR="00712EC9">
              <w:rPr>
                <w:sz w:val="18"/>
              </w:rPr>
              <w:t xml:space="preserve">2020-21 </w:t>
            </w:r>
            <w:r w:rsidR="00712EC9">
              <w:rPr>
                <w:sz w:val="18"/>
              </w:rPr>
              <w:tab/>
            </w:r>
            <w:r>
              <w:rPr>
                <w:sz w:val="18"/>
              </w:rPr>
              <w:t xml:space="preserve">                        </w:t>
            </w:r>
            <w:r w:rsidR="00712EC9">
              <w:rPr>
                <w:sz w:val="18"/>
              </w:rPr>
              <w:t>Course Teacher:</w:t>
            </w:r>
            <w:r>
              <w:rPr>
                <w:sz w:val="18"/>
              </w:rPr>
              <w:t xml:space="preserve"> </w:t>
            </w:r>
            <w:r w:rsidRPr="00042BAE">
              <w:rPr>
                <w:sz w:val="18"/>
              </w:rPr>
              <w:t xml:space="preserve">DR. M </w:t>
            </w:r>
            <w:proofErr w:type="spellStart"/>
            <w:r w:rsidRPr="00042BAE">
              <w:rPr>
                <w:sz w:val="18"/>
              </w:rPr>
              <w:t>M</w:t>
            </w:r>
            <w:proofErr w:type="spellEnd"/>
            <w:r w:rsidRPr="00042BAE">
              <w:rPr>
                <w:sz w:val="18"/>
              </w:rPr>
              <w:t xml:space="preserve"> MANJURUL ISLAM</w:t>
            </w:r>
          </w:p>
        </w:tc>
      </w:tr>
    </w:tbl>
    <w:p w14:paraId="747E18BF" w14:textId="77777777" w:rsidR="00B36D71" w:rsidRDefault="00712EC9">
      <w:pPr>
        <w:spacing w:after="30" w:line="259" w:lineRule="auto"/>
        <w:ind w:left="0" w:firstLine="0"/>
      </w:pPr>
      <w:r>
        <w:rPr>
          <w:sz w:val="14"/>
        </w:rPr>
        <w:t xml:space="preserve"> </w:t>
      </w:r>
    </w:p>
    <w:p w14:paraId="2488544B" w14:textId="77777777" w:rsidR="00B36D71" w:rsidRDefault="00712EC9">
      <w:pPr>
        <w:spacing w:after="37" w:line="259" w:lineRule="auto"/>
        <w:ind w:left="0" w:firstLine="0"/>
      </w:pPr>
      <w:r>
        <w:rPr>
          <w:b/>
        </w:rPr>
        <w:t xml:space="preserve">Declaration and Statement of Authorship:  </w:t>
      </w:r>
    </w:p>
    <w:p w14:paraId="1D16934C" w14:textId="77777777" w:rsidR="00B36D71" w:rsidRDefault="00712EC9">
      <w:pPr>
        <w:numPr>
          <w:ilvl w:val="0"/>
          <w:numId w:val="1"/>
        </w:numPr>
        <w:ind w:hanging="180"/>
      </w:pPr>
      <w:r>
        <w:t xml:space="preserve">I/we hold a copy of this Assignment/Case-Study, which can be produced if the original is lost/damaged.  </w:t>
      </w:r>
    </w:p>
    <w:p w14:paraId="061D7A1E" w14:textId="77777777" w:rsidR="00B36D71" w:rsidRDefault="00712EC9">
      <w:pPr>
        <w:numPr>
          <w:ilvl w:val="0"/>
          <w:numId w:val="1"/>
        </w:numPr>
        <w:ind w:hanging="180"/>
      </w:pPr>
      <w:r>
        <w:t xml:space="preserve">This Assignment/Case-Study is my/our original work and no part of it has been copied from any other student’s work or from any other source except where due acknowledgement is made.  </w:t>
      </w:r>
    </w:p>
    <w:p w14:paraId="33E28A85" w14:textId="28D25D64" w:rsidR="00B36D71" w:rsidRDefault="00712EC9">
      <w:pPr>
        <w:numPr>
          <w:ilvl w:val="0"/>
          <w:numId w:val="1"/>
        </w:numPr>
        <w:ind w:hanging="180"/>
      </w:pPr>
      <w:r>
        <w:t xml:space="preserve">No part of this Assignment/Case-Study has been written for me/us by any other person except where such collaboration has been authorized by the concerned teacher and is clearly acknowledged in the assignment.  </w:t>
      </w:r>
    </w:p>
    <w:p w14:paraId="14E8DDF2" w14:textId="77777777" w:rsidR="00B36D71" w:rsidRDefault="00712EC9">
      <w:pPr>
        <w:numPr>
          <w:ilvl w:val="0"/>
          <w:numId w:val="1"/>
        </w:numPr>
        <w:ind w:hanging="180"/>
      </w:pPr>
      <w:r>
        <w:t xml:space="preserve">I/we have not previously submitted or currently submitting this work for any other course/unit. </w:t>
      </w:r>
    </w:p>
    <w:p w14:paraId="44974749" w14:textId="77777777" w:rsidR="00B36D71" w:rsidRDefault="00712EC9">
      <w:pPr>
        <w:numPr>
          <w:ilvl w:val="0"/>
          <w:numId w:val="1"/>
        </w:numPr>
        <w:ind w:hanging="180"/>
      </w:pPr>
      <w:r>
        <w:t xml:space="preserve">This work may be reproduced, communicated, </w:t>
      </w:r>
      <w:proofErr w:type="gramStart"/>
      <w:r>
        <w:t>compared</w:t>
      </w:r>
      <w:proofErr w:type="gramEnd"/>
      <w:r>
        <w:t xml:space="preserve"> and archived for the purpose of detecting plagiarism. </w:t>
      </w:r>
    </w:p>
    <w:p w14:paraId="7A968219" w14:textId="77777777" w:rsidR="00B36D71" w:rsidRDefault="00712EC9">
      <w:pPr>
        <w:numPr>
          <w:ilvl w:val="0"/>
          <w:numId w:val="1"/>
        </w:numPr>
        <w:ind w:hanging="180"/>
      </w:pPr>
      <w:r>
        <w:t xml:space="preserve">I/we give permission for a copy of my/our marked work to be retained by the </w:t>
      </w:r>
      <w:proofErr w:type="gramStart"/>
      <w:r>
        <w:t>Faculty</w:t>
      </w:r>
      <w:proofErr w:type="gramEnd"/>
      <w:r>
        <w:t xml:space="preserve"> for review and comparison, including review by external examiners.  </w:t>
      </w:r>
    </w:p>
    <w:p w14:paraId="7B09FD54" w14:textId="13A9D15D" w:rsidR="00B36D71" w:rsidRDefault="00712EC9">
      <w:pPr>
        <w:numPr>
          <w:ilvl w:val="0"/>
          <w:numId w:val="1"/>
        </w:numPr>
        <w:ind w:hanging="180"/>
      </w:pPr>
      <w:r>
        <w:t xml:space="preserve">I/we understand that Plagiarism is the presentation of the work, </w:t>
      </w:r>
      <w:proofErr w:type="gramStart"/>
      <w:r>
        <w:t>idea</w:t>
      </w:r>
      <w:proofErr w:type="gramEnd"/>
      <w:r>
        <w:t xml:space="preserve">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49487048" w14:textId="77777777" w:rsidR="00B36D71" w:rsidRDefault="00712EC9">
      <w:pPr>
        <w:numPr>
          <w:ilvl w:val="0"/>
          <w:numId w:val="1"/>
        </w:numPr>
        <w:spacing w:after="4"/>
        <w:ind w:hanging="180"/>
      </w:pPr>
      <w:r>
        <w:t xml:space="preserve">I/we also understand that enabling plagiarism is the act of assisting or allowing another person to plagiarize or to copy my/our work. </w:t>
      </w:r>
    </w:p>
    <w:p w14:paraId="7B08623A" w14:textId="77777777" w:rsidR="00B36D71" w:rsidRDefault="00712EC9">
      <w:pPr>
        <w:spacing w:after="41" w:line="259" w:lineRule="auto"/>
        <w:ind w:left="0" w:firstLine="0"/>
      </w:pPr>
      <w:r>
        <w:t xml:space="preserve"> </w:t>
      </w:r>
    </w:p>
    <w:p w14:paraId="0BAD56BD" w14:textId="77777777" w:rsidR="00B36D71" w:rsidRDefault="00712EC9">
      <w:pPr>
        <w:pBdr>
          <w:top w:val="single" w:sz="4" w:space="0" w:color="000000"/>
          <w:left w:val="single" w:sz="4" w:space="0" w:color="000000"/>
          <w:bottom w:val="single" w:sz="4" w:space="0" w:color="000000"/>
          <w:right w:val="single" w:sz="4" w:space="0" w:color="000000"/>
        </w:pBdr>
        <w:spacing w:after="8" w:line="259" w:lineRule="auto"/>
        <w:ind w:left="0" w:firstLine="0"/>
      </w:pPr>
      <w:r>
        <w:rPr>
          <w:i/>
        </w:rPr>
        <w:t xml:space="preserve">*  Student(s) must complete all details except the faculty use part.  </w:t>
      </w:r>
    </w:p>
    <w:p w14:paraId="13E55A51" w14:textId="77777777" w:rsidR="00B36D71" w:rsidRDefault="00712EC9">
      <w:pPr>
        <w:pBdr>
          <w:top w:val="single" w:sz="4" w:space="0" w:color="000000"/>
          <w:left w:val="single" w:sz="4" w:space="0" w:color="000000"/>
          <w:bottom w:val="single" w:sz="4" w:space="0" w:color="000000"/>
          <w:right w:val="single" w:sz="4" w:space="0" w:color="000000"/>
        </w:pBdr>
        <w:spacing w:after="41" w:line="259" w:lineRule="auto"/>
        <w:ind w:left="0" w:firstLine="0"/>
      </w:pPr>
      <w:r>
        <w:t xml:space="preserve">** Please submit all assignments to your course teacher or the office of the concerned teacher.  </w:t>
      </w:r>
    </w:p>
    <w:p w14:paraId="3EAC52FE" w14:textId="409E5677" w:rsidR="00B36D71" w:rsidRDefault="00712EC9" w:rsidP="00712EC9">
      <w:pPr>
        <w:spacing w:after="0" w:line="259" w:lineRule="auto"/>
        <w:ind w:left="0" w:firstLine="0"/>
      </w:pPr>
      <w:r>
        <w:t xml:space="preserve"> </w:t>
      </w:r>
    </w:p>
    <w:p w14:paraId="73F8A44D" w14:textId="77777777" w:rsidR="00B36D71" w:rsidRDefault="00712EC9">
      <w:pPr>
        <w:spacing w:after="0" w:line="259" w:lineRule="auto"/>
        <w:ind w:left="0" w:firstLine="0"/>
      </w:pPr>
      <w:r>
        <w:t xml:space="preserve"> </w:t>
      </w:r>
    </w:p>
    <w:tbl>
      <w:tblPr>
        <w:tblStyle w:val="TableGrid"/>
        <w:tblW w:w="9165" w:type="dxa"/>
        <w:tblInd w:w="0" w:type="dxa"/>
        <w:tblCellMar>
          <w:top w:w="95" w:type="dxa"/>
        </w:tblCellMar>
        <w:tblLook w:val="04A0" w:firstRow="1" w:lastRow="0" w:firstColumn="1" w:lastColumn="0" w:noHBand="0" w:noVBand="1"/>
      </w:tblPr>
      <w:tblGrid>
        <w:gridCol w:w="577"/>
        <w:gridCol w:w="1896"/>
        <w:gridCol w:w="2650"/>
        <w:gridCol w:w="1174"/>
        <w:gridCol w:w="1659"/>
        <w:gridCol w:w="1209"/>
      </w:tblGrid>
      <w:tr w:rsidR="00B36D71" w14:paraId="292D0CCF" w14:textId="77777777" w:rsidTr="00712EC9">
        <w:trPr>
          <w:trHeight w:val="329"/>
        </w:trPr>
        <w:tc>
          <w:tcPr>
            <w:tcW w:w="577" w:type="dxa"/>
            <w:tcBorders>
              <w:top w:val="nil"/>
              <w:left w:val="nil"/>
              <w:bottom w:val="nil"/>
              <w:right w:val="nil"/>
            </w:tcBorders>
            <w:shd w:val="clear" w:color="auto" w:fill="1F497D"/>
          </w:tcPr>
          <w:p w14:paraId="24C4097F" w14:textId="77777777" w:rsidR="00B36D71" w:rsidRDefault="00712EC9">
            <w:pPr>
              <w:spacing w:after="0" w:line="259" w:lineRule="auto"/>
              <w:ind w:left="122" w:firstLine="0"/>
            </w:pPr>
            <w:r>
              <w:rPr>
                <w:b/>
                <w:color w:val="FFFFFF"/>
                <w:sz w:val="18"/>
              </w:rPr>
              <w:t xml:space="preserve">No </w:t>
            </w:r>
          </w:p>
        </w:tc>
        <w:tc>
          <w:tcPr>
            <w:tcW w:w="1896" w:type="dxa"/>
            <w:tcBorders>
              <w:top w:val="nil"/>
              <w:left w:val="nil"/>
              <w:bottom w:val="nil"/>
              <w:right w:val="nil"/>
            </w:tcBorders>
            <w:shd w:val="clear" w:color="auto" w:fill="1F497D"/>
          </w:tcPr>
          <w:p w14:paraId="0FAD19CB" w14:textId="77777777" w:rsidR="00B36D71" w:rsidRDefault="00B36D71">
            <w:pPr>
              <w:spacing w:after="160" w:line="259" w:lineRule="auto"/>
              <w:ind w:left="0" w:firstLine="0"/>
            </w:pPr>
          </w:p>
        </w:tc>
        <w:tc>
          <w:tcPr>
            <w:tcW w:w="2650" w:type="dxa"/>
            <w:tcBorders>
              <w:top w:val="nil"/>
              <w:left w:val="nil"/>
              <w:bottom w:val="nil"/>
              <w:right w:val="nil"/>
            </w:tcBorders>
            <w:shd w:val="clear" w:color="auto" w:fill="1F497D"/>
          </w:tcPr>
          <w:p w14:paraId="7EC32D40" w14:textId="77777777" w:rsidR="00B36D71" w:rsidRDefault="00712EC9">
            <w:pPr>
              <w:spacing w:after="0" w:line="259" w:lineRule="auto"/>
              <w:ind w:left="0" w:firstLine="0"/>
            </w:pPr>
            <w:r>
              <w:rPr>
                <w:b/>
                <w:color w:val="FFFFFF"/>
                <w:sz w:val="18"/>
              </w:rPr>
              <w:t xml:space="preserve">Name </w:t>
            </w:r>
          </w:p>
        </w:tc>
        <w:tc>
          <w:tcPr>
            <w:tcW w:w="1174" w:type="dxa"/>
            <w:tcBorders>
              <w:top w:val="nil"/>
              <w:left w:val="nil"/>
              <w:bottom w:val="nil"/>
              <w:right w:val="nil"/>
            </w:tcBorders>
            <w:shd w:val="clear" w:color="auto" w:fill="1F497D"/>
          </w:tcPr>
          <w:p w14:paraId="20ABEC69" w14:textId="77777777" w:rsidR="00B36D71" w:rsidRDefault="00712EC9">
            <w:pPr>
              <w:spacing w:after="0" w:line="259" w:lineRule="auto"/>
              <w:ind w:left="329" w:firstLine="0"/>
            </w:pPr>
            <w:r>
              <w:rPr>
                <w:b/>
                <w:color w:val="FFFFFF"/>
                <w:sz w:val="18"/>
              </w:rPr>
              <w:t xml:space="preserve">ID </w:t>
            </w:r>
          </w:p>
        </w:tc>
        <w:tc>
          <w:tcPr>
            <w:tcW w:w="1659" w:type="dxa"/>
            <w:tcBorders>
              <w:top w:val="nil"/>
              <w:left w:val="nil"/>
              <w:bottom w:val="nil"/>
              <w:right w:val="nil"/>
            </w:tcBorders>
            <w:shd w:val="clear" w:color="auto" w:fill="1F497D"/>
          </w:tcPr>
          <w:p w14:paraId="7E992ADE" w14:textId="77777777" w:rsidR="00B36D71" w:rsidRDefault="00712EC9">
            <w:pPr>
              <w:spacing w:after="0" w:line="259" w:lineRule="auto"/>
              <w:ind w:left="185" w:firstLine="0"/>
            </w:pPr>
            <w:r>
              <w:rPr>
                <w:b/>
                <w:color w:val="FFFFFF"/>
                <w:sz w:val="18"/>
              </w:rPr>
              <w:t xml:space="preserve">Program </w:t>
            </w:r>
          </w:p>
        </w:tc>
        <w:tc>
          <w:tcPr>
            <w:tcW w:w="1209" w:type="dxa"/>
            <w:tcBorders>
              <w:top w:val="nil"/>
              <w:left w:val="nil"/>
              <w:bottom w:val="nil"/>
              <w:right w:val="nil"/>
            </w:tcBorders>
            <w:shd w:val="clear" w:color="auto" w:fill="1F497D"/>
          </w:tcPr>
          <w:p w14:paraId="550E85BA" w14:textId="77777777" w:rsidR="00B36D71" w:rsidRDefault="00712EC9">
            <w:pPr>
              <w:spacing w:after="0" w:line="259" w:lineRule="auto"/>
              <w:ind w:left="0" w:firstLine="0"/>
            </w:pPr>
            <w:r>
              <w:rPr>
                <w:b/>
                <w:color w:val="FFFFFF"/>
                <w:sz w:val="18"/>
              </w:rPr>
              <w:t xml:space="preserve">Signature </w:t>
            </w:r>
          </w:p>
        </w:tc>
      </w:tr>
      <w:tr w:rsidR="00B36D71" w14:paraId="084E0C90" w14:textId="77777777" w:rsidTr="00712EC9">
        <w:trPr>
          <w:trHeight w:val="331"/>
        </w:trPr>
        <w:tc>
          <w:tcPr>
            <w:tcW w:w="577" w:type="dxa"/>
            <w:tcBorders>
              <w:top w:val="nil"/>
              <w:left w:val="nil"/>
              <w:bottom w:val="single" w:sz="4" w:space="0" w:color="000000"/>
              <w:right w:val="nil"/>
            </w:tcBorders>
          </w:tcPr>
          <w:p w14:paraId="40512BAE" w14:textId="77777777" w:rsidR="00B36D71" w:rsidRDefault="00712EC9">
            <w:pPr>
              <w:spacing w:after="0" w:line="259" w:lineRule="auto"/>
              <w:ind w:left="192" w:firstLine="0"/>
            </w:pPr>
            <w:r>
              <w:t xml:space="preserve">1 </w:t>
            </w:r>
          </w:p>
        </w:tc>
        <w:tc>
          <w:tcPr>
            <w:tcW w:w="1896" w:type="dxa"/>
            <w:tcBorders>
              <w:top w:val="nil"/>
              <w:left w:val="nil"/>
              <w:bottom w:val="single" w:sz="4" w:space="0" w:color="000000"/>
              <w:right w:val="nil"/>
            </w:tcBorders>
          </w:tcPr>
          <w:p w14:paraId="05057AD2" w14:textId="77777777" w:rsidR="00B36D71" w:rsidRDefault="00712EC9">
            <w:pPr>
              <w:spacing w:after="0" w:line="259" w:lineRule="auto"/>
              <w:ind w:left="0" w:firstLine="0"/>
            </w:pPr>
            <w:r>
              <w:t xml:space="preserve">Jakaria Islam Emon </w:t>
            </w:r>
          </w:p>
        </w:tc>
        <w:tc>
          <w:tcPr>
            <w:tcW w:w="2650" w:type="dxa"/>
            <w:tcBorders>
              <w:top w:val="nil"/>
              <w:left w:val="nil"/>
              <w:bottom w:val="single" w:sz="4" w:space="0" w:color="000000"/>
              <w:right w:val="nil"/>
            </w:tcBorders>
          </w:tcPr>
          <w:p w14:paraId="3E457E24" w14:textId="77777777" w:rsidR="00B36D71" w:rsidRDefault="00712EC9">
            <w:pPr>
              <w:spacing w:after="0" w:line="259" w:lineRule="auto"/>
              <w:ind w:left="0" w:firstLine="0"/>
              <w:jc w:val="right"/>
            </w:pPr>
            <w:r>
              <w:t xml:space="preserve"> </w:t>
            </w:r>
          </w:p>
        </w:tc>
        <w:tc>
          <w:tcPr>
            <w:tcW w:w="1174" w:type="dxa"/>
            <w:tcBorders>
              <w:top w:val="nil"/>
              <w:left w:val="nil"/>
              <w:bottom w:val="single" w:sz="4" w:space="0" w:color="000000"/>
              <w:right w:val="nil"/>
            </w:tcBorders>
          </w:tcPr>
          <w:p w14:paraId="0B04F93B" w14:textId="77777777" w:rsidR="00B36D71" w:rsidRDefault="00712EC9">
            <w:pPr>
              <w:spacing w:after="0" w:line="259" w:lineRule="auto"/>
              <w:ind w:left="0" w:firstLine="0"/>
            </w:pPr>
            <w:r>
              <w:rPr>
                <w:b/>
              </w:rPr>
              <w:t>21-92037-2</w:t>
            </w:r>
            <w:r>
              <w:t xml:space="preserve"> </w:t>
            </w:r>
          </w:p>
        </w:tc>
        <w:tc>
          <w:tcPr>
            <w:tcW w:w="1659" w:type="dxa"/>
            <w:tcBorders>
              <w:top w:val="nil"/>
              <w:left w:val="nil"/>
              <w:bottom w:val="single" w:sz="4" w:space="0" w:color="000000"/>
              <w:right w:val="nil"/>
            </w:tcBorders>
          </w:tcPr>
          <w:p w14:paraId="58DA1137" w14:textId="77777777" w:rsidR="00B36D71" w:rsidRDefault="00712EC9">
            <w:pPr>
              <w:tabs>
                <w:tab w:val="center" w:pos="535"/>
                <w:tab w:val="center" w:pos="1356"/>
              </w:tabs>
              <w:spacing w:after="0" w:line="259" w:lineRule="auto"/>
              <w:ind w:left="0" w:firstLine="0"/>
            </w:pPr>
            <w:r>
              <w:rPr>
                <w:rFonts w:ascii="Calibri" w:eastAsia="Calibri" w:hAnsi="Calibri" w:cs="Calibri"/>
                <w:sz w:val="22"/>
              </w:rPr>
              <w:tab/>
            </w:r>
            <w:r>
              <w:rPr>
                <w:sz w:val="18"/>
              </w:rPr>
              <w:t>MSCS</w:t>
            </w:r>
            <w:r>
              <w:t xml:space="preserve"> </w:t>
            </w:r>
            <w:r>
              <w:tab/>
              <w:t xml:space="preserve"> </w:t>
            </w:r>
          </w:p>
        </w:tc>
        <w:tc>
          <w:tcPr>
            <w:tcW w:w="1209" w:type="dxa"/>
            <w:tcBorders>
              <w:top w:val="nil"/>
              <w:left w:val="nil"/>
              <w:bottom w:val="single" w:sz="4" w:space="0" w:color="000000"/>
              <w:right w:val="nil"/>
            </w:tcBorders>
          </w:tcPr>
          <w:p w14:paraId="40D36171" w14:textId="77777777" w:rsidR="00B36D71" w:rsidRDefault="00B36D71">
            <w:pPr>
              <w:spacing w:after="160" w:line="259" w:lineRule="auto"/>
              <w:ind w:left="0" w:firstLine="0"/>
            </w:pPr>
          </w:p>
        </w:tc>
      </w:tr>
    </w:tbl>
    <w:p w14:paraId="5A982605" w14:textId="1567FCE2" w:rsidR="00B36D71" w:rsidRDefault="00B36D71">
      <w:pPr>
        <w:spacing w:after="0" w:line="259" w:lineRule="auto"/>
        <w:ind w:left="0" w:firstLine="0"/>
      </w:pPr>
    </w:p>
    <w:tbl>
      <w:tblPr>
        <w:tblStyle w:val="TableGrid"/>
        <w:tblW w:w="9028" w:type="dxa"/>
        <w:tblInd w:w="0" w:type="dxa"/>
        <w:tblCellMar>
          <w:top w:w="95" w:type="dxa"/>
          <w:left w:w="108" w:type="dxa"/>
          <w:right w:w="115" w:type="dxa"/>
        </w:tblCellMar>
        <w:tblLook w:val="04A0" w:firstRow="1" w:lastRow="0" w:firstColumn="1" w:lastColumn="0" w:noHBand="0" w:noVBand="1"/>
      </w:tblPr>
      <w:tblGrid>
        <w:gridCol w:w="5293"/>
        <w:gridCol w:w="1771"/>
        <w:gridCol w:w="1964"/>
      </w:tblGrid>
      <w:tr w:rsidR="00B36D71" w14:paraId="7A4C63E7" w14:textId="77777777">
        <w:trPr>
          <w:trHeight w:val="329"/>
        </w:trPr>
        <w:tc>
          <w:tcPr>
            <w:tcW w:w="5293" w:type="dxa"/>
            <w:tcBorders>
              <w:top w:val="nil"/>
              <w:left w:val="nil"/>
              <w:bottom w:val="nil"/>
              <w:right w:val="nil"/>
            </w:tcBorders>
            <w:shd w:val="clear" w:color="auto" w:fill="1F497D"/>
          </w:tcPr>
          <w:p w14:paraId="19F7845B" w14:textId="77777777" w:rsidR="00B36D71" w:rsidRDefault="00712EC9">
            <w:pPr>
              <w:spacing w:after="0" w:line="259" w:lineRule="auto"/>
              <w:ind w:left="0" w:firstLine="0"/>
            </w:pPr>
            <w:r>
              <w:rPr>
                <w:b/>
                <w:i/>
                <w:color w:val="FFFFFF"/>
                <w:sz w:val="18"/>
              </w:rPr>
              <w:t xml:space="preserve">Faculty use only </w:t>
            </w:r>
          </w:p>
        </w:tc>
        <w:tc>
          <w:tcPr>
            <w:tcW w:w="3735" w:type="dxa"/>
            <w:gridSpan w:val="2"/>
            <w:tcBorders>
              <w:top w:val="nil"/>
              <w:left w:val="nil"/>
              <w:bottom w:val="nil"/>
              <w:right w:val="nil"/>
            </w:tcBorders>
            <w:shd w:val="clear" w:color="auto" w:fill="1F497D"/>
          </w:tcPr>
          <w:p w14:paraId="479D582C" w14:textId="77777777" w:rsidR="00B36D71" w:rsidRDefault="00B36D71">
            <w:pPr>
              <w:spacing w:after="160" w:line="259" w:lineRule="auto"/>
              <w:ind w:left="0" w:firstLine="0"/>
            </w:pPr>
          </w:p>
        </w:tc>
      </w:tr>
      <w:tr w:rsidR="00B36D71" w14:paraId="05CE8CB4" w14:textId="77777777">
        <w:trPr>
          <w:trHeight w:val="331"/>
        </w:trPr>
        <w:tc>
          <w:tcPr>
            <w:tcW w:w="5293" w:type="dxa"/>
            <w:tcBorders>
              <w:top w:val="nil"/>
              <w:left w:val="nil"/>
              <w:bottom w:val="single" w:sz="4" w:space="0" w:color="000000"/>
              <w:right w:val="single" w:sz="4" w:space="0" w:color="000000"/>
            </w:tcBorders>
          </w:tcPr>
          <w:p w14:paraId="5FA17F8A" w14:textId="77777777" w:rsidR="00B36D71" w:rsidRDefault="00712EC9">
            <w:pPr>
              <w:spacing w:after="0" w:line="259" w:lineRule="auto"/>
              <w:ind w:left="0" w:firstLine="0"/>
            </w:pPr>
            <w:r>
              <w:t>FACULTYCOMMENTS</w:t>
            </w:r>
            <w:r>
              <w:rPr>
                <w:sz w:val="18"/>
              </w:rPr>
              <w:t xml:space="preserve"> </w:t>
            </w:r>
          </w:p>
        </w:tc>
        <w:tc>
          <w:tcPr>
            <w:tcW w:w="1771" w:type="dxa"/>
            <w:vMerge w:val="restart"/>
            <w:tcBorders>
              <w:top w:val="nil"/>
              <w:left w:val="single" w:sz="4" w:space="0" w:color="000000"/>
              <w:bottom w:val="single" w:sz="4" w:space="0" w:color="000000"/>
              <w:right w:val="single" w:sz="4" w:space="0" w:color="000000"/>
            </w:tcBorders>
            <w:vAlign w:val="center"/>
          </w:tcPr>
          <w:p w14:paraId="51A6BD41" w14:textId="77777777" w:rsidR="00B36D71" w:rsidRDefault="00712EC9">
            <w:pPr>
              <w:spacing w:after="0" w:line="259" w:lineRule="auto"/>
              <w:ind w:left="6" w:firstLine="0"/>
              <w:jc w:val="center"/>
            </w:pPr>
            <w:r>
              <w:rPr>
                <w:b/>
                <w:sz w:val="18"/>
              </w:rPr>
              <w:t xml:space="preserve">Marks Obtained </w:t>
            </w:r>
          </w:p>
        </w:tc>
        <w:tc>
          <w:tcPr>
            <w:tcW w:w="1964" w:type="dxa"/>
            <w:vMerge w:val="restart"/>
            <w:tcBorders>
              <w:top w:val="nil"/>
              <w:left w:val="single" w:sz="4" w:space="0" w:color="000000"/>
              <w:bottom w:val="single" w:sz="4" w:space="0" w:color="000000"/>
              <w:right w:val="nil"/>
            </w:tcBorders>
            <w:vAlign w:val="center"/>
          </w:tcPr>
          <w:p w14:paraId="04B74494" w14:textId="77777777" w:rsidR="00B36D71" w:rsidRDefault="00712EC9">
            <w:pPr>
              <w:spacing w:after="0" w:line="259" w:lineRule="auto"/>
              <w:ind w:left="0" w:firstLine="0"/>
            </w:pPr>
            <w:r>
              <w:rPr>
                <w:sz w:val="18"/>
              </w:rPr>
              <w:t xml:space="preserve"> </w:t>
            </w:r>
          </w:p>
        </w:tc>
      </w:tr>
      <w:tr w:rsidR="00B36D71" w14:paraId="1F283040" w14:textId="77777777">
        <w:trPr>
          <w:trHeight w:val="338"/>
        </w:trPr>
        <w:tc>
          <w:tcPr>
            <w:tcW w:w="5293" w:type="dxa"/>
            <w:tcBorders>
              <w:top w:val="single" w:sz="4" w:space="0" w:color="000000"/>
              <w:left w:val="nil"/>
              <w:bottom w:val="single" w:sz="4" w:space="0" w:color="000000"/>
              <w:right w:val="single" w:sz="4" w:space="0" w:color="000000"/>
            </w:tcBorders>
          </w:tcPr>
          <w:p w14:paraId="5FF88BF0"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5D1D5904" w14:textId="77777777" w:rsidR="00B36D71" w:rsidRDefault="00B36D71">
            <w:pPr>
              <w:spacing w:after="160" w:line="259" w:lineRule="auto"/>
              <w:ind w:left="0" w:firstLine="0"/>
            </w:pPr>
          </w:p>
        </w:tc>
        <w:tc>
          <w:tcPr>
            <w:tcW w:w="0" w:type="auto"/>
            <w:vMerge/>
            <w:tcBorders>
              <w:top w:val="nil"/>
              <w:left w:val="single" w:sz="4" w:space="0" w:color="000000"/>
              <w:bottom w:val="nil"/>
              <w:right w:val="nil"/>
            </w:tcBorders>
          </w:tcPr>
          <w:p w14:paraId="49ECDEB2" w14:textId="77777777" w:rsidR="00B36D71" w:rsidRDefault="00B36D71">
            <w:pPr>
              <w:spacing w:after="160" w:line="259" w:lineRule="auto"/>
              <w:ind w:left="0" w:firstLine="0"/>
            </w:pPr>
          </w:p>
        </w:tc>
      </w:tr>
      <w:tr w:rsidR="00B36D71" w14:paraId="6E129B76" w14:textId="77777777">
        <w:trPr>
          <w:trHeight w:val="338"/>
        </w:trPr>
        <w:tc>
          <w:tcPr>
            <w:tcW w:w="5293" w:type="dxa"/>
            <w:tcBorders>
              <w:top w:val="single" w:sz="4" w:space="0" w:color="000000"/>
              <w:left w:val="nil"/>
              <w:bottom w:val="single" w:sz="4" w:space="0" w:color="000000"/>
              <w:right w:val="single" w:sz="4" w:space="0" w:color="000000"/>
            </w:tcBorders>
          </w:tcPr>
          <w:p w14:paraId="63CFDC11"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383A69B1" w14:textId="77777777" w:rsidR="00B36D71" w:rsidRDefault="00B36D71">
            <w:pPr>
              <w:spacing w:after="160" w:line="259" w:lineRule="auto"/>
              <w:ind w:left="0" w:firstLine="0"/>
            </w:pPr>
          </w:p>
        </w:tc>
        <w:tc>
          <w:tcPr>
            <w:tcW w:w="0" w:type="auto"/>
            <w:vMerge/>
            <w:tcBorders>
              <w:top w:val="nil"/>
              <w:left w:val="single" w:sz="4" w:space="0" w:color="000000"/>
              <w:bottom w:val="single" w:sz="4" w:space="0" w:color="000000"/>
              <w:right w:val="nil"/>
            </w:tcBorders>
          </w:tcPr>
          <w:p w14:paraId="33F58C42" w14:textId="77777777" w:rsidR="00B36D71" w:rsidRDefault="00B36D71">
            <w:pPr>
              <w:spacing w:after="160" w:line="259" w:lineRule="auto"/>
              <w:ind w:left="0" w:firstLine="0"/>
            </w:pPr>
          </w:p>
        </w:tc>
      </w:tr>
      <w:tr w:rsidR="00B36D71" w14:paraId="45D97B72" w14:textId="77777777">
        <w:trPr>
          <w:trHeight w:val="338"/>
        </w:trPr>
        <w:tc>
          <w:tcPr>
            <w:tcW w:w="5293" w:type="dxa"/>
            <w:tcBorders>
              <w:top w:val="single" w:sz="4" w:space="0" w:color="000000"/>
              <w:left w:val="nil"/>
              <w:bottom w:val="single" w:sz="4" w:space="0" w:color="000000"/>
              <w:right w:val="single" w:sz="4" w:space="0" w:color="000000"/>
            </w:tcBorders>
          </w:tcPr>
          <w:p w14:paraId="5AE2F5C0" w14:textId="77777777" w:rsidR="00B36D71" w:rsidRDefault="00712EC9">
            <w:pPr>
              <w:spacing w:after="0" w:line="259" w:lineRule="auto"/>
              <w:ind w:left="0" w:firstLine="0"/>
            </w:pPr>
            <w:r>
              <w:rPr>
                <w:sz w:val="18"/>
              </w:rPr>
              <w:t xml:space="preserve"> </w:t>
            </w:r>
          </w:p>
        </w:tc>
        <w:tc>
          <w:tcPr>
            <w:tcW w:w="1771" w:type="dxa"/>
            <w:vMerge w:val="restart"/>
            <w:tcBorders>
              <w:top w:val="single" w:sz="4" w:space="0" w:color="000000"/>
              <w:left w:val="single" w:sz="4" w:space="0" w:color="000000"/>
              <w:bottom w:val="single" w:sz="4" w:space="0" w:color="000000"/>
              <w:right w:val="single" w:sz="4" w:space="0" w:color="000000"/>
            </w:tcBorders>
            <w:vAlign w:val="center"/>
          </w:tcPr>
          <w:p w14:paraId="4FFAB891" w14:textId="77777777" w:rsidR="00B36D71" w:rsidRDefault="00712EC9">
            <w:pPr>
              <w:spacing w:after="0" w:line="259" w:lineRule="auto"/>
              <w:ind w:left="7" w:firstLine="0"/>
              <w:jc w:val="center"/>
            </w:pPr>
            <w:r>
              <w:rPr>
                <w:b/>
                <w:sz w:val="18"/>
              </w:rPr>
              <w:t xml:space="preserve">Total Marks </w:t>
            </w:r>
          </w:p>
        </w:tc>
        <w:tc>
          <w:tcPr>
            <w:tcW w:w="1964" w:type="dxa"/>
            <w:vMerge w:val="restart"/>
            <w:tcBorders>
              <w:top w:val="single" w:sz="4" w:space="0" w:color="000000"/>
              <w:left w:val="single" w:sz="4" w:space="0" w:color="000000"/>
              <w:bottom w:val="single" w:sz="4" w:space="0" w:color="000000"/>
              <w:right w:val="nil"/>
            </w:tcBorders>
            <w:vAlign w:val="center"/>
          </w:tcPr>
          <w:p w14:paraId="60876924" w14:textId="77777777" w:rsidR="00B36D71" w:rsidRDefault="00712EC9">
            <w:pPr>
              <w:spacing w:after="0" w:line="259" w:lineRule="auto"/>
              <w:ind w:left="0" w:firstLine="0"/>
            </w:pPr>
            <w:r>
              <w:rPr>
                <w:sz w:val="18"/>
              </w:rPr>
              <w:t xml:space="preserve"> </w:t>
            </w:r>
          </w:p>
        </w:tc>
      </w:tr>
      <w:tr w:rsidR="00B36D71" w14:paraId="3A2A986B" w14:textId="77777777">
        <w:trPr>
          <w:trHeight w:val="338"/>
        </w:trPr>
        <w:tc>
          <w:tcPr>
            <w:tcW w:w="5293" w:type="dxa"/>
            <w:tcBorders>
              <w:top w:val="single" w:sz="4" w:space="0" w:color="000000"/>
              <w:left w:val="nil"/>
              <w:bottom w:val="single" w:sz="4" w:space="0" w:color="000000"/>
              <w:right w:val="single" w:sz="4" w:space="0" w:color="000000"/>
            </w:tcBorders>
          </w:tcPr>
          <w:p w14:paraId="4361976F"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11FB610F" w14:textId="77777777" w:rsidR="00B36D71" w:rsidRDefault="00B36D71">
            <w:pPr>
              <w:spacing w:after="160" w:line="259" w:lineRule="auto"/>
              <w:ind w:left="0" w:firstLine="0"/>
            </w:pPr>
          </w:p>
        </w:tc>
        <w:tc>
          <w:tcPr>
            <w:tcW w:w="0" w:type="auto"/>
            <w:vMerge/>
            <w:tcBorders>
              <w:top w:val="nil"/>
              <w:left w:val="single" w:sz="4" w:space="0" w:color="000000"/>
              <w:bottom w:val="nil"/>
              <w:right w:val="nil"/>
            </w:tcBorders>
          </w:tcPr>
          <w:p w14:paraId="73C726DB" w14:textId="77777777" w:rsidR="00B36D71" w:rsidRDefault="00B36D71">
            <w:pPr>
              <w:spacing w:after="160" w:line="259" w:lineRule="auto"/>
              <w:ind w:left="0" w:firstLine="0"/>
            </w:pPr>
          </w:p>
        </w:tc>
      </w:tr>
      <w:tr w:rsidR="00B36D71" w14:paraId="5F020FF0" w14:textId="77777777">
        <w:trPr>
          <w:trHeight w:val="338"/>
        </w:trPr>
        <w:tc>
          <w:tcPr>
            <w:tcW w:w="5293" w:type="dxa"/>
            <w:tcBorders>
              <w:top w:val="single" w:sz="4" w:space="0" w:color="000000"/>
              <w:left w:val="nil"/>
              <w:bottom w:val="single" w:sz="4" w:space="0" w:color="000000"/>
              <w:right w:val="single" w:sz="4" w:space="0" w:color="000000"/>
            </w:tcBorders>
          </w:tcPr>
          <w:p w14:paraId="0F261A44"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43CA4A91" w14:textId="77777777" w:rsidR="00B36D71" w:rsidRDefault="00B36D71">
            <w:pPr>
              <w:spacing w:after="160" w:line="259" w:lineRule="auto"/>
              <w:ind w:left="0" w:firstLine="0"/>
            </w:pPr>
          </w:p>
        </w:tc>
        <w:tc>
          <w:tcPr>
            <w:tcW w:w="0" w:type="auto"/>
            <w:vMerge/>
            <w:tcBorders>
              <w:top w:val="nil"/>
              <w:left w:val="single" w:sz="4" w:space="0" w:color="000000"/>
              <w:bottom w:val="single" w:sz="4" w:space="0" w:color="000000"/>
              <w:right w:val="nil"/>
            </w:tcBorders>
          </w:tcPr>
          <w:p w14:paraId="429B686E" w14:textId="77777777" w:rsidR="00B36D71" w:rsidRDefault="00B36D71">
            <w:pPr>
              <w:spacing w:after="160" w:line="259" w:lineRule="auto"/>
              <w:ind w:left="0" w:firstLine="0"/>
            </w:pPr>
          </w:p>
        </w:tc>
      </w:tr>
    </w:tbl>
    <w:p w14:paraId="6D2A4B11" w14:textId="77777777" w:rsidR="00B36D71" w:rsidRDefault="00712EC9">
      <w:pPr>
        <w:spacing w:after="205" w:line="259" w:lineRule="auto"/>
        <w:ind w:left="0" w:firstLine="0"/>
      </w:pPr>
      <w:r>
        <w:t xml:space="preserve"> </w:t>
      </w:r>
    </w:p>
    <w:p w14:paraId="0A8EC610" w14:textId="77777777" w:rsidR="00B36D71" w:rsidRDefault="00712EC9">
      <w:pPr>
        <w:spacing w:after="105" w:line="259" w:lineRule="auto"/>
        <w:ind w:left="0" w:firstLine="0"/>
        <w:jc w:val="right"/>
      </w:pPr>
      <w:r>
        <w:rPr>
          <w:color w:val="808080"/>
          <w:sz w:val="12"/>
        </w:rPr>
        <w:t xml:space="preserve">Assignment/Case-Study Cover; © AIUB-2020 </w:t>
      </w:r>
    </w:p>
    <w:p w14:paraId="22510318" w14:textId="3644DFFD" w:rsidR="00712EC9" w:rsidRDefault="00712EC9">
      <w:pPr>
        <w:spacing w:after="0" w:line="259" w:lineRule="auto"/>
        <w:ind w:left="0" w:firstLine="0"/>
        <w:rPr>
          <w:rFonts w:ascii="Calibri" w:eastAsia="Calibri" w:hAnsi="Calibri" w:cs="Calibri"/>
          <w:sz w:val="22"/>
        </w:rPr>
      </w:pPr>
      <w:r>
        <w:rPr>
          <w:rFonts w:ascii="Calibri" w:eastAsia="Calibri" w:hAnsi="Calibri" w:cs="Calibri"/>
          <w:sz w:val="22"/>
        </w:rPr>
        <w:t xml:space="preserve"> </w:t>
      </w:r>
    </w:p>
    <w:p w14:paraId="0D911B26" w14:textId="2155415E" w:rsidR="00B1155B" w:rsidRDefault="00B1155B" w:rsidP="009879C8">
      <w:pPr>
        <w:spacing w:after="160" w:line="259" w:lineRule="auto"/>
        <w:ind w:left="0" w:firstLine="0"/>
        <w:rPr>
          <w:rFonts w:ascii="Calibri" w:eastAsia="Calibri" w:hAnsi="Calibri" w:cs="Calibri"/>
          <w:sz w:val="22"/>
        </w:rPr>
      </w:pPr>
    </w:p>
    <w:p w14:paraId="5EB97E86" w14:textId="77E4B5AA" w:rsidR="009879C8" w:rsidRDefault="009879C8" w:rsidP="009879C8">
      <w:pPr>
        <w:spacing w:after="160" w:line="259" w:lineRule="auto"/>
        <w:ind w:left="0" w:firstLine="0"/>
        <w:rPr>
          <w:rFonts w:ascii="Calibri" w:eastAsia="Calibri" w:hAnsi="Calibri" w:cs="Calibri"/>
          <w:sz w:val="22"/>
        </w:rPr>
      </w:pPr>
    </w:p>
    <w:p w14:paraId="43EE9E1F" w14:textId="6A65DDB6" w:rsidR="00857E21" w:rsidRDefault="00857E21" w:rsidP="009879C8">
      <w:pPr>
        <w:spacing w:after="160" w:line="259" w:lineRule="auto"/>
        <w:ind w:left="0" w:firstLine="0"/>
        <w:rPr>
          <w:rFonts w:ascii="Calibri" w:eastAsia="Calibri" w:hAnsi="Calibri" w:cs="Calibri"/>
          <w:sz w:val="22"/>
        </w:rPr>
      </w:pPr>
      <w:r w:rsidRPr="00857E21">
        <w:rPr>
          <w:rFonts w:ascii="Calibri" w:eastAsia="Calibri" w:hAnsi="Calibri" w:cs="Calibri"/>
          <w:sz w:val="22"/>
        </w:rPr>
        <w:lastRenderedPageBreak/>
        <w:t>Map coloring, using four colors</w:t>
      </w:r>
      <w:r>
        <w:rPr>
          <w:rFonts w:ascii="Calibri" w:eastAsia="Calibri" w:hAnsi="Calibri" w:cs="Calibri"/>
          <w:sz w:val="22"/>
        </w:rPr>
        <w:t xml:space="preserve"> </w:t>
      </w:r>
    </w:p>
    <w:p w14:paraId="4E2368C8" w14:textId="54773C0D" w:rsidR="00586309" w:rsidRDefault="00201426" w:rsidP="009879C8">
      <w:pPr>
        <w:spacing w:after="160" w:line="259" w:lineRule="auto"/>
        <w:ind w:left="0" w:firstLine="0"/>
        <w:rPr>
          <w:rFonts w:ascii="Calibri" w:eastAsia="Calibri" w:hAnsi="Calibri" w:cs="Calibri"/>
          <w:sz w:val="22"/>
        </w:rPr>
      </w:pPr>
      <w:r>
        <w:rPr>
          <w:rFonts w:ascii="Calibri" w:eastAsia="Calibri" w:hAnsi="Calibri" w:cs="Calibri"/>
          <w:sz w:val="22"/>
        </w:rPr>
        <w:t xml:space="preserve">Input </w:t>
      </w:r>
      <w:r w:rsidR="00857E21">
        <w:rPr>
          <w:rFonts w:ascii="Calibri" w:eastAsia="Calibri" w:hAnsi="Calibri" w:cs="Calibri"/>
          <w:sz w:val="22"/>
        </w:rPr>
        <w:t>Image of a MAP</w:t>
      </w:r>
      <w:r w:rsidR="00586309">
        <w:rPr>
          <w:rFonts w:ascii="Calibri" w:eastAsia="Calibri" w:hAnsi="Calibri" w:cs="Calibri"/>
          <w:sz w:val="22"/>
        </w:rPr>
        <w:t xml:space="preserve">: </w:t>
      </w:r>
      <w:r w:rsidR="00857E21">
        <w:rPr>
          <w:rFonts w:ascii="Calibri" w:eastAsia="Calibri" w:hAnsi="Calibri" w:cs="Calibri"/>
          <w:sz w:val="22"/>
        </w:rPr>
        <w:t>(</w:t>
      </w:r>
      <w:r w:rsidR="00857E21" w:rsidRPr="00857E21">
        <w:rPr>
          <w:rFonts w:ascii="Calibri" w:eastAsia="Calibri" w:hAnsi="Calibri" w:cs="Calibri"/>
          <w:sz w:val="22"/>
        </w:rPr>
        <w:t>The input image background and borders should be white.</w:t>
      </w:r>
      <w:r w:rsidR="00857E21">
        <w:rPr>
          <w:rFonts w:ascii="Calibri" w:eastAsia="Calibri" w:hAnsi="Calibri" w:cs="Calibri"/>
          <w:sz w:val="22"/>
        </w:rPr>
        <w:t>)</w:t>
      </w:r>
    </w:p>
    <w:p w14:paraId="5C7E0DBE" w14:textId="2C71D9F1" w:rsidR="00DB389B" w:rsidRDefault="00DB389B" w:rsidP="009879C8">
      <w:pPr>
        <w:spacing w:after="160" w:line="259" w:lineRule="auto"/>
        <w:ind w:left="0" w:firstLine="0"/>
        <w:rPr>
          <w:rFonts w:ascii="Calibri" w:eastAsia="Calibri" w:hAnsi="Calibri" w:cs="Calibri"/>
          <w:sz w:val="22"/>
        </w:rPr>
      </w:pPr>
      <w:r>
        <w:rPr>
          <w:rFonts w:ascii="Calibri" w:eastAsia="Calibri" w:hAnsi="Calibri" w:cs="Calibri"/>
          <w:noProof/>
          <w:sz w:val="22"/>
        </w:rPr>
        <w:drawing>
          <wp:inline distT="0" distB="0" distL="0" distR="0" wp14:anchorId="745D86AE" wp14:editId="074C0FF0">
            <wp:extent cx="5701085" cy="4404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093" cy="4417114"/>
                    </a:xfrm>
                    <a:prstGeom prst="rect">
                      <a:avLst/>
                    </a:prstGeom>
                    <a:noFill/>
                  </pic:spPr>
                </pic:pic>
              </a:graphicData>
            </a:graphic>
          </wp:inline>
        </w:drawing>
      </w:r>
    </w:p>
    <w:p w14:paraId="595280A4" w14:textId="66EF220C" w:rsidR="00DB389B" w:rsidRDefault="00DB389B" w:rsidP="009879C8">
      <w:pPr>
        <w:spacing w:after="160" w:line="259" w:lineRule="auto"/>
        <w:ind w:left="0" w:firstLine="0"/>
        <w:rPr>
          <w:rFonts w:ascii="Calibri" w:eastAsia="Calibri" w:hAnsi="Calibri" w:cs="Calibri"/>
          <w:sz w:val="22"/>
        </w:rPr>
      </w:pPr>
      <w:r>
        <w:rPr>
          <w:rFonts w:ascii="Calibri" w:eastAsia="Calibri" w:hAnsi="Calibri" w:cs="Calibri"/>
          <w:sz w:val="22"/>
        </w:rPr>
        <w:t xml:space="preserve">Output Map: </w:t>
      </w:r>
      <w:r w:rsidR="001929BA">
        <w:rPr>
          <w:rFonts w:ascii="Calibri" w:eastAsia="Calibri" w:hAnsi="Calibri" w:cs="Calibri"/>
          <w:sz w:val="22"/>
        </w:rPr>
        <w:t>(</w:t>
      </w:r>
      <w:r w:rsidR="001929BA" w:rsidRPr="00857E21">
        <w:rPr>
          <w:rFonts w:ascii="Calibri" w:eastAsia="Calibri" w:hAnsi="Calibri" w:cs="Calibri"/>
          <w:sz w:val="22"/>
        </w:rPr>
        <w:t>This program gets a map image as an input and produces all possible valid colorings of that map using backtracking.</w:t>
      </w:r>
      <w:r w:rsidR="001929BA">
        <w:rPr>
          <w:rFonts w:ascii="Calibri" w:eastAsia="Calibri" w:hAnsi="Calibri" w:cs="Calibri"/>
          <w:sz w:val="22"/>
        </w:rPr>
        <w:t xml:space="preserve">) </w:t>
      </w:r>
    </w:p>
    <w:p w14:paraId="241C1D97" w14:textId="65A7DF21" w:rsidR="00B8589A" w:rsidRDefault="00DB389B" w:rsidP="00857E21">
      <w:pPr>
        <w:spacing w:after="160" w:line="259" w:lineRule="auto"/>
        <w:ind w:left="0" w:firstLine="0"/>
        <w:rPr>
          <w:rFonts w:ascii="Calibri" w:eastAsia="Calibri" w:hAnsi="Calibri" w:cs="Calibri"/>
          <w:sz w:val="22"/>
        </w:rPr>
      </w:pPr>
      <w:r w:rsidRPr="00DB389B">
        <w:rPr>
          <w:rFonts w:ascii="Calibri" w:eastAsia="Calibri" w:hAnsi="Calibri" w:cs="Calibri"/>
          <w:sz w:val="22"/>
        </w:rPr>
        <w:drawing>
          <wp:inline distT="0" distB="0" distL="0" distR="0" wp14:anchorId="3CC07407" wp14:editId="01E2CBAF">
            <wp:extent cx="5731510" cy="3740785"/>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stretch>
                      <a:fillRect/>
                    </a:stretch>
                  </pic:blipFill>
                  <pic:spPr>
                    <a:xfrm>
                      <a:off x="0" y="0"/>
                      <a:ext cx="5731510" cy="3740785"/>
                    </a:xfrm>
                    <a:prstGeom prst="rect">
                      <a:avLst/>
                    </a:prstGeom>
                  </pic:spPr>
                </pic:pic>
              </a:graphicData>
            </a:graphic>
          </wp:inline>
        </w:drawing>
      </w:r>
    </w:p>
    <w:p w14:paraId="1D7000E8" w14:textId="7BCD8C97" w:rsidR="00857E21" w:rsidRDefault="00857E21" w:rsidP="00DB389B">
      <w:pPr>
        <w:spacing w:after="160" w:line="259" w:lineRule="auto"/>
        <w:ind w:left="0" w:firstLine="0"/>
        <w:rPr>
          <w:rFonts w:ascii="Calibri" w:eastAsia="Calibri" w:hAnsi="Calibri" w:cs="Calibri"/>
          <w:sz w:val="22"/>
        </w:rPr>
      </w:pPr>
      <w:r>
        <w:rPr>
          <w:rFonts w:ascii="Calibri" w:eastAsia="Calibri" w:hAnsi="Calibri" w:cs="Calibri"/>
          <w:sz w:val="22"/>
        </w:rPr>
        <w:lastRenderedPageBreak/>
        <w:t xml:space="preserve">Variable explorer after </w:t>
      </w:r>
      <w:r>
        <w:rPr>
          <w:rFonts w:ascii="Calibri" w:eastAsia="Calibri" w:hAnsi="Calibri" w:cs="Calibri"/>
          <w:sz w:val="22"/>
        </w:rPr>
        <w:t>running</w:t>
      </w:r>
      <w:r>
        <w:rPr>
          <w:rFonts w:ascii="Calibri" w:eastAsia="Calibri" w:hAnsi="Calibri" w:cs="Calibri"/>
          <w:sz w:val="22"/>
        </w:rPr>
        <w:t xml:space="preserve"> on USA.PNG file</w:t>
      </w:r>
    </w:p>
    <w:p w14:paraId="6D45CB59" w14:textId="207DB143" w:rsidR="00DB389B" w:rsidRDefault="00E80F3E" w:rsidP="00DB389B">
      <w:pPr>
        <w:rPr>
          <w:rFonts w:ascii="Calibri" w:eastAsia="Calibri" w:hAnsi="Calibri" w:cs="Calibri"/>
          <w:sz w:val="22"/>
        </w:rPr>
      </w:pPr>
      <w:r>
        <w:rPr>
          <w:rFonts w:ascii="Calibri" w:eastAsia="Calibri" w:hAnsi="Calibri" w:cs="Calibri"/>
          <w:noProof/>
          <w:sz w:val="22"/>
        </w:rPr>
        <w:drawing>
          <wp:inline distT="0" distB="0" distL="0" distR="0" wp14:anchorId="112ACB74" wp14:editId="0CD5AC1F">
            <wp:extent cx="5852160" cy="30527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81" cy="3062350"/>
                    </a:xfrm>
                    <a:prstGeom prst="rect">
                      <a:avLst/>
                    </a:prstGeom>
                    <a:noFill/>
                  </pic:spPr>
                </pic:pic>
              </a:graphicData>
            </a:graphic>
          </wp:inline>
        </w:drawing>
      </w:r>
    </w:p>
    <w:p w14:paraId="11061529" w14:textId="316673C0" w:rsidR="00B8589A" w:rsidRDefault="00B8589A" w:rsidP="00DB389B">
      <w:pPr>
        <w:rPr>
          <w:rFonts w:ascii="Calibri" w:eastAsia="Calibri" w:hAnsi="Calibri" w:cs="Calibri"/>
          <w:sz w:val="22"/>
        </w:rPr>
      </w:pPr>
    </w:p>
    <w:p w14:paraId="6124F5AA"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Algorithm</w:t>
      </w:r>
    </w:p>
    <w:p w14:paraId="61F1533F"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1. Detecting all non-white regions (e.g., provinces or states).</w:t>
      </w:r>
    </w:p>
    <w:p w14:paraId="02138596"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2. Converting the input map to a simple planar graph:</w:t>
      </w:r>
    </w:p>
    <w:p w14:paraId="41F87BF9"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There will be a node for each region. Two nodes will be adjacent, if and only if their corresponding regions have a common border on the map.</w:t>
      </w:r>
    </w:p>
    <w:p w14:paraId="74B8C6F0"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3. Using backtracking for [coloring]</w:t>
      </w:r>
      <w:r>
        <w:rPr>
          <w:rFonts w:ascii="Calibri" w:eastAsia="Calibri" w:hAnsi="Calibri" w:cs="Calibri"/>
          <w:sz w:val="22"/>
        </w:rPr>
        <w:t xml:space="preserve"> </w:t>
      </w:r>
      <w:r w:rsidRPr="006301C5">
        <w:rPr>
          <w:rFonts w:ascii="Calibri" w:eastAsia="Calibri" w:hAnsi="Calibri" w:cs="Calibri"/>
          <w:sz w:val="22"/>
        </w:rPr>
        <w:t>that graph (it's a recursive function that produces all valid colorings).</w:t>
      </w:r>
    </w:p>
    <w:p w14:paraId="6FB4E0F7" w14:textId="77777777" w:rsidR="00B8589A"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4. Displaying all produced colorings on the given map.</w:t>
      </w:r>
    </w:p>
    <w:p w14:paraId="42736CE2" w14:textId="77777777" w:rsidR="00B8589A" w:rsidRPr="00DB389B" w:rsidRDefault="00B8589A" w:rsidP="00DB389B">
      <w:pPr>
        <w:rPr>
          <w:rFonts w:ascii="Calibri" w:eastAsia="Calibri" w:hAnsi="Calibri" w:cs="Calibri"/>
          <w:sz w:val="22"/>
        </w:rPr>
      </w:pPr>
    </w:p>
    <w:sectPr w:rsidR="00B8589A" w:rsidRPr="00DB389B" w:rsidSect="00AF4E79">
      <w:pgSz w:w="11906" w:h="16838"/>
      <w:pgMar w:top="1440" w:right="1440" w:bottom="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39"/>
    <w:multiLevelType w:val="hybridMultilevel"/>
    <w:tmpl w:val="E0AE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35C9"/>
    <w:multiLevelType w:val="hybridMultilevel"/>
    <w:tmpl w:val="5A60AED0"/>
    <w:lvl w:ilvl="0" w:tplc="122EDD64">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88F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2233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7CC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3867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0C12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6A53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2E33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34E9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2B189E"/>
    <w:multiLevelType w:val="hybridMultilevel"/>
    <w:tmpl w:val="FB40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C584A"/>
    <w:multiLevelType w:val="hybridMultilevel"/>
    <w:tmpl w:val="A4AA82CC"/>
    <w:lvl w:ilvl="0" w:tplc="41C45DA2">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A902227A">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13CA9A86">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6DC82384">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005287EC">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DD9A0FEA">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E744C5F4">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DDC21F9A">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9BF23EBA">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C4F106D"/>
    <w:multiLevelType w:val="hybridMultilevel"/>
    <w:tmpl w:val="009EEFFE"/>
    <w:lvl w:ilvl="0" w:tplc="5906A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365976"/>
    <w:multiLevelType w:val="hybridMultilevel"/>
    <w:tmpl w:val="5D36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71"/>
    <w:rsid w:val="00042BAE"/>
    <w:rsid w:val="001335AA"/>
    <w:rsid w:val="001929BA"/>
    <w:rsid w:val="001B5A21"/>
    <w:rsid w:val="001C133C"/>
    <w:rsid w:val="00201426"/>
    <w:rsid w:val="00326972"/>
    <w:rsid w:val="003B308C"/>
    <w:rsid w:val="00470DB8"/>
    <w:rsid w:val="0049499D"/>
    <w:rsid w:val="004B6B56"/>
    <w:rsid w:val="00586309"/>
    <w:rsid w:val="00592B52"/>
    <w:rsid w:val="005F73EE"/>
    <w:rsid w:val="006301C5"/>
    <w:rsid w:val="006974D9"/>
    <w:rsid w:val="006A2650"/>
    <w:rsid w:val="00712EC9"/>
    <w:rsid w:val="00774945"/>
    <w:rsid w:val="007C431C"/>
    <w:rsid w:val="007E6B90"/>
    <w:rsid w:val="00857E21"/>
    <w:rsid w:val="008653EC"/>
    <w:rsid w:val="00905721"/>
    <w:rsid w:val="00923D68"/>
    <w:rsid w:val="009879C8"/>
    <w:rsid w:val="009959EB"/>
    <w:rsid w:val="00A32468"/>
    <w:rsid w:val="00AF14B6"/>
    <w:rsid w:val="00AF4E79"/>
    <w:rsid w:val="00B1155B"/>
    <w:rsid w:val="00B36D71"/>
    <w:rsid w:val="00B8589A"/>
    <w:rsid w:val="00D430EC"/>
    <w:rsid w:val="00D61C4F"/>
    <w:rsid w:val="00DB389B"/>
    <w:rsid w:val="00E80F3E"/>
    <w:rsid w:val="00F448E7"/>
    <w:rsid w:val="00FA4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B710"/>
  <w15:docId w15:val="{196C88F8-CD0D-441C-896B-A4BFFA67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21"/>
    <w:pPr>
      <w:spacing w:after="32" w:line="266" w:lineRule="auto"/>
      <w:ind w:left="190" w:hanging="190"/>
    </w:pPr>
    <w:rPr>
      <w:rFonts w:ascii="Trebuchet MS" w:eastAsia="Trebuchet MS" w:hAnsi="Trebuchet MS" w:cs="Trebuchet MS"/>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Ziarat H. Khan</dc:creator>
  <cp:keywords/>
  <cp:lastModifiedBy>JAKARIA ISLAM EMON</cp:lastModifiedBy>
  <cp:revision>112</cp:revision>
  <dcterms:created xsi:type="dcterms:W3CDTF">2021-05-28T13:43:00Z</dcterms:created>
  <dcterms:modified xsi:type="dcterms:W3CDTF">2021-12-07T14:48:00Z</dcterms:modified>
</cp:coreProperties>
</file>