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30"/>
        <w:gridCol w:w="3908"/>
        <w:gridCol w:w="1272"/>
        <w:gridCol w:w="764"/>
        <w:gridCol w:w="1216"/>
        <w:gridCol w:w="1722"/>
      </w:tblGrid>
      <w:tr w:rsidR="00AC6CD9" w:rsidRPr="00AC6CD9" w:rsidTr="001170A4">
        <w:trPr>
          <w:trHeight w:val="1965"/>
        </w:trPr>
        <w:tc>
          <w:tcPr>
            <w:tcW w:w="10452" w:type="dxa"/>
            <w:gridSpan w:val="7"/>
            <w:shd w:val="clear" w:color="auto" w:fill="auto"/>
            <w:hideMark/>
          </w:tcPr>
          <w:p w:rsidR="00AC6CD9" w:rsidRPr="00AC6CD9" w:rsidRDefault="00AC6CD9" w:rsidP="00AC6CD9">
            <w:pPr>
              <w:spacing w:after="0" w:line="240" w:lineRule="auto"/>
              <w:jc w:val="both"/>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4"/>
                <w:szCs w:val="20"/>
              </w:rPr>
              <w:t>Abstrac cost of estimate for the construction of (A) Sub-Mergible Embankment From km.0.000 to km. 1.697 = 1.697 km,  from   km. 1.917 to km.2.000 = 0.083 km, from  km.2.487 to km 3.077 =0.590 km, from km.7.745 to km.15.239 =7.494 km., from km. 16.881 tokm.18.380 =1.499 km. from km. 18.526 to km.19.377= 0.851km.=  Total =12.214 km.(Part-C). (B) Kata Khal Regulator  3V (1.5m x 1.8m ) at km 15.30,(Part-A).  of Nunnir Haor Sub -Project in C/W Haor flood Management and Livelihood Improvement project Under Kishoreganj W.D Division,BWDB,Kishoreganj during the Financial  year 2016-2017 &amp; 2017-2018.Package No. BWDB/Kish/HFMLIP/PW-05.</w:t>
            </w:r>
          </w:p>
        </w:tc>
      </w:tr>
      <w:tr w:rsidR="00AC6CD9" w:rsidRPr="00AC6CD9" w:rsidTr="001170A4">
        <w:trPr>
          <w:trHeight w:val="510"/>
        </w:trPr>
        <w:tc>
          <w:tcPr>
            <w:tcW w:w="540" w:type="dxa"/>
            <w:shd w:val="clear" w:color="auto" w:fill="auto"/>
            <w:noWrap/>
            <w:hideMark/>
          </w:tcPr>
          <w:p w:rsidR="00AC6CD9" w:rsidRPr="00646CC2" w:rsidRDefault="00AC6CD9" w:rsidP="00AC6CD9">
            <w:pPr>
              <w:spacing w:after="0" w:line="240" w:lineRule="auto"/>
              <w:jc w:val="both"/>
              <w:rPr>
                <w:rFonts w:ascii="Arial" w:eastAsia="Times New Roman" w:hAnsi="Arial" w:cs="Arial"/>
                <w:b/>
                <w:bCs/>
                <w:sz w:val="18"/>
                <w:szCs w:val="18"/>
              </w:rPr>
            </w:pPr>
            <w:r w:rsidRPr="00646CC2">
              <w:rPr>
                <w:rFonts w:ascii="Arial" w:eastAsia="Times New Roman" w:hAnsi="Arial" w:cs="Arial"/>
                <w:b/>
                <w:bCs/>
                <w:sz w:val="18"/>
                <w:szCs w:val="18"/>
              </w:rPr>
              <w:t>SL No:</w:t>
            </w:r>
          </w:p>
        </w:tc>
        <w:tc>
          <w:tcPr>
            <w:tcW w:w="1030"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Item no &amp; Code</w:t>
            </w:r>
          </w:p>
        </w:tc>
        <w:tc>
          <w:tcPr>
            <w:tcW w:w="3908"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Item Description</w:t>
            </w:r>
          </w:p>
        </w:tc>
        <w:tc>
          <w:tcPr>
            <w:tcW w:w="1272"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Qnty</w:t>
            </w:r>
          </w:p>
        </w:tc>
        <w:tc>
          <w:tcPr>
            <w:tcW w:w="764"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Unit</w:t>
            </w:r>
          </w:p>
        </w:tc>
        <w:tc>
          <w:tcPr>
            <w:tcW w:w="1216"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 xml:space="preserve"> Unit Rate (Tk)</w:t>
            </w:r>
          </w:p>
        </w:tc>
        <w:tc>
          <w:tcPr>
            <w:tcW w:w="1722"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Amount (Tk)</w:t>
            </w:r>
          </w:p>
        </w:tc>
      </w:tr>
      <w:tr w:rsidR="00AC6CD9" w:rsidRPr="00AC6CD9" w:rsidTr="001170A4">
        <w:trPr>
          <w:trHeight w:val="255"/>
        </w:trPr>
        <w:tc>
          <w:tcPr>
            <w:tcW w:w="540" w:type="dxa"/>
            <w:shd w:val="clear" w:color="auto" w:fill="auto"/>
            <w:noWrap/>
            <w:hideMark/>
          </w:tcPr>
          <w:p w:rsidR="00AC6CD9" w:rsidRPr="00AC6CD9" w:rsidRDefault="00AC6CD9" w:rsidP="00AC6CD9">
            <w:pPr>
              <w:spacing w:after="0" w:line="240" w:lineRule="auto"/>
              <w:rPr>
                <w:rFonts w:ascii="Arial" w:eastAsia="Times New Roman" w:hAnsi="Arial" w:cs="Arial"/>
                <w:sz w:val="20"/>
                <w:szCs w:val="20"/>
              </w:rPr>
            </w:pPr>
            <w:r w:rsidRPr="00AC6CD9">
              <w:rPr>
                <w:rFonts w:ascii="Arial" w:eastAsia="Times New Roman" w:hAnsi="Arial" w:cs="Arial"/>
                <w:sz w:val="20"/>
                <w:szCs w:val="20"/>
              </w:rPr>
              <w:t> </w:t>
            </w:r>
          </w:p>
        </w:tc>
        <w:tc>
          <w:tcPr>
            <w:tcW w:w="1030"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 </w:t>
            </w:r>
          </w:p>
        </w:tc>
        <w:tc>
          <w:tcPr>
            <w:tcW w:w="5180" w:type="dxa"/>
            <w:gridSpan w:val="2"/>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 xml:space="preserve">A) Submergible Embankment, Part-C      </w:t>
            </w:r>
          </w:p>
        </w:tc>
        <w:tc>
          <w:tcPr>
            <w:tcW w:w="764"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 </w:t>
            </w:r>
          </w:p>
        </w:tc>
        <w:tc>
          <w:tcPr>
            <w:tcW w:w="1216"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 </w:t>
            </w:r>
          </w:p>
        </w:tc>
        <w:tc>
          <w:tcPr>
            <w:tcW w:w="1722" w:type="dxa"/>
            <w:shd w:val="clear" w:color="auto" w:fill="auto"/>
            <w:hideMark/>
          </w:tcPr>
          <w:p w:rsidR="00AC6CD9" w:rsidRPr="00AC6CD9" w:rsidRDefault="00AC6CD9" w:rsidP="00AC6CD9">
            <w:pPr>
              <w:spacing w:after="0" w:line="240" w:lineRule="auto"/>
              <w:jc w:val="center"/>
              <w:rPr>
                <w:rFonts w:ascii="Times New Roman" w:eastAsia="Times New Roman" w:hAnsi="Times New Roman" w:cs="Times New Roman"/>
                <w:b/>
                <w:bCs/>
                <w:sz w:val="20"/>
                <w:szCs w:val="20"/>
              </w:rPr>
            </w:pPr>
            <w:r w:rsidRPr="00AC6CD9">
              <w:rPr>
                <w:rFonts w:ascii="Times New Roman" w:eastAsia="Times New Roman" w:hAnsi="Times New Roman" w:cs="Times New Roman"/>
                <w:b/>
                <w:bCs/>
                <w:sz w:val="20"/>
                <w:szCs w:val="20"/>
              </w:rPr>
              <w:t> </w:t>
            </w:r>
          </w:p>
        </w:tc>
      </w:tr>
      <w:tr w:rsidR="00AC6CD9" w:rsidRPr="00646CC2" w:rsidTr="001170A4">
        <w:trPr>
          <w:trHeight w:val="120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16-100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Erection of bamboo profile with full bamboo posts and pegs not less than 60mm in diameter and coir strings etc. complete as per direction of Engineer in charge.</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430.000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290.48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124,906.400</w:t>
            </w:r>
          </w:p>
        </w:tc>
      </w:tr>
      <w:tr w:rsidR="00AC6CD9" w:rsidRPr="00646CC2" w:rsidTr="001170A4">
        <w:trPr>
          <w:trHeight w:val="5651"/>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16-650-20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Earth work by Mechanical Excavator  (Long Boon) in constructing/ resectioning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r w:rsidRPr="00646CC2">
              <w:rPr>
                <w:rFonts w:ascii="Times New Roman" w:eastAsia="Times New Roman" w:hAnsi="Times New Roman" w:cs="Times New Roman"/>
              </w:rPr>
              <w:br/>
              <w:t xml:space="preserve">16-650-20 Embk. by Mech. Equipment; ht: 4 to 6m &amp; above; 85% comp.  </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29,630.811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145.85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4,321,653.784</w:t>
            </w:r>
          </w:p>
        </w:tc>
      </w:tr>
      <w:tr w:rsidR="00AC6CD9" w:rsidRPr="00646CC2" w:rsidTr="001170A4">
        <w:trPr>
          <w:trHeight w:val="2330"/>
        </w:trPr>
        <w:tc>
          <w:tcPr>
            <w:tcW w:w="540" w:type="dxa"/>
            <w:shd w:val="clear" w:color="auto" w:fill="auto"/>
            <w:noWrap/>
            <w:hideMark/>
          </w:tcPr>
          <w:p w:rsidR="00AC6CD9" w:rsidRPr="00646CC2" w:rsidRDefault="00AC6CD9" w:rsidP="00AC6CD9">
            <w:pPr>
              <w:spacing w:after="0" w:line="240" w:lineRule="auto"/>
              <w:jc w:val="right"/>
              <w:rPr>
                <w:rFonts w:ascii="Arial" w:eastAsia="Times New Roman" w:hAnsi="Arial" w:cs="Arial"/>
              </w:rPr>
            </w:pPr>
            <w:r w:rsidRPr="00646CC2">
              <w:rPr>
                <w:rFonts w:ascii="Arial" w:eastAsia="Times New Roman" w:hAnsi="Arial" w:cs="Arial"/>
              </w:rPr>
              <w:t>3</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16-410-10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Earth work by carried earth (by truck/boat or any other means) supplied at contractor's own cost (including royalty)  direction of Engineer in charge.Earth work by manual labour in all kinds of soil for excavation/ re-excavation of pond/ tank in layers of 150mm includingbreaking clods, dressing, profiling etc. complete with all leads and lifts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16-410-10, 300 m to 1.00 km.(85% compaction)</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39,507.748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346.28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13,680,742.977</w:t>
            </w:r>
          </w:p>
        </w:tc>
      </w:tr>
      <w:tr w:rsidR="00AC6CD9" w:rsidRPr="00646CC2" w:rsidTr="001170A4">
        <w:trPr>
          <w:trHeight w:val="377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4</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16-120-10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Earth  work  by  manual  labour  in  constructing/  resectioning  of  embankment/ 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 ploughing  the  base  of  embankment  and  borrow  pit  area,  dug  bailing,  bail out  of  water,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16-120-10:  0  m  to  3  m  height  with  85%  compaction. </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29,630.811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182.93</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5,420,364.256</w:t>
            </w:r>
          </w:p>
        </w:tc>
      </w:tr>
      <w:tr w:rsidR="00AC6CD9" w:rsidRPr="00646CC2" w:rsidTr="001170A4">
        <w:trPr>
          <w:trHeight w:val="153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5</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16-190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Extra rate for every additional lead of 15m or part thereof beyond the initial lead of 30m upto a maximum of 19 leads (3m neglected) for all kinds of</w:t>
            </w:r>
            <w:r w:rsidRPr="00646CC2">
              <w:rPr>
                <w:rFonts w:ascii="Times New Roman" w:eastAsia="Times New Roman" w:hAnsi="Times New Roman" w:cs="Times New Roman"/>
              </w:rPr>
              <w:br/>
              <w:t>earth work. 3 Nos Lead = 3 x 14.57= 43.71</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29,630.811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PldCum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43.71</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1,295,162.749</w:t>
            </w:r>
          </w:p>
        </w:tc>
      </w:tr>
      <w:tr w:rsidR="00AC6CD9" w:rsidRPr="00646CC2" w:rsidTr="001170A4">
        <w:trPr>
          <w:trHeight w:val="2285"/>
        </w:trPr>
        <w:tc>
          <w:tcPr>
            <w:tcW w:w="540" w:type="dxa"/>
            <w:shd w:val="clear" w:color="auto" w:fill="auto"/>
            <w:noWrap/>
            <w:hideMark/>
          </w:tcPr>
          <w:p w:rsidR="00AC6CD9" w:rsidRPr="00646CC2" w:rsidRDefault="00AC6CD9" w:rsidP="00AC6CD9">
            <w:pPr>
              <w:spacing w:after="0" w:line="240" w:lineRule="auto"/>
              <w:jc w:val="right"/>
              <w:rPr>
                <w:rFonts w:ascii="Arial" w:eastAsia="Times New Roman" w:hAnsi="Arial" w:cs="Arial"/>
              </w:rPr>
            </w:pPr>
            <w:r w:rsidRPr="00646CC2">
              <w:rPr>
                <w:rFonts w:ascii="Arial" w:eastAsia="Times New Roman" w:hAnsi="Arial" w:cs="Arial"/>
              </w:rPr>
              <w:t>6</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48-100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Fine  dressing  and  close  turfing  of  the  slopes  and  the  crest  of  embankment with  75mm  thick,  good  quality  durba  or  charkanta  sods  of  size  200mm  x 200mm,  with  all  leads  and  lifts,  including  ramming,  watering  until  the  turf grows  properly,  maintaining  etc.  complete  (measurement  will  be  given  on well  grown  grass  only).  as  per  direction  of  Engineer  in  charge.</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116,277.280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26.17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3,042,976.418</w:t>
            </w:r>
          </w:p>
        </w:tc>
      </w:tr>
      <w:tr w:rsidR="00AC6CD9" w:rsidRPr="00646CC2" w:rsidTr="001170A4">
        <w:trPr>
          <w:trHeight w:val="152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7</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48-130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Biological protection of bare earth surface by Dholkalmi with minimum 50cm long sapling, planting @ not more than 30 cm apart including supplying, sizing, taping and nursing etc. complete as per direction of the Engineer in charge.</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48,856.000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4.47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218,386.320</w:t>
            </w:r>
          </w:p>
        </w:tc>
      </w:tr>
      <w:tr w:rsidR="00AC6CD9" w:rsidRPr="00646CC2" w:rsidTr="001170A4">
        <w:trPr>
          <w:trHeight w:val="1349"/>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8</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56-100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Earth  work  in  box  cutting  up  to  1.00  m  depth,  in  all  kinds  of  soil  with  all leads,  removing  the  spoils  to  a  safe  distance,  including  levelling  and dressing,  maintaining  required  cambering  etc.  complete,  as  per  direction  of Engineer  in  charge.</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5,496.750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135.05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742,336.088</w:t>
            </w:r>
          </w:p>
        </w:tc>
      </w:tr>
      <w:tr w:rsidR="00AC6CD9" w:rsidRPr="00646CC2" w:rsidTr="001170A4">
        <w:trPr>
          <w:trHeight w:val="1664"/>
        </w:trPr>
        <w:tc>
          <w:tcPr>
            <w:tcW w:w="540" w:type="dxa"/>
            <w:shd w:val="clear" w:color="auto" w:fill="auto"/>
            <w:noWrap/>
            <w:hideMark/>
          </w:tcPr>
          <w:p w:rsidR="00AC6CD9" w:rsidRPr="00646CC2" w:rsidRDefault="00AC6CD9" w:rsidP="00AC6CD9">
            <w:pPr>
              <w:spacing w:after="0" w:line="240" w:lineRule="auto"/>
              <w:jc w:val="right"/>
              <w:rPr>
                <w:rFonts w:ascii="Arial" w:eastAsia="Times New Roman" w:hAnsi="Arial" w:cs="Arial"/>
              </w:rPr>
            </w:pPr>
            <w:r w:rsidRPr="00646CC2">
              <w:rPr>
                <w:rFonts w:ascii="Arial" w:eastAsia="Times New Roman" w:hAnsi="Arial" w:cs="Arial"/>
              </w:rPr>
              <w:lastRenderedPageBreak/>
              <w:t>9</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56-110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Construction of improved road sub-grade of sand (FM&gt;=0.8) in maximum 150mm thick layer including dressing, levelling, ramming, watering, cambering and compacting to attain minimum CBR-8% by..drawing and direction of Engineer in charge (payment shall be made on compacted volume).</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1,099.350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733.12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805,955.472</w:t>
            </w:r>
          </w:p>
        </w:tc>
      </w:tr>
      <w:tr w:rsidR="00AC6CD9" w:rsidRPr="00646CC2" w:rsidTr="001170A4">
        <w:trPr>
          <w:trHeight w:val="170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10</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Analysis Rate/LGED</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Preparetion of  Bed  by Cutting and filling including watering to bring moisture +- 2% of OMC &amp; compacting by appropiate machanical meands etc to attain minimum compaction 98% oc MDD (standard) to obtain a minimum soaked CBR 4%  etc all complete as per direction of the E-I-C.</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7,329.000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11.39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83,477.310</w:t>
            </w:r>
          </w:p>
        </w:tc>
      </w:tr>
      <w:tr w:rsidR="00AC6CD9" w:rsidRPr="00646CC2" w:rsidTr="001170A4">
        <w:trPr>
          <w:trHeight w:val="314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11</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 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Manufacturing and supplying C.C. blocks in leanest mix. 1:2:4. with cement, sand (FM&gt;=1.5) and Stone Chips (40mm down graded) to attain a28 days cylinder strength of 15 N/mm² including grading, washing stonechips, mixing, laying in forms, consolidation, curing for at least 21 days,</w:t>
            </w:r>
            <w:r w:rsidRPr="00646CC2">
              <w:rPr>
                <w:rFonts w:ascii="Times New Roman" w:eastAsia="Times New Roman" w:hAnsi="Times New Roman" w:cs="Times New Roman"/>
              </w:rPr>
              <w:br/>
              <w:t>including preparation of platform, shuttering and stacking in measurablestacks etc. complete including supply of all materials (steel shutter to be used) as per direction of Engineer in charge. Block Size: 30x30x30</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69,626.000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340.002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23,672,979.252</w:t>
            </w:r>
          </w:p>
        </w:tc>
      </w:tr>
      <w:tr w:rsidR="00AC6CD9" w:rsidRPr="00646CC2" w:rsidTr="001170A4">
        <w:trPr>
          <w:trHeight w:val="2780"/>
        </w:trPr>
        <w:tc>
          <w:tcPr>
            <w:tcW w:w="540" w:type="dxa"/>
            <w:shd w:val="clear" w:color="auto" w:fill="auto"/>
            <w:noWrap/>
            <w:hideMark/>
          </w:tcPr>
          <w:p w:rsidR="00AC6CD9" w:rsidRPr="00646CC2" w:rsidRDefault="00AC6CD9" w:rsidP="00AC6CD9">
            <w:pPr>
              <w:spacing w:after="0" w:line="240" w:lineRule="auto"/>
              <w:jc w:val="right"/>
              <w:rPr>
                <w:rFonts w:ascii="Arial" w:eastAsia="Times New Roman" w:hAnsi="Arial" w:cs="Arial"/>
              </w:rPr>
            </w:pPr>
            <w:r w:rsidRPr="00646CC2">
              <w:rPr>
                <w:rFonts w:ascii="Arial" w:eastAsia="Times New Roman" w:hAnsi="Arial" w:cs="Arial"/>
              </w:rPr>
              <w:t>12</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Manufacturing and supplying C.C. blocks in leanest mix. 1:2:4 with 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 used) as per direction of Engineer in charge.  Block Size: 100cm x 65cm x 10cm-15cm</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4,886.000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977.18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4,774,506.366</w:t>
            </w:r>
          </w:p>
        </w:tc>
      </w:tr>
      <w:tr w:rsidR="00AC6CD9" w:rsidRPr="00646CC2" w:rsidTr="001170A4">
        <w:trPr>
          <w:trHeight w:val="152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13</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24-310-10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Flush pointing to brick works, in sand cement mortar (sand of FM&gt;=1.3), including scaffolding, curing, raking out joints, clearing the surface etc. complete in all floors including the cost of all materials and as per direction of Engineer in charge.24-310-10  proportion 1:2</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7,329.000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162.47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1,190,742.630</w:t>
            </w:r>
          </w:p>
        </w:tc>
      </w:tr>
      <w:tr w:rsidR="00AC6CD9" w:rsidRPr="00646CC2" w:rsidTr="001170A4">
        <w:trPr>
          <w:trHeight w:val="143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14</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40-220-20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Labour  charge  for  protective  works  in  laying  CC  blocks  of  different  sizes including  preparation  of  base,  watering  and  ramming  of  base  etc.  complete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40-220-20 Beyond  200  m. </w:t>
            </w:r>
          </w:p>
        </w:tc>
        <w:tc>
          <w:tcPr>
            <w:tcW w:w="1272"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xml:space="preserve">2,276.890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2027.04</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4,615,347.106</w:t>
            </w:r>
          </w:p>
        </w:tc>
      </w:tr>
      <w:tr w:rsidR="00AC6CD9" w:rsidRPr="00646CC2" w:rsidTr="001170A4">
        <w:trPr>
          <w:trHeight w:val="368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15</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36-150-10</w:t>
            </w:r>
          </w:p>
        </w:tc>
        <w:tc>
          <w:tcPr>
            <w:tcW w:w="3908" w:type="dxa"/>
            <w:shd w:val="clear" w:color="000000" w:fill="FFFFFF"/>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36-150-10: Vertical  and  inclined  walls,  columns,  piers  with  60-80mm  dia  barrack bamboo  props.</w:t>
            </w:r>
            <w:r w:rsidRPr="00646CC2">
              <w:rPr>
                <w:rFonts w:ascii="Times New Roman" w:eastAsia="Times New Roman" w:hAnsi="Times New Roman" w:cs="Times New Roman"/>
              </w:rPr>
              <w:br w:type="page"/>
            </w:r>
          </w:p>
        </w:tc>
        <w:tc>
          <w:tcPr>
            <w:tcW w:w="1272"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15.817</w:t>
            </w:r>
          </w:p>
        </w:tc>
        <w:tc>
          <w:tcPr>
            <w:tcW w:w="764"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909.69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14388.567</w:t>
            </w:r>
          </w:p>
        </w:tc>
      </w:tr>
      <w:tr w:rsidR="00AC6CD9" w:rsidRPr="00646CC2" w:rsidTr="001170A4">
        <w:trPr>
          <w:trHeight w:val="242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16</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76-120-10</w:t>
            </w:r>
          </w:p>
        </w:tc>
        <w:tc>
          <w:tcPr>
            <w:tcW w:w="3908" w:type="dxa"/>
            <w:shd w:val="clear" w:color="000000" w:fill="FFFFFF"/>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76-120-10: 8mm  dia  to  30mm  dia</w:t>
            </w:r>
          </w:p>
        </w:tc>
        <w:tc>
          <w:tcPr>
            <w:tcW w:w="1272"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72.540</w:t>
            </w:r>
          </w:p>
        </w:tc>
        <w:tc>
          <w:tcPr>
            <w:tcW w:w="764"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kg</w:t>
            </w:r>
          </w:p>
        </w:tc>
        <w:tc>
          <w:tcPr>
            <w:tcW w:w="1216"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77.34</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5610.244</w:t>
            </w:r>
          </w:p>
        </w:tc>
      </w:tr>
      <w:tr w:rsidR="00AC6CD9" w:rsidRPr="00646CC2" w:rsidTr="001170A4">
        <w:trPr>
          <w:trHeight w:val="206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17</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76-115-10</w:t>
            </w:r>
          </w:p>
        </w:tc>
        <w:tc>
          <w:tcPr>
            <w:tcW w:w="3908" w:type="dxa"/>
            <w:shd w:val="clear" w:color="000000" w:fill="FFFFFF"/>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76-115-10: 6mm  dia .</w:t>
            </w:r>
          </w:p>
        </w:tc>
        <w:tc>
          <w:tcPr>
            <w:tcW w:w="1272"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15.741</w:t>
            </w:r>
          </w:p>
        </w:tc>
        <w:tc>
          <w:tcPr>
            <w:tcW w:w="764"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kg</w:t>
            </w:r>
          </w:p>
        </w:tc>
        <w:tc>
          <w:tcPr>
            <w:tcW w:w="1216"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74.37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1170.658</w:t>
            </w:r>
          </w:p>
        </w:tc>
      </w:tr>
      <w:tr w:rsidR="00AC6CD9" w:rsidRPr="00646CC2" w:rsidTr="001170A4">
        <w:trPr>
          <w:trHeight w:val="3041"/>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18</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28-200-10</w:t>
            </w:r>
          </w:p>
        </w:tc>
        <w:tc>
          <w:tcPr>
            <w:tcW w:w="3908" w:type="dxa"/>
            <w:shd w:val="clear" w:color="000000" w:fill="FFFFFF"/>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28-200-10  with  stone  chips .</w:t>
            </w:r>
          </w:p>
        </w:tc>
        <w:tc>
          <w:tcPr>
            <w:tcW w:w="1272"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15.832</w:t>
            </w:r>
          </w:p>
        </w:tc>
        <w:tc>
          <w:tcPr>
            <w:tcW w:w="764"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11674.49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184830.526</w:t>
            </w:r>
          </w:p>
        </w:tc>
      </w:tr>
      <w:tr w:rsidR="00AC6CD9" w:rsidRPr="00646CC2" w:rsidTr="001170A4">
        <w:trPr>
          <w:trHeight w:val="1601"/>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19</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04-110</w:t>
            </w:r>
          </w:p>
        </w:tc>
        <w:tc>
          <w:tcPr>
            <w:tcW w:w="3908" w:type="dxa"/>
            <w:shd w:val="clear" w:color="000000" w:fill="FFFFFF"/>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Fixing  in  position,  boundary  pillars/bench  mark  pillars/K.M.  post  etc.  of size  110cm  height,  bottom  dia  25cm  and  top  dia  20cm,  embedded  45cm below  G.L.  including  carriage,  earth  cutting,  filling,  ramming,  etc.  complete as  per  direction  of  Engineer  in  charge</w:t>
            </w:r>
          </w:p>
        </w:tc>
        <w:tc>
          <w:tcPr>
            <w:tcW w:w="1272"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13.00</w:t>
            </w:r>
          </w:p>
        </w:tc>
        <w:tc>
          <w:tcPr>
            <w:tcW w:w="764"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47.91</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622.830</w:t>
            </w:r>
          </w:p>
        </w:tc>
      </w:tr>
      <w:tr w:rsidR="00AC6CD9" w:rsidRPr="00646CC2" w:rsidTr="001170A4">
        <w:trPr>
          <w:trHeight w:val="25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p>
        </w:tc>
        <w:tc>
          <w:tcPr>
            <w:tcW w:w="5180" w:type="dxa"/>
            <w:gridSpan w:val="2"/>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Submergible Embankment</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Sub</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Total Tk =</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64,196,159.952</w:t>
            </w:r>
          </w:p>
        </w:tc>
      </w:tr>
      <w:tr w:rsidR="00AC6CD9" w:rsidRPr="00646CC2" w:rsidTr="001170A4">
        <w:trPr>
          <w:trHeight w:val="255"/>
        </w:trPr>
        <w:tc>
          <w:tcPr>
            <w:tcW w:w="540" w:type="dxa"/>
            <w:shd w:val="clear" w:color="auto" w:fill="auto"/>
            <w:noWrap/>
            <w:hideMark/>
          </w:tcPr>
          <w:p w:rsidR="00AC6CD9" w:rsidRPr="00646CC2" w:rsidRDefault="00AC6CD9" w:rsidP="00AC6CD9">
            <w:pPr>
              <w:spacing w:after="0" w:line="240" w:lineRule="auto"/>
              <w:rPr>
                <w:rFonts w:ascii="Arial" w:eastAsia="Times New Roman" w:hAnsi="Arial" w:cs="Arial"/>
              </w:rPr>
            </w:pPr>
            <w:r w:rsidRPr="00646CC2">
              <w:rPr>
                <w:rFonts w:ascii="Arial" w:eastAsia="Times New Roman" w:hAnsi="Arial" w:cs="Arial"/>
              </w:rPr>
              <w:t> </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 </w:t>
            </w:r>
          </w:p>
        </w:tc>
        <w:tc>
          <w:tcPr>
            <w:tcW w:w="3908"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b/>
                <w:bCs/>
              </w:rPr>
            </w:pPr>
            <w:r w:rsidRPr="00646CC2">
              <w:rPr>
                <w:rFonts w:ascii="Times New Roman" w:eastAsia="Times New Roman" w:hAnsi="Times New Roman" w:cs="Times New Roman"/>
                <w:b/>
                <w:bCs/>
              </w:rPr>
              <w:t>B) Kata Khal 3 - vent Regulator</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b/>
                <w:bCs/>
              </w:rPr>
            </w:pPr>
            <w:r w:rsidRPr="00646CC2">
              <w:rPr>
                <w:rFonts w:ascii="Times New Roman" w:eastAsia="Times New Roman" w:hAnsi="Times New Roman" w:cs="Times New Roman"/>
                <w:b/>
                <w:bCs/>
              </w:rPr>
              <w:t> </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 </w:t>
            </w:r>
          </w:p>
        </w:tc>
        <w:tc>
          <w:tcPr>
            <w:tcW w:w="1216"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b/>
                <w:bCs/>
              </w:rPr>
            </w:pPr>
            <w:r w:rsidRPr="00646CC2">
              <w:rPr>
                <w:rFonts w:ascii="Times New Roman" w:eastAsia="Times New Roman" w:hAnsi="Times New Roman" w:cs="Times New Roman"/>
                <w:b/>
                <w:bCs/>
              </w:rPr>
              <w:t> </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b/>
                <w:bCs/>
              </w:rPr>
            </w:pPr>
          </w:p>
        </w:tc>
      </w:tr>
      <w:tr w:rsidR="00AC6CD9" w:rsidRPr="00646CC2" w:rsidTr="001170A4">
        <w:trPr>
          <w:trHeight w:val="2339"/>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20</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04-120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auto" w:fill="auto"/>
            <w:noWrap/>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1,203.77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4,815.080</w:t>
            </w:r>
          </w:p>
        </w:tc>
      </w:tr>
      <w:tr w:rsidR="00AC6CD9" w:rsidRPr="00646CC2" w:rsidTr="001170A4">
        <w:trPr>
          <w:trHeight w:val="134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21</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2104-180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Site preparation by manually removing all miscellaneous objectional materials form entire site and removing soil upto 15cm depth including uprooting stumps, jungle clearing, levelling dressing etc. complete as per direction of Engineer in charge.</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4509.379</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27.72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124,999.986</w:t>
            </w:r>
          </w:p>
        </w:tc>
      </w:tr>
      <w:tr w:rsidR="00AC6CD9" w:rsidRPr="00646CC2" w:rsidTr="001170A4">
        <w:trPr>
          <w:trHeight w:val="161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22</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LS</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967050.85</w:t>
            </w:r>
          </w:p>
        </w:tc>
        <w:tc>
          <w:tcPr>
            <w:tcW w:w="1722" w:type="dxa"/>
            <w:shd w:val="clear" w:color="auto" w:fill="auto"/>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967050.850</w:t>
            </w:r>
          </w:p>
        </w:tc>
      </w:tr>
      <w:tr w:rsidR="00AC6CD9" w:rsidRPr="00646CC2" w:rsidTr="001170A4">
        <w:trPr>
          <w:trHeight w:val="224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23</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16-220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406</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142.42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57,822.520</w:t>
            </w:r>
          </w:p>
        </w:tc>
      </w:tr>
      <w:tr w:rsidR="00AC6CD9" w:rsidRPr="00646CC2" w:rsidTr="001170A4">
        <w:trPr>
          <w:trHeight w:val="1367"/>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24</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16-150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Earth  work  in  excavation  of  foundation  trenches  in  all  kinds  of  soils including  levelling,  dressing,  placing,  removal  of  spoils  to  a  safe  distance with  initial  lead  of  30m  and  lift  of  1.5m  as  per  direction  of  Engineer  in charge.</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5714.52</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172.85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987,754.782</w:t>
            </w:r>
          </w:p>
        </w:tc>
      </w:tr>
      <w:tr w:rsidR="00AC6CD9" w:rsidRPr="00646CC2" w:rsidTr="001170A4">
        <w:trPr>
          <w:trHeight w:val="102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25</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16-200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Extra  rate  for  every  additional  lift  of  1.0m  or  part  thereof  beyond  the  initial lift  of  1.5m  (30cm  neglected)  for  all  kinds  of  earth  work.</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5414.52</w:t>
            </w:r>
          </w:p>
        </w:tc>
        <w:tc>
          <w:tcPr>
            <w:tcW w:w="764" w:type="dxa"/>
            <w:shd w:val="clear" w:color="auto" w:fill="auto"/>
            <w:noWrap/>
            <w:hideMark/>
          </w:tcPr>
          <w:p w:rsidR="00AC6CD9" w:rsidRPr="007E0459" w:rsidRDefault="007E0459" w:rsidP="00AC6CD9">
            <w:pPr>
              <w:spacing w:after="0" w:line="240" w:lineRule="auto"/>
              <w:jc w:val="center"/>
              <w:rPr>
                <w:rFonts w:ascii="Times New Roman" w:eastAsia="Times New Roman" w:hAnsi="Times New Roman" w:cs="Times New Roman"/>
                <w:sz w:val="20"/>
              </w:rPr>
            </w:pPr>
            <w:r w:rsidRPr="007E0459">
              <w:rPr>
                <w:rFonts w:ascii="Times New Roman" w:eastAsia="Times New Roman" w:hAnsi="Times New Roman" w:cs="Times New Roman"/>
                <w:sz w:val="20"/>
              </w:rPr>
              <w:t xml:space="preserve">Plt </w:t>
            </w:r>
            <w:r w:rsidR="00AC6CD9" w:rsidRPr="007E0459">
              <w:rPr>
                <w:rFonts w:ascii="Times New Roman" w:eastAsia="Times New Roman" w:hAnsi="Times New Roman" w:cs="Times New Roman"/>
                <w:sz w:val="20"/>
              </w:rPr>
              <w:t>cum</w:t>
            </w:r>
          </w:p>
          <w:p w:rsidR="007E0459" w:rsidRPr="007E0459" w:rsidRDefault="007E0459" w:rsidP="00AC6CD9">
            <w:pPr>
              <w:spacing w:after="0" w:line="240" w:lineRule="auto"/>
              <w:jc w:val="center"/>
              <w:rPr>
                <w:rFonts w:ascii="Times New Roman" w:eastAsia="Times New Roman" w:hAnsi="Times New Roman" w:cs="Times New Roman"/>
                <w:sz w:val="20"/>
              </w:rPr>
            </w:pPr>
            <w:r w:rsidRPr="007E0459">
              <w:rPr>
                <w:rFonts w:ascii="Times New Roman" w:eastAsia="Times New Roman" w:hAnsi="Times New Roman" w:cs="Times New Roman"/>
                <w:sz w:val="20"/>
              </w:rPr>
              <w:t>2 lift</w:t>
            </w:r>
          </w:p>
          <w:p w:rsidR="007E0459" w:rsidRPr="007E0459" w:rsidRDefault="007E0459" w:rsidP="00AC6CD9">
            <w:pPr>
              <w:spacing w:after="0" w:line="240" w:lineRule="auto"/>
              <w:jc w:val="center"/>
              <w:rPr>
                <w:rFonts w:ascii="Times New Roman" w:eastAsia="Times New Roman" w:hAnsi="Times New Roman" w:cs="Times New Roman"/>
                <w:sz w:val="20"/>
              </w:rPr>
            </w:pPr>
            <w:r w:rsidRPr="007E0459">
              <w:rPr>
                <w:rFonts w:ascii="Times New Roman" w:eastAsia="Times New Roman" w:hAnsi="Times New Roman" w:cs="Times New Roman"/>
                <w:sz w:val="20"/>
              </w:rPr>
              <w:t>p/cum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21.98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119,011.150</w:t>
            </w:r>
          </w:p>
        </w:tc>
      </w:tr>
      <w:tr w:rsidR="00AC6CD9" w:rsidRPr="00646CC2" w:rsidTr="001170A4">
        <w:trPr>
          <w:trHeight w:val="228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26</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16-220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w:t>
            </w:r>
            <w:r w:rsidR="00D71D86" w:rsidRPr="00646CC2">
              <w:rPr>
                <w:rFonts w:ascii="Times New Roman" w:eastAsia="Times New Roman" w:hAnsi="Times New Roman" w:cs="Times New Roman"/>
              </w:rPr>
              <w:t>Complete as per direction of Engineer in charge</w:t>
            </w:r>
            <w:r w:rsidRPr="00646CC2">
              <w:rPr>
                <w:rFonts w:ascii="Times New Roman" w:eastAsia="Times New Roman" w:hAnsi="Times New Roman" w:cs="Times New Roman"/>
              </w:rPr>
              <w:t>.</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2400.00</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142.42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341,808.000</w:t>
            </w:r>
          </w:p>
        </w:tc>
      </w:tr>
      <w:tr w:rsidR="00AC6CD9" w:rsidRPr="00646CC2" w:rsidTr="001170A4">
        <w:trPr>
          <w:trHeight w:val="2402"/>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27</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16-560-20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Shoring  for  slope  protection  of  foundation  trench,  canal,  embankment,  road, pond  etc.  as  per  design  slopes,  grades  including  removal  of  spoils  to  a  safe distance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16-560-20 By  bamboo  post  of  6.0m  length,  60mm  to  80mm  dia,  20cm  c/c,  driven  2.0m below  ground,  with  drum  sheet  walling  and  average  70mm  dia  half  split bamboo  batten  @  2.0m  c/c  fixed  with  nails.</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220.50</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837.15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184,591.575</w:t>
            </w:r>
          </w:p>
        </w:tc>
      </w:tr>
      <w:tr w:rsidR="00AC6CD9" w:rsidRPr="00646CC2" w:rsidTr="001170A4">
        <w:trPr>
          <w:trHeight w:hRule="exact" w:val="2071"/>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28</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12-310-20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Bailing out of water with all leads and lifts by manual labour or pump, with all arrengements for protection of ring bund and side slopes of foundation pit against erosion or washout etc. complete actual volume of work will be measured by sounding method before starting the work)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12-310-20 by  pump</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34507.62</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noWrap/>
            <w:vAlign w:val="bottom"/>
            <w:hideMark/>
          </w:tcPr>
          <w:tbl>
            <w:tblPr>
              <w:tblW w:w="1380" w:type="dxa"/>
              <w:tblCellSpacing w:w="0" w:type="dxa"/>
              <w:tblLayout w:type="fixed"/>
              <w:tblCellMar>
                <w:left w:w="0" w:type="dxa"/>
                <w:right w:w="0" w:type="dxa"/>
              </w:tblCellMar>
              <w:tblLook w:val="04A0"/>
            </w:tblPr>
            <w:tblGrid>
              <w:gridCol w:w="1380"/>
            </w:tblGrid>
            <w:tr w:rsidR="00AC6CD9" w:rsidRPr="00646CC2" w:rsidTr="001170A4">
              <w:trPr>
                <w:trHeight w:val="2550"/>
                <w:tblCellSpacing w:w="0" w:type="dxa"/>
              </w:trPr>
              <w:tc>
                <w:tcPr>
                  <w:tcW w:w="1380"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Arial" w:eastAsia="Times New Roman" w:hAnsi="Arial" w:cs="Arial"/>
                      <w:noProof/>
                    </w:rPr>
                    <w:drawing>
                      <wp:anchor distT="0" distB="0" distL="114300" distR="114300" simplePos="0" relativeHeight="251657216" behindDoc="0" locked="0" layoutInCell="1" allowOverlap="1">
                        <wp:simplePos x="0" y="0"/>
                        <wp:positionH relativeFrom="column">
                          <wp:posOffset>485775</wp:posOffset>
                        </wp:positionH>
                        <wp:positionV relativeFrom="paragraph">
                          <wp:posOffset>400050</wp:posOffset>
                        </wp:positionV>
                        <wp:extent cx="962025" cy="0"/>
                        <wp:effectExtent l="635" t="0" r="0" b="1270"/>
                        <wp:wrapNone/>
                        <wp:docPr id="2" name="Picture 8"/>
                        <wp:cNvGraphicFramePr/>
                        <a:graphic xmlns:a="http://schemas.openxmlformats.org/drawingml/2006/main">
                          <a:graphicData uri="http://schemas.openxmlformats.org/drawingml/2006/picture">
                            <pic:pic xmlns:pic="http://schemas.openxmlformats.org/drawingml/2006/picture">
                              <pic:nvPicPr>
                                <pic:cNvPr id="7239" name="Picture 8"/>
                                <pic:cNvPicPr>
                                  <a:picLocks noChangeAspect="1" noChangeArrowheads="1"/>
                                </pic:cNvPicPr>
                              </pic:nvPicPr>
                              <pic:blipFill>
                                <a:blip r:embed="rId6"/>
                                <a:srcRect/>
                                <a:stretch>
                                  <a:fillRect/>
                                </a:stretch>
                              </pic:blipFill>
                              <pic:spPr bwMode="auto">
                                <a:xfrm>
                                  <a:off x="0" y="0"/>
                                  <a:ext cx="962025" cy="0"/>
                                </a:xfrm>
                                <a:prstGeom prst="rect">
                                  <a:avLst/>
                                </a:prstGeom>
                                <a:noFill/>
                                <a:ln w="9525">
                                  <a:noFill/>
                                  <a:miter lim="800000"/>
                                  <a:headEnd/>
                                  <a:tailEnd/>
                                </a:ln>
                              </pic:spPr>
                            </pic:pic>
                          </a:graphicData>
                        </a:graphic>
                      </wp:anchor>
                    </w:drawing>
                  </w:r>
                  <w:r w:rsidRPr="00646CC2">
                    <w:rPr>
                      <w:rFonts w:ascii="Times New Roman" w:eastAsia="Times New Roman" w:hAnsi="Times New Roman" w:cs="Times New Roman"/>
                    </w:rPr>
                    <w:t>6.13</w:t>
                  </w:r>
                </w:p>
              </w:tc>
            </w:tr>
          </w:tbl>
          <w:p w:rsidR="00AC6CD9" w:rsidRPr="00646CC2" w:rsidRDefault="00AC6CD9" w:rsidP="00416B62">
            <w:pPr>
              <w:spacing w:after="0" w:line="240" w:lineRule="auto"/>
              <w:jc w:val="center"/>
              <w:rPr>
                <w:rFonts w:ascii="Arial" w:eastAsia="Times New Roman" w:hAnsi="Arial" w:cs="Arial"/>
              </w:rPr>
            </w:pP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211,531.711</w:t>
            </w:r>
          </w:p>
        </w:tc>
      </w:tr>
      <w:tr w:rsidR="00AC6CD9" w:rsidRPr="00646CC2" w:rsidTr="001170A4">
        <w:trPr>
          <w:trHeight w:val="224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29</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44-240-10</w:t>
            </w:r>
          </w:p>
        </w:tc>
        <w:tc>
          <w:tcPr>
            <w:tcW w:w="3908" w:type="dxa"/>
            <w:shd w:val="clear" w:color="auto" w:fill="auto"/>
            <w:hideMark/>
          </w:tcPr>
          <w:p w:rsid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44-240-10 U-  Shape,  hot  rolled  steel  sheet  pile:  width=400  to  600  mm: height=&gt;85mm,  Th.=&gt;8.0mm,  wt  per  sqm.   of  pile  wall=&gt;  88.0  kg/m2  , Section   modulus  per  one  meter  of  pile  width  =&gt;  529  cm3/m</w:t>
            </w:r>
            <w:r w:rsidRPr="00646CC2">
              <w:rPr>
                <w:rFonts w:ascii="Times New Roman" w:eastAsia="Times New Roman" w:hAnsi="Times New Roman" w:cs="Times New Roman"/>
              </w:rPr>
              <w:br w:type="page"/>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17.520</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m.ton</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145,120.53</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2,542,511.686</w:t>
            </w:r>
          </w:p>
        </w:tc>
      </w:tr>
      <w:tr w:rsidR="00AC6CD9" w:rsidRPr="00646CC2" w:rsidTr="001170A4">
        <w:trPr>
          <w:trHeight w:val="127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30</w:t>
            </w:r>
          </w:p>
        </w:tc>
        <w:tc>
          <w:tcPr>
            <w:tcW w:w="1030"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44-320-10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Cutting  of  steel  sheet  piles  to  design  length  and  shape  as  per  requirement  in design  and  drawing  and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44-320-10 Upto  10mm  thick</w:t>
            </w:r>
          </w:p>
        </w:tc>
        <w:tc>
          <w:tcPr>
            <w:tcW w:w="1272" w:type="dxa"/>
            <w:shd w:val="clear" w:color="auto" w:fill="auto"/>
            <w:noWrap/>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52.00</w:t>
            </w:r>
          </w:p>
        </w:tc>
        <w:tc>
          <w:tcPr>
            <w:tcW w:w="764" w:type="dxa"/>
            <w:shd w:val="clear" w:color="auto" w:fill="auto"/>
            <w:noWrap/>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39.16</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2,036.320</w:t>
            </w:r>
          </w:p>
        </w:tc>
      </w:tr>
      <w:tr w:rsidR="00AC6CD9" w:rsidRPr="00646CC2" w:rsidTr="001170A4">
        <w:trPr>
          <w:trHeight w:val="3023"/>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31</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44-270-20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 and  any  other  incidental  cost  etc.  complete  (measurement  will  be  taken  on projected  width  x  height)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44-270-20 U-type  or  any  other  type  :  Upto  4.50  m  depth</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288.00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1,250.75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360,216.000</w:t>
            </w:r>
          </w:p>
        </w:tc>
      </w:tr>
      <w:tr w:rsidR="00AC6CD9" w:rsidRPr="00646CC2" w:rsidTr="001170A4">
        <w:trPr>
          <w:trHeight w:val="116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32</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72-180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Painting of steel sheet piles, 2 coats of bitumen paint, including preparation of surface with sand paper, iron brush etc. including the cost of all materials and labour etc. complete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288.00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293.33</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84,479.040</w:t>
            </w:r>
          </w:p>
        </w:tc>
      </w:tr>
      <w:tr w:rsidR="00AC6CD9" w:rsidRPr="00646CC2" w:rsidTr="001170A4">
        <w:trPr>
          <w:trHeight w:val="116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33</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44-310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Supplying and placing 20mm thick hessian cloth impregnated with bitumen in expansion joints or on top of sheet piles as per specification and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86.980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461.80</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40,167.364</w:t>
            </w:r>
          </w:p>
        </w:tc>
      </w:tr>
      <w:tr w:rsidR="00AC6CD9" w:rsidRPr="00646CC2" w:rsidTr="001170A4">
        <w:trPr>
          <w:trHeight w:val="143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34</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44-220-10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Supplying  and  laying  single  layer  polythene  sheet  in  floor  below  cement concrete,  RCC  slab,  on  walls  etc.  complete  in  all  respect  as  per  direction  of Engineer  in  charge.</w:t>
            </w:r>
            <w:r w:rsidRPr="00646CC2">
              <w:rPr>
                <w:rFonts w:ascii="Times New Roman" w:eastAsia="Times New Roman" w:hAnsi="Times New Roman" w:cs="Times New Roman"/>
              </w:rPr>
              <w:br/>
              <w:t>44-220-10: Weighing minimum 1.0kg per 6.50 sqm.</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360.34</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31.22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11,249.815</w:t>
            </w:r>
          </w:p>
        </w:tc>
      </w:tr>
      <w:tr w:rsidR="00AC6CD9" w:rsidRPr="00646CC2" w:rsidTr="001170A4">
        <w:trPr>
          <w:trHeight w:val="233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35</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28-120-20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charge.28-120-20  With  25mm  down  graded  stone  chips. </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45.383</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10,954.48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497,147.166</w:t>
            </w:r>
          </w:p>
        </w:tc>
      </w:tr>
      <w:tr w:rsidR="00AC6CD9" w:rsidRPr="00646CC2" w:rsidTr="001170A4">
        <w:trPr>
          <w:trHeight w:val="3059"/>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36</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36-150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 </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p>
        </w:tc>
      </w:tr>
      <w:tr w:rsidR="00AC6CD9" w:rsidRPr="00646CC2" w:rsidTr="001170A4">
        <w:trPr>
          <w:trHeight w:val="765"/>
        </w:trPr>
        <w:tc>
          <w:tcPr>
            <w:tcW w:w="540" w:type="dxa"/>
            <w:vMerge w:val="restart"/>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 </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(a)36-150-60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36-150-60 Footing,  footing  beams,  grade  beams,  foundation  slab  with  60-80mm  dia barrack  bamboo  props</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211.895</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735.35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155,816.988</w:t>
            </w:r>
          </w:p>
        </w:tc>
      </w:tr>
      <w:tr w:rsidR="00AC6CD9" w:rsidRPr="00646CC2" w:rsidTr="001170A4">
        <w:trPr>
          <w:trHeight w:val="765"/>
        </w:trPr>
        <w:tc>
          <w:tcPr>
            <w:tcW w:w="540" w:type="dxa"/>
            <w:vMerge/>
            <w:vAlign w:val="center"/>
            <w:hideMark/>
          </w:tcPr>
          <w:p w:rsidR="00AC6CD9" w:rsidRPr="00646CC2" w:rsidRDefault="00AC6CD9" w:rsidP="00AC6CD9">
            <w:pPr>
              <w:spacing w:after="0" w:line="240" w:lineRule="auto"/>
              <w:rPr>
                <w:rFonts w:ascii="Arial" w:eastAsia="Times New Roman" w:hAnsi="Arial" w:cs="Arial"/>
              </w:rPr>
            </w:pP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(b)36-150-10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Vertical and inclined walls, columns, piers with 60-80mm dia barrack</w:t>
            </w:r>
            <w:r w:rsidRPr="00646CC2">
              <w:rPr>
                <w:rFonts w:ascii="Times New Roman" w:eastAsia="Times New Roman" w:hAnsi="Times New Roman" w:cs="Times New Roman"/>
              </w:rPr>
              <w:br/>
              <w:t>bamboo props.</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581.785</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909.69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529,243.997</w:t>
            </w:r>
          </w:p>
        </w:tc>
      </w:tr>
      <w:tr w:rsidR="00AC6CD9" w:rsidRPr="00646CC2" w:rsidTr="001170A4">
        <w:trPr>
          <w:trHeight w:val="765"/>
        </w:trPr>
        <w:tc>
          <w:tcPr>
            <w:tcW w:w="540" w:type="dxa"/>
            <w:vMerge/>
            <w:vAlign w:val="center"/>
            <w:hideMark/>
          </w:tcPr>
          <w:p w:rsidR="00AC6CD9" w:rsidRPr="00646CC2" w:rsidRDefault="00AC6CD9" w:rsidP="00AC6CD9">
            <w:pPr>
              <w:spacing w:after="0" w:line="240" w:lineRule="auto"/>
              <w:rPr>
                <w:rFonts w:ascii="Arial" w:eastAsia="Times New Roman" w:hAnsi="Arial" w:cs="Arial"/>
              </w:rPr>
            </w:pP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(c)36-150-20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Deck slab, operating deck slab, top slab of barrel upto 3.5m height with</w:t>
            </w:r>
            <w:r w:rsidRPr="00646CC2">
              <w:rPr>
                <w:rFonts w:ascii="Times New Roman" w:eastAsia="Times New Roman" w:hAnsi="Times New Roman" w:cs="Times New Roman"/>
              </w:rPr>
              <w:br/>
              <w:t>60-80mm dia barrack bamboo props.</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70.39</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921.99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64,898.876</w:t>
            </w:r>
          </w:p>
        </w:tc>
      </w:tr>
      <w:tr w:rsidR="00AC6CD9" w:rsidRPr="00646CC2" w:rsidTr="001170A4">
        <w:trPr>
          <w:trHeight w:val="2096"/>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37</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76-120-10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M.S. Work for reinforcement with deformed M.S. bar, fy=414 N/mm²,(made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76-120-10, 8mm dia to 30mm dia.</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24909.234</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kg</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77.34</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1,926,480.158</w:t>
            </w:r>
          </w:p>
        </w:tc>
      </w:tr>
      <w:tr w:rsidR="00AC6CD9" w:rsidRPr="00646CC2" w:rsidTr="001170A4">
        <w:trPr>
          <w:trHeight w:val="206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38</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76-115-10</w:t>
            </w:r>
          </w:p>
        </w:tc>
        <w:tc>
          <w:tcPr>
            <w:tcW w:w="3908" w:type="dxa"/>
            <w:shd w:val="clear" w:color="auto" w:fill="auto"/>
            <w:hideMark/>
          </w:tcPr>
          <w:p w:rsid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76-115-10 6mm  dia </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27.11</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kg</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74.37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2,016.319</w:t>
            </w:r>
          </w:p>
        </w:tc>
      </w:tr>
      <w:tr w:rsidR="00AC6CD9" w:rsidRPr="00646CC2" w:rsidTr="001170A4">
        <w:trPr>
          <w:trHeight w:val="2951"/>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39</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28-200-10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rPr>
            </w:pPr>
            <w:r w:rsidRPr="00646CC2">
              <w:rPr>
                <w:rFonts w:ascii="Times New Roman" w:eastAsia="Times New Roman" w:hAnsi="Times New Roman" w:cs="Times New Roman"/>
                <w:sz w:val="20"/>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sz w:val="20"/>
              </w:rPr>
            </w:pPr>
            <w:r w:rsidRPr="00646CC2">
              <w:rPr>
                <w:rFonts w:ascii="Times New Roman" w:eastAsia="Times New Roman" w:hAnsi="Times New Roman" w:cs="Times New Roman"/>
                <w:sz w:val="20"/>
              </w:rPr>
              <w:t xml:space="preserve">28-200-10, with  stone  chips </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340.866</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11,674.49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3,979,436.708</w:t>
            </w:r>
          </w:p>
        </w:tc>
      </w:tr>
      <w:tr w:rsidR="00AC6CD9" w:rsidRPr="00646CC2" w:rsidTr="001170A4">
        <w:trPr>
          <w:trHeight w:val="210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40</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76-630-10</w:t>
            </w:r>
          </w:p>
        </w:tc>
        <w:tc>
          <w:tcPr>
            <w:tcW w:w="3908" w:type="dxa"/>
            <w:shd w:val="clear" w:color="auto" w:fill="auto"/>
            <w:hideMark/>
          </w:tcPr>
          <w:p w:rsid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Supply and fitting and fixing 23cm wide P.V.C water stops having minimum strength of 13.80N/mm</w:t>
            </w:r>
            <w:r w:rsidRPr="00646CC2">
              <w:rPr>
                <w:rFonts w:ascii="Times New Roman" w:eastAsia="Times New Roman" w:hAnsi="Times New Roman" w:cs="Times New Roman"/>
                <w:vertAlign w:val="superscript"/>
              </w:rPr>
              <w:t>2</w:t>
            </w:r>
            <w:r w:rsidRPr="00646CC2">
              <w:rPr>
                <w:rFonts w:ascii="Times New Roman" w:eastAsia="Times New Roman" w:hAnsi="Times New Roman" w:cs="Times New Roman"/>
              </w:rPr>
              <w:t xml:space="preserve"> at 225% elongation and of approved quality in antraction and expansion joints with necessary arrangements for modification in shuttering and keeping the water stop in position etc. complete as per design, specification anddirection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76-630-10:  3 bulb type.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23.9</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1,133.75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27,096.625</w:t>
            </w:r>
          </w:p>
        </w:tc>
      </w:tr>
      <w:tr w:rsidR="00AC6CD9" w:rsidRPr="00646CC2" w:rsidTr="001170A4">
        <w:trPr>
          <w:trHeight w:val="980"/>
        </w:trPr>
        <w:tc>
          <w:tcPr>
            <w:tcW w:w="540" w:type="dxa"/>
            <w:shd w:val="clear" w:color="auto" w:fill="auto"/>
            <w:noWrap/>
            <w:hideMark/>
          </w:tcPr>
          <w:p w:rsidR="00AC6CD9" w:rsidRPr="00646CC2" w:rsidRDefault="00AC6CD9" w:rsidP="003255D6">
            <w:pPr>
              <w:spacing w:after="0" w:line="240" w:lineRule="auto"/>
              <w:rPr>
                <w:rFonts w:ascii="Arial" w:eastAsia="Times New Roman" w:hAnsi="Arial" w:cs="Arial"/>
              </w:rPr>
            </w:pPr>
            <w:r w:rsidRPr="00646CC2">
              <w:rPr>
                <w:rFonts w:ascii="Arial" w:eastAsia="Times New Roman" w:hAnsi="Arial" w:cs="Arial"/>
              </w:rPr>
              <w:t>41</w:t>
            </w:r>
          </w:p>
        </w:tc>
        <w:tc>
          <w:tcPr>
            <w:tcW w:w="1030" w:type="dxa"/>
            <w:shd w:val="clear" w:color="auto" w:fill="auto"/>
            <w:hideMark/>
          </w:tcPr>
          <w:p w:rsidR="00AC6CD9" w:rsidRPr="00646CC2" w:rsidRDefault="00AC6CD9" w:rsidP="003255D6">
            <w:pPr>
              <w:spacing w:after="0" w:line="240" w:lineRule="auto"/>
              <w:rPr>
                <w:rFonts w:ascii="Times New Roman" w:eastAsia="Times New Roman" w:hAnsi="Times New Roman" w:cs="Times New Roman"/>
              </w:rPr>
            </w:pPr>
            <w:r w:rsidRPr="00646CC2">
              <w:rPr>
                <w:rFonts w:ascii="Times New Roman" w:eastAsia="Times New Roman" w:hAnsi="Times New Roman" w:cs="Times New Roman"/>
              </w:rPr>
              <w:t>56-430</w:t>
            </w:r>
          </w:p>
        </w:tc>
        <w:tc>
          <w:tcPr>
            <w:tcW w:w="3908" w:type="dxa"/>
            <w:shd w:val="clear" w:color="auto" w:fill="auto"/>
            <w:hideMark/>
          </w:tcPr>
          <w:p w:rsidR="00AC6CD9" w:rsidRPr="00646CC2" w:rsidRDefault="00AC6CD9" w:rsidP="003255D6">
            <w:pPr>
              <w:spacing w:after="0" w:line="240" w:lineRule="auto"/>
              <w:rPr>
                <w:rFonts w:ascii="Times New Roman" w:eastAsia="Times New Roman" w:hAnsi="Times New Roman" w:cs="Times New Roman"/>
              </w:rPr>
            </w:pPr>
            <w:r w:rsidRPr="00646CC2">
              <w:rPr>
                <w:rFonts w:ascii="Times New Roman" w:eastAsia="Times New Roman" w:hAnsi="Times New Roman" w:cs="Times New Roman"/>
              </w:rPr>
              <w:t>Filling up the expansion joints by asphalt, sand and jute waste etc. complete including supply of all materials and as per direction of Engineer in charge.</w:t>
            </w:r>
          </w:p>
        </w:tc>
        <w:tc>
          <w:tcPr>
            <w:tcW w:w="1272" w:type="dxa"/>
            <w:shd w:val="clear" w:color="auto" w:fill="auto"/>
            <w:hideMark/>
          </w:tcPr>
          <w:p w:rsidR="00AC6CD9" w:rsidRPr="00646CC2" w:rsidRDefault="00AC6CD9" w:rsidP="003255D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17.821</w:t>
            </w:r>
          </w:p>
        </w:tc>
        <w:tc>
          <w:tcPr>
            <w:tcW w:w="764" w:type="dxa"/>
            <w:shd w:val="clear" w:color="auto" w:fill="auto"/>
            <w:hideMark/>
          </w:tcPr>
          <w:p w:rsidR="00AC6CD9" w:rsidRPr="00646CC2" w:rsidRDefault="00AC6CD9" w:rsidP="003255D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w:t>
            </w:r>
          </w:p>
        </w:tc>
        <w:tc>
          <w:tcPr>
            <w:tcW w:w="1216" w:type="dxa"/>
            <w:shd w:val="clear" w:color="auto" w:fill="auto"/>
            <w:noWrap/>
            <w:vAlign w:val="bottom"/>
            <w:hideMark/>
          </w:tcPr>
          <w:tbl>
            <w:tblPr>
              <w:tblW w:w="1380" w:type="dxa"/>
              <w:tblCellSpacing w:w="0" w:type="dxa"/>
              <w:tblLayout w:type="fixed"/>
              <w:tblCellMar>
                <w:left w:w="0" w:type="dxa"/>
                <w:right w:w="0" w:type="dxa"/>
              </w:tblCellMar>
              <w:tblLook w:val="04A0"/>
            </w:tblPr>
            <w:tblGrid>
              <w:gridCol w:w="1380"/>
            </w:tblGrid>
            <w:tr w:rsidR="00AC6CD9" w:rsidRPr="00646CC2" w:rsidTr="003255D6">
              <w:trPr>
                <w:trHeight w:val="1275"/>
                <w:tblCellSpacing w:w="0" w:type="dxa"/>
              </w:trPr>
              <w:tc>
                <w:tcPr>
                  <w:tcW w:w="1380" w:type="dxa"/>
                  <w:tcBorders>
                    <w:top w:val="nil"/>
                    <w:left w:val="nil"/>
                    <w:bottom w:val="single" w:sz="4" w:space="0" w:color="auto"/>
                    <w:right w:val="single" w:sz="4" w:space="0" w:color="auto"/>
                  </w:tcBorders>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Arial" w:eastAsia="Times New Roman" w:hAnsi="Arial" w:cs="Arial"/>
                      <w:noProof/>
                    </w:rPr>
                    <w:drawing>
                      <wp:anchor distT="0" distB="0" distL="114300" distR="114300" simplePos="0" relativeHeight="251658240" behindDoc="0" locked="0" layoutInCell="1" allowOverlap="1">
                        <wp:simplePos x="0" y="0"/>
                        <wp:positionH relativeFrom="column">
                          <wp:posOffset>485775</wp:posOffset>
                        </wp:positionH>
                        <wp:positionV relativeFrom="paragraph">
                          <wp:posOffset>561975</wp:posOffset>
                        </wp:positionV>
                        <wp:extent cx="962025" cy="0"/>
                        <wp:effectExtent l="635" t="635" r="0" b="635"/>
                        <wp:wrapNone/>
                        <wp:docPr id="3" name="Picture 3"/>
                        <wp:cNvGraphicFramePr/>
                        <a:graphic xmlns:a="http://schemas.openxmlformats.org/drawingml/2006/main">
                          <a:graphicData uri="http://schemas.openxmlformats.org/drawingml/2006/picture">
                            <pic:pic xmlns:pic="http://schemas.openxmlformats.org/drawingml/2006/picture">
                              <pic:nvPicPr>
                                <pic:cNvPr id="7240" name="Picture 8"/>
                                <pic:cNvPicPr>
                                  <a:picLocks noChangeAspect="1" noChangeArrowheads="1"/>
                                </pic:cNvPicPr>
                              </pic:nvPicPr>
                              <pic:blipFill>
                                <a:blip r:embed="rId6"/>
                                <a:srcRect/>
                                <a:stretch>
                                  <a:fillRect/>
                                </a:stretch>
                              </pic:blipFill>
                              <pic:spPr bwMode="auto">
                                <a:xfrm>
                                  <a:off x="0" y="0"/>
                                  <a:ext cx="962025" cy="0"/>
                                </a:xfrm>
                                <a:prstGeom prst="rect">
                                  <a:avLst/>
                                </a:prstGeom>
                                <a:noFill/>
                                <a:ln w="9525">
                                  <a:noFill/>
                                  <a:miter lim="800000"/>
                                  <a:headEnd/>
                                  <a:tailEnd/>
                                </a:ln>
                              </pic:spPr>
                            </pic:pic>
                          </a:graphicData>
                        </a:graphic>
                      </wp:anchor>
                    </w:drawing>
                  </w:r>
                  <w:r w:rsidRPr="00646CC2">
                    <w:rPr>
                      <w:rFonts w:ascii="Times New Roman" w:eastAsia="Times New Roman" w:hAnsi="Times New Roman" w:cs="Times New Roman"/>
                    </w:rPr>
                    <w:t>165.95</w:t>
                  </w:r>
                </w:p>
              </w:tc>
            </w:tr>
          </w:tbl>
          <w:p w:rsidR="00AC6CD9" w:rsidRPr="00646CC2" w:rsidRDefault="00AC6CD9" w:rsidP="00416B62">
            <w:pPr>
              <w:spacing w:after="0" w:line="240" w:lineRule="auto"/>
              <w:jc w:val="center"/>
              <w:rPr>
                <w:rFonts w:ascii="Arial" w:eastAsia="Times New Roman" w:hAnsi="Arial" w:cs="Arial"/>
              </w:rPr>
            </w:pP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2,957.395</w:t>
            </w:r>
          </w:p>
        </w:tc>
      </w:tr>
      <w:tr w:rsidR="00AC6CD9" w:rsidRPr="00646CC2" w:rsidTr="001170A4">
        <w:trPr>
          <w:trHeight w:val="280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42</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16-520-20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Supplying  and  filling  sand  in  foundation  of  hydraulic  structures,  buildings and  in  protective  works  with  selected  sand,  in  150mm  thick  layer,  including levelling,  dressing,  ramming,  watering  etc.  complete  (compacted  to  50% relative  density  by  manual  labour  using  mallet/  vibro  compactor)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16-520-20 ,sand  of  FM&gt;=1.50 </w:t>
            </w:r>
          </w:p>
        </w:tc>
        <w:tc>
          <w:tcPr>
            <w:tcW w:w="1272" w:type="dxa"/>
            <w:shd w:val="clear" w:color="auto" w:fill="auto"/>
            <w:hideMark/>
          </w:tcPr>
          <w:p w:rsidR="00AC6CD9" w:rsidRPr="00646CC2" w:rsidRDefault="00AC6CD9" w:rsidP="003255D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58.31</w:t>
            </w:r>
          </w:p>
        </w:tc>
        <w:tc>
          <w:tcPr>
            <w:tcW w:w="764" w:type="dxa"/>
            <w:shd w:val="clear" w:color="auto" w:fill="auto"/>
            <w:hideMark/>
          </w:tcPr>
          <w:p w:rsidR="00AC6CD9" w:rsidRPr="00646CC2" w:rsidRDefault="00AC6CD9" w:rsidP="003255D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1,420.06</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82,803.699</w:t>
            </w:r>
          </w:p>
        </w:tc>
      </w:tr>
      <w:tr w:rsidR="00AC6CD9" w:rsidRPr="00646CC2" w:rsidTr="001170A4">
        <w:trPr>
          <w:trHeight w:val="188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43</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40-610-20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Well graded between 40mm to 20mm size.</w:t>
            </w:r>
          </w:p>
        </w:tc>
        <w:tc>
          <w:tcPr>
            <w:tcW w:w="1272" w:type="dxa"/>
            <w:shd w:val="clear" w:color="auto" w:fill="auto"/>
            <w:hideMark/>
          </w:tcPr>
          <w:p w:rsidR="00AC6CD9" w:rsidRPr="00646CC2" w:rsidRDefault="00AC6CD9" w:rsidP="003255D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37.90</w:t>
            </w:r>
          </w:p>
        </w:tc>
        <w:tc>
          <w:tcPr>
            <w:tcW w:w="764" w:type="dxa"/>
            <w:shd w:val="clear" w:color="auto" w:fill="auto"/>
            <w:hideMark/>
          </w:tcPr>
          <w:p w:rsidR="00AC6CD9" w:rsidRPr="00646CC2" w:rsidRDefault="00AC6CD9" w:rsidP="003255D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3,730.47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141,384.813</w:t>
            </w:r>
          </w:p>
        </w:tc>
      </w:tr>
      <w:tr w:rsidR="00AC6CD9" w:rsidRPr="00646CC2" w:rsidTr="001170A4">
        <w:trPr>
          <w:trHeight w:val="242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44</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40-610-30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40-610-30, Well  graded  between  20mm  to  5mm  size.  (Combination  of  sub-item  10  &amp;  30  or  20  &amp;  30  shall  be  used)</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37.90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4,076.09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154,483.811</w:t>
            </w:r>
          </w:p>
        </w:tc>
      </w:tr>
      <w:tr w:rsidR="00AC6CD9" w:rsidRPr="00646CC2" w:rsidTr="001170A4">
        <w:trPr>
          <w:trHeight w:val="3122"/>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45</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40-140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Manufacturing  and  supplying  C.C.  blocks  in  leanest  mix.  1:3:6,  with cement,  sand  (FM&gt;=1.5)  and  Stone  Chips  (40mm  down  graded),  to  attain  a minimum  28  days  cylinder  strength  of  9.0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                                                               40-140-50 . block size 30cmx30cmx30cm.</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9672.00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317.01</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3,066,120.720</w:t>
            </w:r>
          </w:p>
        </w:tc>
      </w:tr>
      <w:tr w:rsidR="00AC6CD9" w:rsidRPr="00646CC2" w:rsidTr="001170A4">
        <w:trPr>
          <w:trHeight w:val="178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46</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40-220-10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Labour charge for protective works in laying C.C. blocks of different sizes including preparation of base, watering and ramming of base etc. complete as per direction of the Engineer in charge.</w:t>
            </w:r>
          </w:p>
          <w:p w:rsidR="00AC6CD9" w:rsidRPr="00646CC2" w:rsidRDefault="00AC6CD9" w:rsidP="003255D6">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40-220-10,       Within 200m</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261.144</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1,145.88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299,239.687</w:t>
            </w:r>
          </w:p>
        </w:tc>
      </w:tr>
      <w:tr w:rsidR="00AC6CD9" w:rsidRPr="00646CC2" w:rsidTr="001170A4">
        <w:trPr>
          <w:trHeight w:val="458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47</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16-110-10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Earth  work  by  manual  labour  in  constructing/  resectioning  of  embankment/ canal  bank/  road  etc.  with  clayey  soil(minimum  30%  clay,  0-40%  silt  and 0-30%  sand)  within  the  initial  lead  of  30m,  and  all  lifts  including  throwing the  spoils  to  profiles  in  layers  not  exceeding  150mm  in  thickness,  clod breaking  upto  a  maximum  size  of  100mm,  benching  the  side  slopes, stripping/  ploughing  the  base  of  embankment  and  borrow  pit  area,  dug bailing,  cutting  trees  upto  200mm  girth,  with  uprooting  stumps,  clearing jungles,  bailing  out  water,  rough  dressing  and  150mm  cambering  at  the centre  of  the  crest  etc.  complete  as  per  specification  and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16-110-10</w:t>
            </w:r>
            <w:r w:rsidR="003255D6" w:rsidRPr="00646CC2">
              <w:rPr>
                <w:rFonts w:ascii="Times New Roman" w:eastAsia="Times New Roman" w:hAnsi="Times New Roman" w:cs="Times New Roman"/>
              </w:rPr>
              <w:t xml:space="preserve">, </w:t>
            </w:r>
            <w:r w:rsidRPr="00646CC2">
              <w:rPr>
                <w:rFonts w:ascii="Times New Roman" w:eastAsia="Times New Roman" w:hAnsi="Times New Roman" w:cs="Times New Roman"/>
              </w:rPr>
              <w:t xml:space="preserve"> 0  to  3  m  height. </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1596.00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153.58</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245,113.680</w:t>
            </w:r>
          </w:p>
        </w:tc>
      </w:tr>
      <w:tr w:rsidR="00AC6CD9" w:rsidRPr="00646CC2" w:rsidTr="001170A4">
        <w:trPr>
          <w:trHeight w:val="215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48</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16-130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Earth  work  by  manual  labour  in  all  kinds  of  soil  in  excavation  or reexcavation  of  channels  with  the  initial  lead  of  30m  and  lift  of  1.5m including  levelling,  dressing  and  throwing  the  spoils  to  profile  with breaking  clods,  rough  dressing,  clearing  jungles  including  cutting  trees  upto 200mm  girth,  dug  bailing  etc.  complete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2723.18</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142.47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387,971.455</w:t>
            </w:r>
          </w:p>
        </w:tc>
      </w:tr>
      <w:tr w:rsidR="00AC6CD9" w:rsidRPr="00646CC2" w:rsidTr="001170A4">
        <w:trPr>
          <w:trHeight w:val="102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49</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16-200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Extra  rate  for  every  additional  lift  of  1.0m  or  part  thereof  beyond  the  initial lift  of  1.5m  (30cm  neglected)  for  all  kinds  of  earth  work.</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2723.18</w:t>
            </w:r>
          </w:p>
        </w:tc>
        <w:tc>
          <w:tcPr>
            <w:tcW w:w="764" w:type="dxa"/>
            <w:shd w:val="clear" w:color="auto" w:fill="auto"/>
            <w:hideMark/>
          </w:tcPr>
          <w:p w:rsidR="00646CC2" w:rsidRDefault="00646CC2"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P</w:t>
            </w:r>
            <w:r w:rsidR="00AC6CD9" w:rsidRPr="00646CC2">
              <w:rPr>
                <w:rFonts w:ascii="Times New Roman" w:eastAsia="Times New Roman" w:hAnsi="Times New Roman" w:cs="Times New Roman"/>
              </w:rPr>
              <w:t>lt</w:t>
            </w:r>
          </w:p>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10.99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29,927.748</w:t>
            </w:r>
          </w:p>
        </w:tc>
      </w:tr>
      <w:tr w:rsidR="00AC6CD9" w:rsidRPr="00646CC2" w:rsidTr="001170A4">
        <w:trPr>
          <w:trHeight w:val="183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lastRenderedPageBreak/>
              <w:t>50</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68-130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  Supplying  pressure  treated  wooden  fall  boards/stop  logs  of  different  sizes (not  less  than  15cm  in  depth)  of  sal,  sundari,  garjan,  shishu  or  equivalent for  regulator/  sluices,  including  fixing  in  position  with  eye  hook  etc. complete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4.144</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60,966.40</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252,644.762</w:t>
            </w:r>
          </w:p>
        </w:tc>
      </w:tr>
      <w:tr w:rsidR="00AC6CD9" w:rsidRPr="00646CC2" w:rsidTr="001170A4">
        <w:trPr>
          <w:trHeight w:val="269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51</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80-260-10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Supplying, laying, fitting and fixing of different dia G.I. pipes with all special fittings, such as bends, elbows, sockets, tees, unions, jam nuts etc. including cutting foundation trenches upto required depth where necessary and filling the same with earth duly compacted, making holes in floors and walls and clips, including cutting threads, making necessary connection etc. all complete including the cost of all materials as per direction of Engineer in charge.                                                                                              80-260-10, 40mm dia G.I. pipe line.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7.50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297.87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2,234.025</w:t>
            </w:r>
          </w:p>
        </w:tc>
      </w:tr>
      <w:tr w:rsidR="00AC6CD9" w:rsidRPr="00646CC2" w:rsidTr="001170A4">
        <w:trPr>
          <w:trHeight w:val="2429"/>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52</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76-170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M.S.  Work  in  plates,  angles,  channels,  flat  bars,  Tees  etc.  including fabricating,  machining,  cutting,  bending,  welding,  forging,  drilling, </w:t>
            </w:r>
            <w:r w:rsidR="003255D6" w:rsidRPr="00646CC2">
              <w:rPr>
                <w:rFonts w:ascii="Times New Roman" w:eastAsia="Times New Roman" w:hAnsi="Times New Roman" w:cs="Times New Roman"/>
              </w:rPr>
              <w:t>reverting</w:t>
            </w:r>
            <w:r w:rsidRPr="00646CC2">
              <w:rPr>
                <w:rFonts w:ascii="Times New Roman" w:eastAsia="Times New Roman" w:hAnsi="Times New Roman" w:cs="Times New Roman"/>
              </w:rPr>
              <w:t>,  embedding  anchor  bars,  staging  and  fitting,  fixing,  local  handling etc.  comlpete  with  energy  consumption  and  supply  of  labours  including  the cost  of  materials  as  per  design,  specification  and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2576.977</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kg</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144.42</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372,167.018</w:t>
            </w:r>
          </w:p>
        </w:tc>
      </w:tr>
      <w:tr w:rsidR="00AC6CD9" w:rsidRPr="00646CC2" w:rsidTr="001170A4">
        <w:trPr>
          <w:trHeight w:val="178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53</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04-280-10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Constructing at site, cement mortar gauge on masonry wall, including</w:t>
            </w:r>
            <w:r w:rsidRPr="00646CC2">
              <w:rPr>
                <w:rFonts w:ascii="Times New Roman" w:eastAsia="Times New Roman" w:hAnsi="Times New Roman" w:cs="Times New Roman"/>
              </w:rPr>
              <w:br/>
              <w:t>engraving in meter, decimeter &amp; centimeter, painting and figuring with</w:t>
            </w:r>
            <w:r w:rsidRPr="00646CC2">
              <w:rPr>
                <w:rFonts w:ascii="Times New Roman" w:eastAsia="Times New Roman" w:hAnsi="Times New Roman" w:cs="Times New Roman"/>
              </w:rPr>
              <w:br/>
              <w:t>black and red water proof paint, etc. complete as per direction of Engineer</w:t>
            </w:r>
            <w:r w:rsidRPr="00646CC2">
              <w:rPr>
                <w:rFonts w:ascii="Times New Roman" w:eastAsia="Times New Roman" w:hAnsi="Times New Roman" w:cs="Times New Roman"/>
              </w:rPr>
              <w:br/>
              <w:t>in charge.</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04-280-10 . 150mm x 25mm</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8.00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77.73</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621.840</w:t>
            </w:r>
          </w:p>
        </w:tc>
      </w:tr>
      <w:tr w:rsidR="00AC6CD9" w:rsidRPr="00646CC2" w:rsidTr="001170A4">
        <w:trPr>
          <w:trHeight w:val="197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rPr>
            </w:pPr>
            <w:r w:rsidRPr="00646CC2">
              <w:rPr>
                <w:rFonts w:ascii="Arial" w:eastAsia="Times New Roman" w:hAnsi="Arial" w:cs="Arial"/>
              </w:rPr>
              <w:t>54</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76-240-40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 xml:space="preserve">Manufacturing &amp; Supplying of M.S. Vertical Lift Gate shutter of 8mm thick M.S. skin plate and stiffener with minimum75mm x 75mm x 10mm M.S. angle as frame, horizontal &amp; vertical beam, 75mm x 25mm x 12mm P-type rubber seal, fixed with 10mm dia x 63.5mm M.S. counter shank bolts with nuts and 40mm x 10mm M.S. strip as clamp drilled spaces @ 150mm c/c, stem attachment with proper thread, nut, cotter pin and washer as per approved design including the cost of all materials of proper grade &amp; brand new with a prime coat of redoxide where necessary as per specification and direction of Engineer in charge.                                                         </w:t>
            </w:r>
          </w:p>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76-240-40,Size 1.95m x 1.65m</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rPr>
            </w:pPr>
            <w:r w:rsidRPr="00646CC2">
              <w:rPr>
                <w:rFonts w:ascii="Times New Roman" w:eastAsia="Times New Roman" w:hAnsi="Times New Roman" w:cs="Times New Roman"/>
              </w:rPr>
              <w:t>3</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each</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96,799.63</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rPr>
            </w:pPr>
            <w:r w:rsidRPr="00646CC2">
              <w:rPr>
                <w:rFonts w:ascii="Times New Roman" w:eastAsia="Times New Roman" w:hAnsi="Times New Roman" w:cs="Times New Roman"/>
              </w:rPr>
              <w:t>290,398.890</w:t>
            </w:r>
          </w:p>
        </w:tc>
      </w:tr>
      <w:tr w:rsidR="00AC6CD9" w:rsidRPr="00646CC2" w:rsidTr="001170A4">
        <w:trPr>
          <w:trHeight w:val="296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lastRenderedPageBreak/>
              <w:t>55</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76-260-20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Labour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w:t>
            </w:r>
          </w:p>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76-260-20: Size  1.95m  x  1.35m  or  1.95m  x  1.65m. </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3</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each</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9,991.91</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29,975.730</w:t>
            </w:r>
          </w:p>
        </w:tc>
      </w:tr>
      <w:tr w:rsidR="00AC6CD9" w:rsidRPr="00646CC2" w:rsidTr="001170A4">
        <w:trPr>
          <w:trHeight w:val="2294"/>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56</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76-190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3</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each</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84,135.85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252,407.550</w:t>
            </w:r>
          </w:p>
        </w:tc>
      </w:tr>
      <w:tr w:rsidR="00AC6CD9" w:rsidRPr="00646CC2" w:rsidTr="001170A4">
        <w:trPr>
          <w:trHeight w:val="161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57</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16-540-20</w:t>
            </w:r>
          </w:p>
        </w:tc>
        <w:tc>
          <w:tcPr>
            <w:tcW w:w="3908" w:type="dxa"/>
            <w:shd w:val="clear" w:color="auto" w:fill="auto"/>
            <w:hideMark/>
          </w:tcPr>
          <w:p w:rsidR="003255D6"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Back filling in hydraulic structures including all leads and lifts in 150mm layer including watering, ramming compacting to 30% relative density etc. complete by compactor or any other suitable method as per direction of Engineer in charge.                                </w:t>
            </w:r>
          </w:p>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16-540-20:Sand of FM&gt;= 0.80</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782.209</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757.75</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592,718.870</w:t>
            </w:r>
          </w:p>
        </w:tc>
      </w:tr>
      <w:tr w:rsidR="00AC6CD9" w:rsidRPr="00646CC2" w:rsidTr="001170A4">
        <w:trPr>
          <w:trHeight w:val="1718"/>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58</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16-530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Back filling in hydraulic structures and slope building in protective works including all leads and lifts with selected local soil in layer of 150mm including watering, ramming etc. complete compacted to 20% relative density by compactor or any other suitable method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4571.610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159.49</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729,126.079</w:t>
            </w:r>
          </w:p>
        </w:tc>
      </w:tr>
      <w:tr w:rsidR="00AC6CD9" w:rsidRPr="00646CC2" w:rsidTr="001170A4">
        <w:trPr>
          <w:trHeight w:val="1862"/>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59</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48-100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Fine dressing and close turfing of the slopes and the crest of embankment with 75mm thick, good quality durba or charkanta sods of size 200mm x 200mm, with all leads and lifts, including ramming, watering until the turf grows properly, maintaining etc. complete (measurment will be given on well grown grass only),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1400.000</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sqm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26.17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36,638.000</w:t>
            </w:r>
          </w:p>
        </w:tc>
      </w:tr>
      <w:tr w:rsidR="00AC6CD9" w:rsidRPr="00646CC2" w:rsidTr="001170A4">
        <w:trPr>
          <w:trHeight w:val="143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60</w:t>
            </w:r>
          </w:p>
        </w:tc>
        <w:tc>
          <w:tcPr>
            <w:tcW w:w="1030"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16-240</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Earth  work  by  manual  labour,  in  all  kinds  of  soil  in  removing  the  cross bundh/  ring  bundh,  including  all  leads  and  lifts  complete  and  placing  the spoils  to  a  safe  distance,  (minimun  15m  apart  from  the  bank)  as  per direction  of  Engineer  in  charge.</w:t>
            </w:r>
          </w:p>
        </w:tc>
        <w:tc>
          <w:tcPr>
            <w:tcW w:w="1272"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3833.856</w:t>
            </w:r>
          </w:p>
        </w:tc>
        <w:tc>
          <w:tcPr>
            <w:tcW w:w="764" w:type="dxa"/>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Cum</w:t>
            </w:r>
          </w:p>
        </w:tc>
        <w:tc>
          <w:tcPr>
            <w:tcW w:w="1216" w:type="dxa"/>
            <w:shd w:val="clear" w:color="auto" w:fill="auto"/>
            <w:hideMark/>
          </w:tcPr>
          <w:p w:rsidR="00AC6CD9" w:rsidRPr="00646CC2" w:rsidRDefault="00AC6CD9" w:rsidP="00416B62">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142.47</w:t>
            </w:r>
          </w:p>
        </w:tc>
        <w:tc>
          <w:tcPr>
            <w:tcW w:w="1722" w:type="dxa"/>
            <w:shd w:val="clear" w:color="auto" w:fill="auto"/>
            <w:noWrap/>
            <w:hideMark/>
          </w:tcPr>
          <w:p w:rsidR="00AC6CD9" w:rsidRPr="00646CC2" w:rsidRDefault="00AC6CD9" w:rsidP="006C5F66">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546,209.464</w:t>
            </w:r>
          </w:p>
        </w:tc>
      </w:tr>
      <w:tr w:rsidR="00AC6CD9" w:rsidRPr="00646CC2" w:rsidTr="001170A4">
        <w:trPr>
          <w:trHeight w:val="233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61</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3.1- 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18"/>
                <w:szCs w:val="20"/>
              </w:rPr>
            </w:pPr>
            <w:r w:rsidRPr="00646CC2">
              <w:rPr>
                <w:rFonts w:ascii="Times New Roman" w:eastAsia="Times New Roman" w:hAnsi="Times New Roman" w:cs="Times New Roman"/>
                <w:sz w:val="18"/>
                <w:szCs w:val="20"/>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1272"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 xml:space="preserve">        1.000 </w:t>
            </w:r>
          </w:p>
        </w:tc>
        <w:tc>
          <w:tcPr>
            <w:tcW w:w="764"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L.S</w:t>
            </w:r>
          </w:p>
        </w:tc>
        <w:tc>
          <w:tcPr>
            <w:tcW w:w="1216" w:type="dxa"/>
            <w:shd w:val="clear" w:color="auto" w:fill="auto"/>
            <w:noWrap/>
            <w:hideMark/>
          </w:tcPr>
          <w:p w:rsidR="00AC6CD9" w:rsidRPr="00646CC2" w:rsidRDefault="00AC6CD9" w:rsidP="00416B62">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92026.55</w:t>
            </w:r>
          </w:p>
        </w:tc>
        <w:tc>
          <w:tcPr>
            <w:tcW w:w="1722" w:type="dxa"/>
            <w:shd w:val="clear" w:color="auto" w:fill="auto"/>
            <w:noWrap/>
            <w:hideMark/>
          </w:tcPr>
          <w:p w:rsidR="00AC6CD9" w:rsidRPr="00646CC2" w:rsidRDefault="00AC6CD9" w:rsidP="006C5F66">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92026.550</w:t>
            </w:r>
          </w:p>
        </w:tc>
      </w:tr>
      <w:tr w:rsidR="00AC6CD9" w:rsidRPr="00646CC2" w:rsidTr="001170A4">
        <w:trPr>
          <w:trHeight w:val="188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lastRenderedPageBreak/>
              <w:t>62</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1.2- 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Provide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1272" w:type="dxa"/>
            <w:shd w:val="clear" w:color="auto" w:fill="auto"/>
            <w:noWrap/>
            <w:hideMark/>
          </w:tcPr>
          <w:p w:rsidR="00AC6CD9" w:rsidRPr="00646CC2" w:rsidRDefault="00111E5F" w:rsidP="00111E5F">
            <w:pPr>
              <w:spacing w:after="0" w:line="240" w:lineRule="auto"/>
              <w:jc w:val="center"/>
              <w:rPr>
                <w:rFonts w:ascii="Arial" w:eastAsia="Times New Roman" w:hAnsi="Arial" w:cs="Arial"/>
                <w:sz w:val="20"/>
                <w:szCs w:val="20"/>
              </w:rPr>
            </w:pPr>
            <w:r>
              <w:rPr>
                <w:rFonts w:ascii="Arial" w:eastAsia="Times New Roman" w:hAnsi="Arial" w:cs="Arial"/>
                <w:sz w:val="20"/>
                <w:szCs w:val="20"/>
              </w:rPr>
              <w:t>60.00</w:t>
            </w:r>
          </w:p>
        </w:tc>
        <w:tc>
          <w:tcPr>
            <w:tcW w:w="764"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L.S</w:t>
            </w:r>
          </w:p>
        </w:tc>
        <w:tc>
          <w:tcPr>
            <w:tcW w:w="1216" w:type="dxa"/>
            <w:shd w:val="clear" w:color="auto" w:fill="auto"/>
            <w:noWrap/>
            <w:hideMark/>
          </w:tcPr>
          <w:p w:rsidR="00AC6CD9" w:rsidRPr="00646CC2" w:rsidRDefault="00111E5F" w:rsidP="00416B62">
            <w:pPr>
              <w:spacing w:after="0" w:line="240" w:lineRule="auto"/>
              <w:jc w:val="center"/>
              <w:rPr>
                <w:rFonts w:ascii="Arial" w:eastAsia="Times New Roman" w:hAnsi="Arial" w:cs="Arial"/>
                <w:sz w:val="20"/>
                <w:szCs w:val="20"/>
              </w:rPr>
            </w:pPr>
            <w:r>
              <w:rPr>
                <w:rFonts w:ascii="Arial" w:eastAsia="Times New Roman" w:hAnsi="Arial" w:cs="Arial"/>
                <w:sz w:val="20"/>
                <w:szCs w:val="20"/>
              </w:rPr>
              <w:t>2497.86</w:t>
            </w:r>
          </w:p>
        </w:tc>
        <w:tc>
          <w:tcPr>
            <w:tcW w:w="1722" w:type="dxa"/>
            <w:shd w:val="clear" w:color="auto" w:fill="auto"/>
            <w:noWrap/>
            <w:hideMark/>
          </w:tcPr>
          <w:p w:rsidR="00AC6CD9" w:rsidRPr="00646CC2" w:rsidRDefault="00AC6CD9" w:rsidP="006C5F66">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149871.810</w:t>
            </w:r>
          </w:p>
        </w:tc>
      </w:tr>
      <w:tr w:rsidR="00AC6CD9" w:rsidRPr="00646CC2" w:rsidTr="001170A4">
        <w:trPr>
          <w:trHeight w:val="1610"/>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63</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2.1- 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1272"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 xml:space="preserve">        1.000 </w:t>
            </w:r>
          </w:p>
        </w:tc>
        <w:tc>
          <w:tcPr>
            <w:tcW w:w="764"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L.S</w:t>
            </w:r>
          </w:p>
        </w:tc>
        <w:tc>
          <w:tcPr>
            <w:tcW w:w="1216" w:type="dxa"/>
            <w:shd w:val="clear" w:color="auto" w:fill="auto"/>
            <w:noWrap/>
            <w:hideMark/>
          </w:tcPr>
          <w:p w:rsidR="00AC6CD9" w:rsidRPr="00646CC2" w:rsidRDefault="00AC6CD9" w:rsidP="00416B62">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111148.95</w:t>
            </w:r>
          </w:p>
        </w:tc>
        <w:tc>
          <w:tcPr>
            <w:tcW w:w="1722" w:type="dxa"/>
            <w:shd w:val="clear" w:color="auto" w:fill="auto"/>
            <w:noWrap/>
            <w:hideMark/>
          </w:tcPr>
          <w:p w:rsidR="00AC6CD9" w:rsidRPr="00646CC2" w:rsidRDefault="00AC6CD9" w:rsidP="006C5F66">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111148.950</w:t>
            </w:r>
          </w:p>
        </w:tc>
      </w:tr>
      <w:tr w:rsidR="00AC6CD9" w:rsidRPr="00646CC2" w:rsidTr="001170A4">
        <w:trPr>
          <w:trHeight w:val="1169"/>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64</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3.2- 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Operate , maintain  of plant and equipment such as generator for site electrification, for the purpose stated in the Technical Specification and in the Contractor’s Method Statement and as per direction of Engineer in charge.  </w:t>
            </w:r>
          </w:p>
        </w:tc>
        <w:tc>
          <w:tcPr>
            <w:tcW w:w="1272"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 xml:space="preserve">        1.000 </w:t>
            </w:r>
          </w:p>
        </w:tc>
        <w:tc>
          <w:tcPr>
            <w:tcW w:w="764"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L.S</w:t>
            </w:r>
          </w:p>
        </w:tc>
        <w:tc>
          <w:tcPr>
            <w:tcW w:w="1216" w:type="dxa"/>
            <w:shd w:val="clear" w:color="auto" w:fill="auto"/>
            <w:noWrap/>
            <w:hideMark/>
          </w:tcPr>
          <w:p w:rsidR="00AC6CD9" w:rsidRPr="00646CC2" w:rsidRDefault="00AC6CD9" w:rsidP="00416B62">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110909.92</w:t>
            </w:r>
          </w:p>
        </w:tc>
        <w:tc>
          <w:tcPr>
            <w:tcW w:w="1722" w:type="dxa"/>
            <w:shd w:val="clear" w:color="auto" w:fill="auto"/>
            <w:noWrap/>
            <w:hideMark/>
          </w:tcPr>
          <w:p w:rsidR="00AC6CD9" w:rsidRPr="00646CC2" w:rsidRDefault="00AC6CD9" w:rsidP="006C5F66">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110909.920</w:t>
            </w:r>
          </w:p>
        </w:tc>
      </w:tr>
      <w:tr w:rsidR="00AC6CD9" w:rsidRPr="00646CC2" w:rsidTr="001170A4">
        <w:trPr>
          <w:trHeight w:val="1275"/>
        </w:trPr>
        <w:tc>
          <w:tcPr>
            <w:tcW w:w="540" w:type="dxa"/>
            <w:shd w:val="clear" w:color="auto" w:fill="auto"/>
            <w:noWrap/>
            <w:hideMark/>
          </w:tcPr>
          <w:p w:rsidR="00AC6CD9" w:rsidRPr="00646CC2" w:rsidRDefault="00AC6CD9" w:rsidP="00AC6CD9">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65</w:t>
            </w:r>
          </w:p>
        </w:tc>
        <w:tc>
          <w:tcPr>
            <w:tcW w:w="1030" w:type="dxa"/>
            <w:shd w:val="clear" w:color="000000" w:fill="FFFFFF"/>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   1.3- Analysis Rate</w:t>
            </w:r>
          </w:p>
        </w:tc>
        <w:tc>
          <w:tcPr>
            <w:tcW w:w="3908" w:type="dxa"/>
            <w:shd w:val="clear" w:color="auto" w:fill="auto"/>
            <w:hideMark/>
          </w:tcPr>
          <w:p w:rsidR="00AC6CD9" w:rsidRPr="00646CC2" w:rsidRDefault="00AC6CD9" w:rsidP="00AC6CD9">
            <w:pPr>
              <w:spacing w:after="0" w:line="240" w:lineRule="auto"/>
              <w:jc w:val="both"/>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Demobilization and clean-up of the site upon completion of the works, as per Specifications and Contractor's Method Statement and as per direction of Engineer in Charge</w:t>
            </w:r>
          </w:p>
        </w:tc>
        <w:tc>
          <w:tcPr>
            <w:tcW w:w="1272"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 xml:space="preserve">        1.000 </w:t>
            </w:r>
          </w:p>
        </w:tc>
        <w:tc>
          <w:tcPr>
            <w:tcW w:w="764" w:type="dxa"/>
            <w:shd w:val="clear" w:color="auto" w:fill="auto"/>
            <w:noWrap/>
            <w:hideMark/>
          </w:tcPr>
          <w:p w:rsidR="00AC6CD9" w:rsidRPr="00646CC2" w:rsidRDefault="00AC6CD9" w:rsidP="00AC6CD9">
            <w:pPr>
              <w:spacing w:after="0" w:line="240" w:lineRule="auto"/>
              <w:jc w:val="both"/>
              <w:rPr>
                <w:rFonts w:ascii="Arial" w:eastAsia="Times New Roman" w:hAnsi="Arial" w:cs="Arial"/>
                <w:sz w:val="20"/>
                <w:szCs w:val="20"/>
              </w:rPr>
            </w:pPr>
            <w:r w:rsidRPr="00646CC2">
              <w:rPr>
                <w:rFonts w:ascii="Arial" w:eastAsia="Times New Roman" w:hAnsi="Arial" w:cs="Arial"/>
                <w:sz w:val="20"/>
                <w:szCs w:val="20"/>
              </w:rPr>
              <w:t>L.S</w:t>
            </w:r>
          </w:p>
        </w:tc>
        <w:tc>
          <w:tcPr>
            <w:tcW w:w="1216" w:type="dxa"/>
            <w:shd w:val="clear" w:color="auto" w:fill="auto"/>
            <w:noWrap/>
            <w:hideMark/>
          </w:tcPr>
          <w:p w:rsidR="00AC6CD9" w:rsidRPr="00646CC2" w:rsidRDefault="00AC6CD9" w:rsidP="00416B62">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112344.10</w:t>
            </w:r>
          </w:p>
        </w:tc>
        <w:tc>
          <w:tcPr>
            <w:tcW w:w="1722" w:type="dxa"/>
            <w:shd w:val="clear" w:color="auto" w:fill="auto"/>
            <w:noWrap/>
            <w:hideMark/>
          </w:tcPr>
          <w:p w:rsidR="00AC6CD9" w:rsidRPr="00646CC2" w:rsidRDefault="00AC6CD9" w:rsidP="006C5F66">
            <w:pPr>
              <w:spacing w:after="0" w:line="240" w:lineRule="auto"/>
              <w:jc w:val="center"/>
              <w:rPr>
                <w:rFonts w:ascii="Arial" w:eastAsia="Times New Roman" w:hAnsi="Arial" w:cs="Arial"/>
                <w:sz w:val="20"/>
                <w:szCs w:val="20"/>
              </w:rPr>
            </w:pPr>
            <w:r w:rsidRPr="00646CC2">
              <w:rPr>
                <w:rFonts w:ascii="Arial" w:eastAsia="Times New Roman" w:hAnsi="Arial" w:cs="Arial"/>
                <w:sz w:val="20"/>
                <w:szCs w:val="20"/>
              </w:rPr>
              <w:t>112344.100</w:t>
            </w:r>
          </w:p>
        </w:tc>
      </w:tr>
      <w:tr w:rsidR="00646CC2" w:rsidRPr="00646CC2" w:rsidTr="001170A4">
        <w:trPr>
          <w:trHeight w:val="255"/>
        </w:trPr>
        <w:tc>
          <w:tcPr>
            <w:tcW w:w="540" w:type="dxa"/>
            <w:tcBorders>
              <w:bottom w:val="single" w:sz="4" w:space="0" w:color="auto"/>
            </w:tcBorders>
            <w:shd w:val="clear" w:color="auto" w:fill="auto"/>
            <w:noWrap/>
            <w:hideMark/>
          </w:tcPr>
          <w:p w:rsidR="00646CC2" w:rsidRPr="00646CC2" w:rsidRDefault="00646CC2" w:rsidP="00AC6CD9">
            <w:pPr>
              <w:spacing w:after="0" w:line="240" w:lineRule="auto"/>
              <w:rPr>
                <w:rFonts w:ascii="Arial" w:eastAsia="Times New Roman" w:hAnsi="Arial" w:cs="Arial"/>
                <w:sz w:val="20"/>
                <w:szCs w:val="20"/>
              </w:rPr>
            </w:pPr>
            <w:r w:rsidRPr="00646CC2">
              <w:rPr>
                <w:rFonts w:ascii="Arial" w:eastAsia="Times New Roman" w:hAnsi="Arial" w:cs="Arial"/>
                <w:sz w:val="20"/>
                <w:szCs w:val="20"/>
              </w:rPr>
              <w:t> </w:t>
            </w:r>
          </w:p>
        </w:tc>
        <w:tc>
          <w:tcPr>
            <w:tcW w:w="1030" w:type="dxa"/>
            <w:tcBorders>
              <w:bottom w:val="single" w:sz="4" w:space="0" w:color="auto"/>
            </w:tcBorders>
            <w:shd w:val="clear" w:color="auto" w:fill="auto"/>
            <w:hideMark/>
          </w:tcPr>
          <w:p w:rsidR="00646CC2" w:rsidRPr="00646CC2" w:rsidRDefault="00646CC2"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w:t>
            </w:r>
          </w:p>
        </w:tc>
        <w:tc>
          <w:tcPr>
            <w:tcW w:w="3908" w:type="dxa"/>
            <w:tcBorders>
              <w:bottom w:val="single" w:sz="4" w:space="0" w:color="auto"/>
            </w:tcBorders>
            <w:shd w:val="clear" w:color="auto" w:fill="auto"/>
            <w:hideMark/>
          </w:tcPr>
          <w:p w:rsidR="00646CC2" w:rsidRPr="00646CC2" w:rsidRDefault="00646CC2"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w:t>
            </w:r>
          </w:p>
        </w:tc>
        <w:tc>
          <w:tcPr>
            <w:tcW w:w="1272" w:type="dxa"/>
            <w:tcBorders>
              <w:bottom w:val="single" w:sz="4" w:space="0" w:color="auto"/>
            </w:tcBorders>
            <w:shd w:val="clear" w:color="auto" w:fill="auto"/>
            <w:hideMark/>
          </w:tcPr>
          <w:p w:rsidR="00646CC2" w:rsidRPr="00646CC2" w:rsidRDefault="00646CC2"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w:t>
            </w:r>
          </w:p>
        </w:tc>
        <w:tc>
          <w:tcPr>
            <w:tcW w:w="1980" w:type="dxa"/>
            <w:gridSpan w:val="2"/>
            <w:tcBorders>
              <w:bottom w:val="single" w:sz="4" w:space="0" w:color="auto"/>
            </w:tcBorders>
            <w:shd w:val="clear" w:color="auto" w:fill="auto"/>
            <w:hideMark/>
          </w:tcPr>
          <w:p w:rsidR="00646CC2" w:rsidRPr="00646CC2" w:rsidRDefault="00646CC2" w:rsidP="00646CC2">
            <w:pPr>
              <w:spacing w:after="0" w:line="240" w:lineRule="auto"/>
              <w:jc w:val="center"/>
              <w:rPr>
                <w:rFonts w:ascii="Times New Roman" w:eastAsia="Times New Roman" w:hAnsi="Times New Roman" w:cs="Times New Roman"/>
                <w:b/>
                <w:bCs/>
                <w:sz w:val="20"/>
                <w:szCs w:val="20"/>
              </w:rPr>
            </w:pPr>
            <w:r w:rsidRPr="00646CC2">
              <w:rPr>
                <w:rFonts w:ascii="Times New Roman" w:eastAsia="Times New Roman" w:hAnsi="Times New Roman" w:cs="Times New Roman"/>
                <w:b/>
                <w:bCs/>
                <w:sz w:val="20"/>
                <w:szCs w:val="20"/>
              </w:rPr>
              <w:t>Sub.Total:</w:t>
            </w:r>
          </w:p>
        </w:tc>
        <w:tc>
          <w:tcPr>
            <w:tcW w:w="1722" w:type="dxa"/>
            <w:tcBorders>
              <w:bottom w:val="single" w:sz="4" w:space="0" w:color="auto"/>
            </w:tcBorders>
            <w:shd w:val="clear" w:color="auto" w:fill="auto"/>
            <w:noWrap/>
            <w:hideMark/>
          </w:tcPr>
          <w:p w:rsidR="00646CC2" w:rsidRPr="00646CC2" w:rsidRDefault="00646CC2" w:rsidP="006C5F66">
            <w:pPr>
              <w:spacing w:after="0" w:line="240" w:lineRule="auto"/>
              <w:jc w:val="center"/>
              <w:rPr>
                <w:rFonts w:ascii="Times New Roman" w:eastAsia="Times New Roman" w:hAnsi="Times New Roman" w:cs="Times New Roman"/>
                <w:b/>
                <w:bCs/>
                <w:sz w:val="20"/>
                <w:szCs w:val="20"/>
              </w:rPr>
            </w:pPr>
            <w:r w:rsidRPr="00646CC2">
              <w:rPr>
                <w:rFonts w:ascii="Times New Roman" w:eastAsia="Times New Roman" w:hAnsi="Times New Roman" w:cs="Times New Roman"/>
                <w:b/>
                <w:bCs/>
                <w:sz w:val="20"/>
                <w:szCs w:val="20"/>
              </w:rPr>
              <w:t>21,313,629.280</w:t>
            </w:r>
          </w:p>
        </w:tc>
      </w:tr>
      <w:tr w:rsidR="00AC6CD9" w:rsidRPr="00646CC2" w:rsidTr="001170A4">
        <w:trPr>
          <w:trHeight w:val="255"/>
        </w:trPr>
        <w:tc>
          <w:tcPr>
            <w:tcW w:w="540"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Arial" w:eastAsia="Times New Roman" w:hAnsi="Arial" w:cs="Arial"/>
                <w:sz w:val="20"/>
                <w:szCs w:val="20"/>
              </w:rPr>
            </w:pPr>
          </w:p>
        </w:tc>
        <w:tc>
          <w:tcPr>
            <w:tcW w:w="1030"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Times New Roman" w:eastAsia="Times New Roman" w:hAnsi="Times New Roman" w:cs="Times New Roman"/>
                <w:sz w:val="20"/>
                <w:szCs w:val="20"/>
              </w:rPr>
            </w:pPr>
          </w:p>
        </w:tc>
        <w:tc>
          <w:tcPr>
            <w:tcW w:w="3908"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Times New Roman" w:eastAsia="Times New Roman" w:hAnsi="Times New Roman" w:cs="Times New Roman"/>
                <w:sz w:val="20"/>
                <w:szCs w:val="20"/>
              </w:rPr>
            </w:pPr>
          </w:p>
        </w:tc>
        <w:tc>
          <w:tcPr>
            <w:tcW w:w="1272"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Times New Roman" w:eastAsia="Times New Roman" w:hAnsi="Times New Roman" w:cs="Times New Roman"/>
                <w:sz w:val="20"/>
                <w:szCs w:val="20"/>
              </w:rPr>
            </w:pPr>
          </w:p>
        </w:tc>
        <w:tc>
          <w:tcPr>
            <w:tcW w:w="764"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Times New Roman" w:eastAsia="Times New Roman" w:hAnsi="Times New Roman" w:cs="Times New Roman"/>
                <w:sz w:val="20"/>
                <w:szCs w:val="20"/>
              </w:rPr>
            </w:pPr>
          </w:p>
        </w:tc>
        <w:tc>
          <w:tcPr>
            <w:tcW w:w="1216"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Times New Roman" w:eastAsia="Times New Roman" w:hAnsi="Times New Roman" w:cs="Times New Roman"/>
                <w:b/>
                <w:bCs/>
                <w:sz w:val="20"/>
                <w:szCs w:val="20"/>
              </w:rPr>
            </w:pPr>
            <w:r w:rsidRPr="00646CC2">
              <w:rPr>
                <w:rFonts w:ascii="Times New Roman" w:eastAsia="Times New Roman" w:hAnsi="Times New Roman" w:cs="Times New Roman"/>
                <w:b/>
                <w:bCs/>
                <w:sz w:val="20"/>
                <w:szCs w:val="20"/>
              </w:rPr>
              <w:t>G. Total</w:t>
            </w:r>
          </w:p>
        </w:tc>
        <w:tc>
          <w:tcPr>
            <w:tcW w:w="1722" w:type="dxa"/>
            <w:tcBorders>
              <w:bottom w:val="single" w:sz="4" w:space="0" w:color="auto"/>
            </w:tcBorders>
            <w:shd w:val="clear" w:color="auto" w:fill="auto"/>
            <w:noWrap/>
            <w:hideMark/>
          </w:tcPr>
          <w:p w:rsidR="00AC6CD9" w:rsidRPr="00646CC2" w:rsidRDefault="00AC6CD9" w:rsidP="003255D6">
            <w:pPr>
              <w:spacing w:after="0" w:line="240" w:lineRule="auto"/>
              <w:jc w:val="center"/>
              <w:rPr>
                <w:rFonts w:ascii="Times New Roman" w:eastAsia="Times New Roman" w:hAnsi="Times New Roman" w:cs="Times New Roman"/>
                <w:b/>
                <w:bCs/>
                <w:sz w:val="20"/>
                <w:szCs w:val="20"/>
              </w:rPr>
            </w:pPr>
            <w:r w:rsidRPr="00646CC2">
              <w:rPr>
                <w:rFonts w:ascii="Times New Roman" w:eastAsia="Times New Roman" w:hAnsi="Times New Roman" w:cs="Times New Roman"/>
                <w:b/>
                <w:bCs/>
                <w:sz w:val="20"/>
                <w:szCs w:val="20"/>
              </w:rPr>
              <w:t>85,509,789.231</w:t>
            </w:r>
          </w:p>
        </w:tc>
      </w:tr>
      <w:tr w:rsidR="00AC6CD9" w:rsidRPr="00646CC2" w:rsidTr="001170A4">
        <w:trPr>
          <w:trHeight w:val="255"/>
        </w:trPr>
        <w:tc>
          <w:tcPr>
            <w:tcW w:w="540"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16"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p w:rsidR="00C84261" w:rsidRPr="00646CC2" w:rsidRDefault="00C84261" w:rsidP="00AC6CD9">
            <w:pPr>
              <w:spacing w:after="0" w:line="240" w:lineRule="auto"/>
              <w:rPr>
                <w:rFonts w:ascii="Arial" w:eastAsia="Times New Roman" w:hAnsi="Arial" w:cs="Arial"/>
                <w:sz w:val="20"/>
                <w:szCs w:val="20"/>
              </w:rPr>
            </w:pPr>
          </w:p>
          <w:p w:rsidR="00C84261" w:rsidRPr="00646CC2" w:rsidRDefault="00C84261" w:rsidP="00AC6CD9">
            <w:pPr>
              <w:spacing w:after="0" w:line="240" w:lineRule="auto"/>
              <w:rPr>
                <w:rFonts w:ascii="Arial" w:eastAsia="Times New Roman" w:hAnsi="Arial" w:cs="Arial"/>
                <w:sz w:val="20"/>
                <w:szCs w:val="20"/>
              </w:rPr>
            </w:pPr>
          </w:p>
        </w:tc>
        <w:tc>
          <w:tcPr>
            <w:tcW w:w="1722" w:type="dxa"/>
            <w:tcBorders>
              <w:top w:val="single" w:sz="4" w:space="0" w:color="auto"/>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72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2938" w:type="dxa"/>
            <w:gridSpan w:val="2"/>
            <w:tcBorders>
              <w:top w:val="nil"/>
              <w:left w:val="nil"/>
              <w:bottom w:val="nil"/>
              <w:right w:val="nil"/>
            </w:tcBorders>
            <w:shd w:val="clear" w:color="auto" w:fill="auto"/>
            <w:noWrap/>
            <w:vAlign w:val="bottom"/>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(MD.Alauddin)  </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2938" w:type="dxa"/>
            <w:gridSpan w:val="2"/>
            <w:tcBorders>
              <w:top w:val="nil"/>
              <w:left w:val="nil"/>
              <w:bottom w:val="nil"/>
              <w:right w:val="nil"/>
            </w:tcBorders>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Sectional officer</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2938" w:type="dxa"/>
            <w:gridSpan w:val="2"/>
            <w:tcBorders>
              <w:top w:val="nil"/>
              <w:left w:val="nil"/>
              <w:bottom w:val="nil"/>
              <w:right w:val="nil"/>
            </w:tcBorders>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Bhairab WD section-01</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2938" w:type="dxa"/>
            <w:gridSpan w:val="2"/>
            <w:tcBorders>
              <w:top w:val="nil"/>
              <w:left w:val="nil"/>
              <w:bottom w:val="nil"/>
              <w:right w:val="nil"/>
            </w:tcBorders>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 xml:space="preserve">BWDB.Kishoregonj </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p>
        </w:tc>
        <w:tc>
          <w:tcPr>
            <w:tcW w:w="1722" w:type="dxa"/>
            <w:tcBorders>
              <w:top w:val="nil"/>
              <w:left w:val="nil"/>
              <w:bottom w:val="nil"/>
              <w:right w:val="nil"/>
            </w:tcBorders>
            <w:shd w:val="clear" w:color="auto" w:fill="auto"/>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9912" w:type="dxa"/>
            <w:gridSpan w:val="6"/>
            <w:tcBorders>
              <w:top w:val="nil"/>
              <w:left w:val="nil"/>
              <w:bottom w:val="nil"/>
              <w:right w:val="nil"/>
            </w:tcBorders>
            <w:shd w:val="clear" w:color="auto" w:fill="auto"/>
            <w:hideMark/>
          </w:tcPr>
          <w:p w:rsidR="00AC6CD9" w:rsidRPr="00646CC2" w:rsidRDefault="00AC6CD9" w:rsidP="00CF4802">
            <w:pPr>
              <w:spacing w:after="0" w:line="240" w:lineRule="auto"/>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The estimate has been prepared on the basis of the approved design/drawing &amp; examined on the basis of mymensing O&amp;M circke schedule of rates effective for the year 2016-2017.The items provided are fully appropriate &amp; essen</w:t>
            </w:r>
            <w:r w:rsidR="00C84261" w:rsidRPr="00646CC2">
              <w:rPr>
                <w:rFonts w:ascii="Times New Roman" w:eastAsia="Times New Roman" w:hAnsi="Times New Roman" w:cs="Times New Roman"/>
                <w:sz w:val="20"/>
                <w:szCs w:val="20"/>
              </w:rPr>
              <w:t>tially required. The verified es</w:t>
            </w:r>
            <w:r w:rsidRPr="00646CC2">
              <w:rPr>
                <w:rFonts w:ascii="Times New Roman" w:eastAsia="Times New Roman" w:hAnsi="Times New Roman" w:cs="Times New Roman"/>
                <w:sz w:val="20"/>
                <w:szCs w:val="20"/>
              </w:rPr>
              <w:t xml:space="preserve">timated </w:t>
            </w:r>
            <w:r w:rsidR="00C84261" w:rsidRPr="00646CC2">
              <w:rPr>
                <w:rFonts w:ascii="Times New Roman" w:eastAsia="Times New Roman" w:hAnsi="Times New Roman" w:cs="Times New Roman"/>
                <w:sz w:val="20"/>
                <w:szCs w:val="20"/>
              </w:rPr>
              <w:t>amounting</w:t>
            </w:r>
            <w:r w:rsidR="00CF4802">
              <w:rPr>
                <w:rFonts w:ascii="Times New Roman" w:eastAsia="Times New Roman" w:hAnsi="Times New Roman" w:cs="Times New Roman"/>
                <w:sz w:val="20"/>
                <w:szCs w:val="20"/>
              </w:rPr>
              <w:t xml:space="preserve"> of tk. 8,55,09,789.231</w:t>
            </w:r>
            <w:r w:rsidRPr="00646CC2">
              <w:rPr>
                <w:rFonts w:ascii="Times New Roman" w:eastAsia="Times New Roman" w:hAnsi="Times New Roman" w:cs="Times New Roman"/>
                <w:sz w:val="20"/>
                <w:szCs w:val="20"/>
              </w:rPr>
              <w:t xml:space="preserve"> (</w:t>
            </w:r>
            <w:r w:rsidR="00C84261" w:rsidRPr="00646CC2">
              <w:rPr>
                <w:rFonts w:ascii="Times New Roman" w:eastAsia="Times New Roman" w:hAnsi="Times New Roman" w:cs="Times New Roman"/>
                <w:sz w:val="20"/>
                <w:szCs w:val="20"/>
              </w:rPr>
              <w:t>Taka Eight</w:t>
            </w:r>
            <w:r w:rsidRPr="00646CC2">
              <w:rPr>
                <w:rFonts w:ascii="Times New Roman" w:eastAsia="Times New Roman" w:hAnsi="Times New Roman" w:cs="Times New Roman"/>
                <w:sz w:val="20"/>
                <w:szCs w:val="20"/>
              </w:rPr>
              <w:t xml:space="preserve"> crore </w:t>
            </w:r>
            <w:r w:rsidR="00CF4802">
              <w:rPr>
                <w:rFonts w:ascii="Times New Roman" w:eastAsia="Times New Roman" w:hAnsi="Times New Roman" w:cs="Times New Roman"/>
                <w:sz w:val="20"/>
                <w:szCs w:val="20"/>
              </w:rPr>
              <w:t xml:space="preserve">fifty five </w:t>
            </w:r>
            <w:r w:rsidR="00C84261" w:rsidRPr="00646CC2">
              <w:rPr>
                <w:rFonts w:ascii="Times New Roman" w:eastAsia="Times New Roman" w:hAnsi="Times New Roman" w:cs="Times New Roman"/>
                <w:sz w:val="20"/>
                <w:szCs w:val="20"/>
              </w:rPr>
              <w:t xml:space="preserve"> lac </w:t>
            </w:r>
            <w:r w:rsidR="00CF4802">
              <w:rPr>
                <w:rFonts w:ascii="Times New Roman" w:eastAsia="Times New Roman" w:hAnsi="Times New Roman" w:cs="Times New Roman"/>
                <w:sz w:val="20"/>
                <w:szCs w:val="20"/>
              </w:rPr>
              <w:t xml:space="preserve">Nine thousand seven </w:t>
            </w:r>
            <w:r w:rsidRPr="00646CC2">
              <w:rPr>
                <w:rFonts w:ascii="Times New Roman" w:eastAsia="Times New Roman" w:hAnsi="Times New Roman" w:cs="Times New Roman"/>
                <w:sz w:val="20"/>
                <w:szCs w:val="20"/>
              </w:rPr>
              <w:t xml:space="preserve"> </w:t>
            </w:r>
            <w:r w:rsidR="00C84261" w:rsidRPr="00646CC2">
              <w:rPr>
                <w:rFonts w:ascii="Times New Roman" w:eastAsia="Times New Roman" w:hAnsi="Times New Roman" w:cs="Times New Roman"/>
                <w:sz w:val="20"/>
                <w:szCs w:val="20"/>
              </w:rPr>
              <w:t xml:space="preserve">hundred </w:t>
            </w:r>
            <w:r w:rsidR="00CF4802">
              <w:rPr>
                <w:rFonts w:ascii="Times New Roman" w:eastAsia="Times New Roman" w:hAnsi="Times New Roman" w:cs="Times New Roman"/>
                <w:sz w:val="20"/>
                <w:szCs w:val="20"/>
              </w:rPr>
              <w:t>eighty nine</w:t>
            </w:r>
            <w:r w:rsidRPr="00646CC2">
              <w:rPr>
                <w:rFonts w:ascii="Times New Roman" w:eastAsia="Times New Roman" w:hAnsi="Times New Roman" w:cs="Times New Roman"/>
                <w:sz w:val="20"/>
                <w:szCs w:val="20"/>
              </w:rPr>
              <w:t xml:space="preserve"> &amp; poisa two</w:t>
            </w:r>
            <w:r w:rsidR="00CF4802">
              <w:rPr>
                <w:rFonts w:ascii="Times New Roman" w:eastAsia="Times New Roman" w:hAnsi="Times New Roman" w:cs="Times New Roman"/>
                <w:sz w:val="20"/>
                <w:szCs w:val="20"/>
              </w:rPr>
              <w:t xml:space="preserve"> three one</w:t>
            </w:r>
            <w:r w:rsidR="00C84261" w:rsidRPr="00646CC2">
              <w:rPr>
                <w:rFonts w:ascii="Times New Roman" w:eastAsia="Times New Roman" w:hAnsi="Times New Roman" w:cs="Times New Roman"/>
                <w:sz w:val="20"/>
                <w:szCs w:val="20"/>
              </w:rPr>
              <w:t>) only</w:t>
            </w:r>
            <w:r w:rsidRPr="00646CC2">
              <w:rPr>
                <w:rFonts w:ascii="Times New Roman" w:eastAsia="Times New Roman" w:hAnsi="Times New Roman" w:cs="Times New Roman"/>
                <w:sz w:val="20"/>
                <w:szCs w:val="20"/>
              </w:rPr>
              <w:t xml:space="preserve"> is recommended for sanction.</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72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764"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16"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72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702" w:type="dxa"/>
            <w:gridSpan w:val="3"/>
            <w:tcBorders>
              <w:top w:val="nil"/>
              <w:left w:val="nil"/>
              <w:bottom w:val="nil"/>
              <w:right w:val="nil"/>
            </w:tcBorders>
            <w:shd w:val="clear" w:color="auto" w:fill="auto"/>
            <w:noWrap/>
            <w:vAlign w:val="bottom"/>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(Mohammad Aktaruzzaman)</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702" w:type="dxa"/>
            <w:gridSpan w:val="3"/>
            <w:tcBorders>
              <w:top w:val="nil"/>
              <w:left w:val="nil"/>
              <w:bottom w:val="nil"/>
              <w:right w:val="nil"/>
            </w:tcBorders>
            <w:shd w:val="clear" w:color="auto" w:fill="auto"/>
            <w:noWrap/>
            <w:vAlign w:val="bottom"/>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Sub- Divisional Engineer</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702" w:type="dxa"/>
            <w:gridSpan w:val="3"/>
            <w:tcBorders>
              <w:top w:val="nil"/>
              <w:left w:val="nil"/>
              <w:bottom w:val="nil"/>
              <w:right w:val="nil"/>
            </w:tcBorders>
            <w:shd w:val="clear" w:color="auto" w:fill="auto"/>
            <w:noWrap/>
            <w:vAlign w:val="bottom"/>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Bhairab WD Sub division</w:t>
            </w:r>
          </w:p>
        </w:tc>
      </w:tr>
      <w:tr w:rsidR="00AC6CD9" w:rsidRPr="00646CC2" w:rsidTr="001170A4">
        <w:trPr>
          <w:trHeight w:val="255"/>
        </w:trPr>
        <w:tc>
          <w:tcPr>
            <w:tcW w:w="54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030"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908"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1272" w:type="dxa"/>
            <w:tcBorders>
              <w:top w:val="nil"/>
              <w:left w:val="nil"/>
              <w:bottom w:val="nil"/>
              <w:right w:val="nil"/>
            </w:tcBorders>
            <w:shd w:val="clear" w:color="auto" w:fill="auto"/>
            <w:noWrap/>
            <w:vAlign w:val="bottom"/>
            <w:hideMark/>
          </w:tcPr>
          <w:p w:rsidR="00AC6CD9" w:rsidRPr="00646CC2" w:rsidRDefault="00AC6CD9" w:rsidP="00AC6CD9">
            <w:pPr>
              <w:spacing w:after="0" w:line="240" w:lineRule="auto"/>
              <w:rPr>
                <w:rFonts w:ascii="Arial" w:eastAsia="Times New Roman" w:hAnsi="Arial" w:cs="Arial"/>
                <w:sz w:val="20"/>
                <w:szCs w:val="20"/>
              </w:rPr>
            </w:pPr>
          </w:p>
        </w:tc>
        <w:tc>
          <w:tcPr>
            <w:tcW w:w="3702" w:type="dxa"/>
            <w:gridSpan w:val="3"/>
            <w:tcBorders>
              <w:top w:val="nil"/>
              <w:left w:val="nil"/>
              <w:bottom w:val="nil"/>
              <w:right w:val="nil"/>
            </w:tcBorders>
            <w:shd w:val="clear" w:color="auto" w:fill="auto"/>
            <w:noWrap/>
            <w:vAlign w:val="bottom"/>
            <w:hideMark/>
          </w:tcPr>
          <w:p w:rsidR="00AC6CD9" w:rsidRPr="00646CC2" w:rsidRDefault="00AC6CD9" w:rsidP="00AC6CD9">
            <w:pPr>
              <w:spacing w:after="0" w:line="240" w:lineRule="auto"/>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BWDB. Kishoregonj</w:t>
            </w:r>
          </w:p>
        </w:tc>
      </w:tr>
    </w:tbl>
    <w:p w:rsidR="00AC6CD9" w:rsidRPr="00646CC2" w:rsidRDefault="00AC6CD9" w:rsidP="00AC6CD9">
      <w:pPr>
        <w:spacing w:after="0" w:line="240" w:lineRule="auto"/>
        <w:rPr>
          <w:sz w:val="20"/>
          <w:szCs w:val="20"/>
        </w:rPr>
      </w:pPr>
    </w:p>
    <w:p w:rsidR="00C84261" w:rsidRPr="00646CC2" w:rsidRDefault="00C84261" w:rsidP="00AC6CD9">
      <w:pPr>
        <w:spacing w:after="0" w:line="240" w:lineRule="auto"/>
        <w:rPr>
          <w:sz w:val="20"/>
          <w:szCs w:val="20"/>
        </w:rPr>
      </w:pPr>
    </w:p>
    <w:p w:rsidR="00C84261" w:rsidRPr="00646CC2" w:rsidRDefault="00C84261" w:rsidP="00AC6CD9">
      <w:pPr>
        <w:spacing w:after="0" w:line="240" w:lineRule="auto"/>
        <w:rPr>
          <w:sz w:val="20"/>
          <w:szCs w:val="20"/>
        </w:rPr>
      </w:pPr>
    </w:p>
    <w:tbl>
      <w:tblPr>
        <w:tblW w:w="8700" w:type="dxa"/>
        <w:tblInd w:w="1787" w:type="dxa"/>
        <w:tblLook w:val="04A0"/>
      </w:tblPr>
      <w:tblGrid>
        <w:gridCol w:w="360"/>
        <w:gridCol w:w="3380"/>
        <w:gridCol w:w="1100"/>
        <w:gridCol w:w="740"/>
        <w:gridCol w:w="1380"/>
        <w:gridCol w:w="1740"/>
      </w:tblGrid>
      <w:tr w:rsidR="00C84261" w:rsidRPr="00C84261" w:rsidTr="00C84261">
        <w:trPr>
          <w:trHeight w:val="795"/>
        </w:trPr>
        <w:tc>
          <w:tcPr>
            <w:tcW w:w="8700" w:type="dxa"/>
            <w:gridSpan w:val="6"/>
            <w:tcBorders>
              <w:top w:val="nil"/>
              <w:left w:val="nil"/>
              <w:bottom w:val="nil"/>
              <w:right w:val="nil"/>
            </w:tcBorders>
            <w:shd w:val="clear" w:color="auto" w:fill="auto"/>
            <w:hideMark/>
          </w:tcPr>
          <w:p w:rsidR="00C84261" w:rsidRPr="00C84261" w:rsidRDefault="00C84261" w:rsidP="00C84261">
            <w:pPr>
              <w:spacing w:after="0" w:line="240" w:lineRule="auto"/>
              <w:rPr>
                <w:rFonts w:ascii="Times New Roman" w:eastAsia="Times New Roman" w:hAnsi="Times New Roman" w:cs="Times New Roman"/>
                <w:sz w:val="20"/>
                <w:szCs w:val="20"/>
              </w:rPr>
            </w:pPr>
            <w:r w:rsidRPr="00C84261">
              <w:rPr>
                <w:rFonts w:ascii="Times New Roman" w:eastAsia="Times New Roman" w:hAnsi="Times New Roman" w:cs="Times New Roman"/>
                <w:sz w:val="20"/>
                <w:szCs w:val="20"/>
              </w:rPr>
              <w:t>The estimate has been verified carefully with &amp; verified amount of tk .</w:t>
            </w:r>
            <w:r w:rsidR="00372CF7">
              <w:rPr>
                <w:rFonts w:ascii="Times New Roman" w:eastAsia="Times New Roman" w:hAnsi="Times New Roman" w:cs="Times New Roman"/>
                <w:sz w:val="20"/>
                <w:szCs w:val="20"/>
              </w:rPr>
              <w:t xml:space="preserve"> 8,55,09,789.231</w:t>
            </w:r>
            <w:r w:rsidR="00372CF7" w:rsidRPr="00646CC2">
              <w:rPr>
                <w:rFonts w:ascii="Times New Roman" w:eastAsia="Times New Roman" w:hAnsi="Times New Roman" w:cs="Times New Roman"/>
                <w:sz w:val="20"/>
                <w:szCs w:val="20"/>
              </w:rPr>
              <w:t xml:space="preserve"> (Taka Eight crore </w:t>
            </w:r>
            <w:r w:rsidR="00372CF7">
              <w:rPr>
                <w:rFonts w:ascii="Times New Roman" w:eastAsia="Times New Roman" w:hAnsi="Times New Roman" w:cs="Times New Roman"/>
                <w:sz w:val="20"/>
                <w:szCs w:val="20"/>
              </w:rPr>
              <w:t xml:space="preserve">fifty five </w:t>
            </w:r>
            <w:r w:rsidR="00372CF7" w:rsidRPr="00646CC2">
              <w:rPr>
                <w:rFonts w:ascii="Times New Roman" w:eastAsia="Times New Roman" w:hAnsi="Times New Roman" w:cs="Times New Roman"/>
                <w:sz w:val="20"/>
                <w:szCs w:val="20"/>
              </w:rPr>
              <w:t xml:space="preserve"> lac </w:t>
            </w:r>
            <w:r w:rsidR="00372CF7">
              <w:rPr>
                <w:rFonts w:ascii="Times New Roman" w:eastAsia="Times New Roman" w:hAnsi="Times New Roman" w:cs="Times New Roman"/>
                <w:sz w:val="20"/>
                <w:szCs w:val="20"/>
              </w:rPr>
              <w:t xml:space="preserve">Nine thousand seven </w:t>
            </w:r>
            <w:r w:rsidR="00372CF7" w:rsidRPr="00646CC2">
              <w:rPr>
                <w:rFonts w:ascii="Times New Roman" w:eastAsia="Times New Roman" w:hAnsi="Times New Roman" w:cs="Times New Roman"/>
                <w:sz w:val="20"/>
                <w:szCs w:val="20"/>
              </w:rPr>
              <w:t xml:space="preserve"> hundred </w:t>
            </w:r>
            <w:r w:rsidR="00372CF7">
              <w:rPr>
                <w:rFonts w:ascii="Times New Roman" w:eastAsia="Times New Roman" w:hAnsi="Times New Roman" w:cs="Times New Roman"/>
                <w:sz w:val="20"/>
                <w:szCs w:val="20"/>
              </w:rPr>
              <w:t>eighty nine</w:t>
            </w:r>
            <w:r w:rsidR="00372CF7" w:rsidRPr="00646CC2">
              <w:rPr>
                <w:rFonts w:ascii="Times New Roman" w:eastAsia="Times New Roman" w:hAnsi="Times New Roman" w:cs="Times New Roman"/>
                <w:sz w:val="20"/>
                <w:szCs w:val="20"/>
              </w:rPr>
              <w:t xml:space="preserve"> &amp; poisa two</w:t>
            </w:r>
            <w:r w:rsidR="00372CF7">
              <w:rPr>
                <w:rFonts w:ascii="Times New Roman" w:eastAsia="Times New Roman" w:hAnsi="Times New Roman" w:cs="Times New Roman"/>
                <w:sz w:val="20"/>
                <w:szCs w:val="20"/>
              </w:rPr>
              <w:t xml:space="preserve"> three one</w:t>
            </w:r>
            <w:r w:rsidR="00372CF7" w:rsidRPr="00646CC2">
              <w:rPr>
                <w:rFonts w:ascii="Times New Roman" w:eastAsia="Times New Roman" w:hAnsi="Times New Roman" w:cs="Times New Roman"/>
                <w:sz w:val="20"/>
                <w:szCs w:val="20"/>
              </w:rPr>
              <w:t xml:space="preserve">) </w:t>
            </w:r>
            <w:r w:rsidRPr="00C84261">
              <w:rPr>
                <w:rFonts w:ascii="Times New Roman" w:eastAsia="Times New Roman" w:hAnsi="Times New Roman" w:cs="Times New Roman"/>
                <w:sz w:val="20"/>
                <w:szCs w:val="20"/>
              </w:rPr>
              <w:t xml:space="preserve"> only is recommended for sanction.</w:t>
            </w:r>
          </w:p>
        </w:tc>
      </w:tr>
      <w:tr w:rsidR="00C84261" w:rsidRPr="00C84261" w:rsidTr="00C84261">
        <w:trPr>
          <w:trHeight w:val="255"/>
        </w:trPr>
        <w:tc>
          <w:tcPr>
            <w:tcW w:w="360" w:type="dxa"/>
            <w:tcBorders>
              <w:top w:val="nil"/>
              <w:left w:val="nil"/>
              <w:bottom w:val="nil"/>
              <w:right w:val="nil"/>
            </w:tcBorders>
            <w:shd w:val="clear" w:color="auto" w:fill="auto"/>
            <w:hideMark/>
          </w:tcPr>
          <w:p w:rsidR="00C84261" w:rsidRPr="00C84261" w:rsidRDefault="00C84261" w:rsidP="00C84261">
            <w:pPr>
              <w:spacing w:after="0" w:line="240" w:lineRule="auto"/>
              <w:rPr>
                <w:rFonts w:ascii="Times New Roman" w:eastAsia="Times New Roman" w:hAnsi="Times New Roman" w:cs="Times New Roman"/>
                <w:sz w:val="20"/>
                <w:szCs w:val="20"/>
              </w:rPr>
            </w:pPr>
          </w:p>
        </w:tc>
        <w:tc>
          <w:tcPr>
            <w:tcW w:w="3380" w:type="dxa"/>
            <w:tcBorders>
              <w:top w:val="nil"/>
              <w:left w:val="nil"/>
              <w:bottom w:val="nil"/>
              <w:right w:val="nil"/>
            </w:tcBorders>
            <w:shd w:val="clear" w:color="auto" w:fill="auto"/>
            <w:hideMark/>
          </w:tcPr>
          <w:p w:rsidR="00C84261" w:rsidRPr="00C84261" w:rsidRDefault="00C84261" w:rsidP="00C84261">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hideMark/>
          </w:tcPr>
          <w:p w:rsidR="00C84261" w:rsidRPr="00C84261" w:rsidRDefault="00C84261" w:rsidP="00C84261">
            <w:pPr>
              <w:spacing w:after="0" w:line="240" w:lineRule="auto"/>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hideMark/>
          </w:tcPr>
          <w:p w:rsidR="00C84261" w:rsidRPr="00C84261" w:rsidRDefault="00C84261" w:rsidP="00C8426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hideMark/>
          </w:tcPr>
          <w:p w:rsidR="00C84261" w:rsidRPr="00C84261" w:rsidRDefault="00C84261" w:rsidP="00C84261">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hideMark/>
          </w:tcPr>
          <w:p w:rsidR="00C84261" w:rsidRPr="00646CC2" w:rsidRDefault="00C84261" w:rsidP="00C84261">
            <w:pPr>
              <w:spacing w:after="0" w:line="240" w:lineRule="auto"/>
              <w:rPr>
                <w:rFonts w:ascii="Times New Roman" w:eastAsia="Times New Roman" w:hAnsi="Times New Roman" w:cs="Times New Roman"/>
                <w:sz w:val="20"/>
                <w:szCs w:val="20"/>
              </w:rPr>
            </w:pPr>
          </w:p>
          <w:p w:rsidR="00C84261" w:rsidRPr="00646CC2" w:rsidRDefault="00C84261" w:rsidP="00C84261">
            <w:pPr>
              <w:spacing w:after="0" w:line="240" w:lineRule="auto"/>
              <w:rPr>
                <w:rFonts w:ascii="Times New Roman" w:eastAsia="Times New Roman" w:hAnsi="Times New Roman" w:cs="Times New Roman"/>
                <w:sz w:val="20"/>
                <w:szCs w:val="20"/>
              </w:rPr>
            </w:pPr>
          </w:p>
          <w:p w:rsidR="00C84261" w:rsidRPr="00646CC2" w:rsidRDefault="00C84261" w:rsidP="00C84261">
            <w:pPr>
              <w:spacing w:after="0" w:line="240" w:lineRule="auto"/>
              <w:rPr>
                <w:rFonts w:ascii="Times New Roman" w:eastAsia="Times New Roman" w:hAnsi="Times New Roman" w:cs="Times New Roman"/>
                <w:sz w:val="20"/>
                <w:szCs w:val="20"/>
              </w:rPr>
            </w:pPr>
          </w:p>
          <w:p w:rsidR="00C84261" w:rsidRPr="00C84261" w:rsidRDefault="00C84261" w:rsidP="00C84261">
            <w:pPr>
              <w:spacing w:after="0" w:line="240" w:lineRule="auto"/>
              <w:rPr>
                <w:rFonts w:ascii="Times New Roman" w:eastAsia="Times New Roman" w:hAnsi="Times New Roman" w:cs="Times New Roman"/>
                <w:sz w:val="20"/>
                <w:szCs w:val="20"/>
              </w:rPr>
            </w:pPr>
          </w:p>
        </w:tc>
      </w:tr>
      <w:tr w:rsidR="00C84261" w:rsidRPr="00C84261" w:rsidTr="00C84261">
        <w:trPr>
          <w:trHeight w:val="74"/>
        </w:trPr>
        <w:tc>
          <w:tcPr>
            <w:tcW w:w="36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38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38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74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r>
      <w:tr w:rsidR="00C84261" w:rsidRPr="00646CC2" w:rsidTr="00C84261">
        <w:trPr>
          <w:trHeight w:val="255"/>
        </w:trPr>
        <w:tc>
          <w:tcPr>
            <w:tcW w:w="36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38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860" w:type="dxa"/>
            <w:gridSpan w:val="3"/>
            <w:vMerge w:val="restart"/>
            <w:tcBorders>
              <w:top w:val="nil"/>
              <w:left w:val="nil"/>
            </w:tcBorders>
            <w:shd w:val="clear" w:color="auto" w:fill="auto"/>
            <w:hideMark/>
          </w:tcPr>
          <w:p w:rsidR="00C84261" w:rsidRPr="00646CC2" w:rsidRDefault="00C84261" w:rsidP="00C84261">
            <w:pPr>
              <w:spacing w:after="0" w:line="240" w:lineRule="auto"/>
              <w:jc w:val="center"/>
              <w:rPr>
                <w:rFonts w:ascii="Times New Roman" w:eastAsia="Times New Roman" w:hAnsi="Times New Roman" w:cs="Times New Roman"/>
                <w:color w:val="000000"/>
                <w:sz w:val="20"/>
                <w:szCs w:val="20"/>
              </w:rPr>
            </w:pPr>
            <w:r w:rsidRPr="00C84261">
              <w:rPr>
                <w:rFonts w:ascii="Times New Roman" w:eastAsia="Times New Roman" w:hAnsi="Times New Roman" w:cs="Times New Roman"/>
                <w:color w:val="000000"/>
                <w:sz w:val="20"/>
                <w:szCs w:val="20"/>
              </w:rPr>
              <w:t>(Md.Shafiqul islam)</w:t>
            </w:r>
          </w:p>
          <w:p w:rsidR="00C84261" w:rsidRPr="00646CC2" w:rsidRDefault="00C84261" w:rsidP="00C84261">
            <w:pPr>
              <w:spacing w:after="0" w:line="240" w:lineRule="auto"/>
              <w:jc w:val="center"/>
              <w:rPr>
                <w:rFonts w:ascii="Times New Roman" w:eastAsia="Times New Roman" w:hAnsi="Times New Roman" w:cs="Times New Roman"/>
                <w:color w:val="000000"/>
                <w:sz w:val="20"/>
                <w:szCs w:val="20"/>
              </w:rPr>
            </w:pPr>
            <w:r w:rsidRPr="00C84261">
              <w:rPr>
                <w:rFonts w:ascii="Times New Roman" w:eastAsia="Times New Roman" w:hAnsi="Times New Roman" w:cs="Times New Roman"/>
                <w:color w:val="000000"/>
                <w:sz w:val="20"/>
                <w:szCs w:val="20"/>
              </w:rPr>
              <w:t>Executive Engineer)</w:t>
            </w:r>
          </w:p>
          <w:p w:rsidR="00C84261" w:rsidRPr="00646CC2" w:rsidRDefault="00C84261" w:rsidP="00C84261">
            <w:pPr>
              <w:spacing w:after="0" w:line="240" w:lineRule="auto"/>
              <w:jc w:val="center"/>
              <w:rPr>
                <w:rFonts w:ascii="Times New Roman" w:eastAsia="Times New Roman" w:hAnsi="Times New Roman" w:cs="Times New Roman"/>
                <w:color w:val="000000"/>
                <w:sz w:val="20"/>
                <w:szCs w:val="20"/>
              </w:rPr>
            </w:pPr>
            <w:r w:rsidRPr="00C84261">
              <w:rPr>
                <w:rFonts w:ascii="Times New Roman" w:eastAsia="Times New Roman" w:hAnsi="Times New Roman" w:cs="Times New Roman"/>
                <w:color w:val="000000"/>
                <w:sz w:val="20"/>
                <w:szCs w:val="20"/>
              </w:rPr>
              <w:t>Kishoregonj WD Division</w:t>
            </w:r>
          </w:p>
          <w:p w:rsidR="00C84261" w:rsidRPr="00C84261" w:rsidRDefault="00C84261" w:rsidP="00C84261">
            <w:pPr>
              <w:spacing w:after="0" w:line="240" w:lineRule="auto"/>
              <w:jc w:val="center"/>
              <w:rPr>
                <w:rFonts w:ascii="Times New Roman" w:eastAsia="Times New Roman" w:hAnsi="Times New Roman" w:cs="Times New Roman"/>
                <w:color w:val="000000"/>
                <w:sz w:val="20"/>
                <w:szCs w:val="20"/>
              </w:rPr>
            </w:pPr>
            <w:r w:rsidRPr="00C84261">
              <w:rPr>
                <w:rFonts w:ascii="Times New Roman" w:eastAsia="Times New Roman" w:hAnsi="Times New Roman" w:cs="Times New Roman"/>
                <w:color w:val="000000"/>
                <w:sz w:val="20"/>
                <w:szCs w:val="20"/>
              </w:rPr>
              <w:t>BWDB. Kishoregonj.</w:t>
            </w:r>
          </w:p>
        </w:tc>
      </w:tr>
      <w:tr w:rsidR="00C84261" w:rsidRPr="00646CC2" w:rsidTr="00C84261">
        <w:trPr>
          <w:trHeight w:val="255"/>
        </w:trPr>
        <w:tc>
          <w:tcPr>
            <w:tcW w:w="36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38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860" w:type="dxa"/>
            <w:gridSpan w:val="3"/>
            <w:vMerge/>
            <w:tcBorders>
              <w:left w:val="nil"/>
            </w:tcBorders>
            <w:shd w:val="clear" w:color="auto" w:fill="auto"/>
            <w:hideMark/>
          </w:tcPr>
          <w:p w:rsidR="00C84261" w:rsidRPr="00C84261" w:rsidRDefault="00C84261" w:rsidP="00C84261">
            <w:pPr>
              <w:spacing w:after="0" w:line="240" w:lineRule="auto"/>
              <w:jc w:val="center"/>
              <w:rPr>
                <w:rFonts w:ascii="Times New Roman" w:eastAsia="Times New Roman" w:hAnsi="Times New Roman" w:cs="Times New Roman"/>
                <w:color w:val="000000"/>
                <w:sz w:val="20"/>
                <w:szCs w:val="20"/>
              </w:rPr>
            </w:pPr>
          </w:p>
        </w:tc>
      </w:tr>
      <w:tr w:rsidR="00C84261" w:rsidRPr="00646CC2" w:rsidTr="00C84261">
        <w:trPr>
          <w:trHeight w:val="255"/>
        </w:trPr>
        <w:tc>
          <w:tcPr>
            <w:tcW w:w="36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38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860" w:type="dxa"/>
            <w:gridSpan w:val="3"/>
            <w:vMerge/>
            <w:tcBorders>
              <w:left w:val="nil"/>
            </w:tcBorders>
            <w:shd w:val="clear" w:color="auto" w:fill="auto"/>
            <w:hideMark/>
          </w:tcPr>
          <w:p w:rsidR="00C84261" w:rsidRPr="00C84261" w:rsidRDefault="00C84261" w:rsidP="00C84261">
            <w:pPr>
              <w:spacing w:after="0" w:line="240" w:lineRule="auto"/>
              <w:jc w:val="center"/>
              <w:rPr>
                <w:rFonts w:ascii="Times New Roman" w:eastAsia="Times New Roman" w:hAnsi="Times New Roman" w:cs="Times New Roman"/>
                <w:color w:val="000000"/>
                <w:sz w:val="20"/>
                <w:szCs w:val="20"/>
              </w:rPr>
            </w:pPr>
          </w:p>
        </w:tc>
      </w:tr>
      <w:tr w:rsidR="00C84261" w:rsidRPr="00646CC2" w:rsidTr="00C84261">
        <w:trPr>
          <w:trHeight w:val="255"/>
        </w:trPr>
        <w:tc>
          <w:tcPr>
            <w:tcW w:w="36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38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C84261" w:rsidRPr="00C84261" w:rsidRDefault="00C84261" w:rsidP="00C84261">
            <w:pPr>
              <w:spacing w:after="0" w:line="240" w:lineRule="auto"/>
              <w:rPr>
                <w:rFonts w:ascii="Arial" w:eastAsia="Times New Roman" w:hAnsi="Arial" w:cs="Arial"/>
                <w:sz w:val="20"/>
                <w:szCs w:val="20"/>
              </w:rPr>
            </w:pPr>
          </w:p>
        </w:tc>
        <w:tc>
          <w:tcPr>
            <w:tcW w:w="3860" w:type="dxa"/>
            <w:gridSpan w:val="3"/>
            <w:vMerge/>
            <w:tcBorders>
              <w:left w:val="nil"/>
              <w:bottom w:val="nil"/>
            </w:tcBorders>
            <w:shd w:val="clear" w:color="auto" w:fill="auto"/>
            <w:hideMark/>
          </w:tcPr>
          <w:p w:rsidR="00C84261" w:rsidRPr="00C84261" w:rsidRDefault="00C84261" w:rsidP="00C84261">
            <w:pPr>
              <w:spacing w:after="0" w:line="240" w:lineRule="auto"/>
              <w:jc w:val="center"/>
              <w:rPr>
                <w:rFonts w:ascii="Times New Roman" w:eastAsia="Times New Roman" w:hAnsi="Times New Roman" w:cs="Times New Roman"/>
                <w:color w:val="000000"/>
                <w:sz w:val="20"/>
                <w:szCs w:val="20"/>
              </w:rPr>
            </w:pPr>
          </w:p>
        </w:tc>
      </w:tr>
    </w:tbl>
    <w:p w:rsidR="00C84261" w:rsidRPr="00646CC2" w:rsidRDefault="00C84261" w:rsidP="00AC6CD9">
      <w:pPr>
        <w:spacing w:after="0" w:line="240" w:lineRule="auto"/>
        <w:rPr>
          <w:sz w:val="20"/>
          <w:szCs w:val="20"/>
        </w:rPr>
      </w:pPr>
    </w:p>
    <w:sectPr w:rsidR="00C84261" w:rsidRPr="00646CC2" w:rsidSect="00416B62">
      <w:footerReference w:type="default" r:id="rId7"/>
      <w:pgSz w:w="11909" w:h="16834" w:code="9"/>
      <w:pgMar w:top="72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85F" w:rsidRDefault="000B685F" w:rsidP="00416B62">
      <w:pPr>
        <w:spacing w:after="0" w:line="240" w:lineRule="auto"/>
      </w:pPr>
      <w:r>
        <w:separator/>
      </w:r>
    </w:p>
  </w:endnote>
  <w:endnote w:type="continuationSeparator" w:id="1">
    <w:p w:rsidR="000B685F" w:rsidRDefault="000B685F" w:rsidP="00416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141063"/>
      <w:docPartObj>
        <w:docPartGallery w:val="Page Numbers (Bottom of Page)"/>
        <w:docPartUnique/>
      </w:docPartObj>
    </w:sdtPr>
    <w:sdtContent>
      <w:p w:rsidR="001170A4" w:rsidRDefault="00D7557F">
        <w:pPr>
          <w:pStyle w:val="Footer"/>
          <w:jc w:val="center"/>
        </w:pPr>
        <w:fldSimple w:instr=" PAGE   \* MERGEFORMAT ">
          <w:r w:rsidR="00111E5F">
            <w:rPr>
              <w:noProof/>
            </w:rPr>
            <w:t>13</w:t>
          </w:r>
        </w:fldSimple>
      </w:p>
    </w:sdtContent>
  </w:sdt>
  <w:p w:rsidR="001170A4" w:rsidRDefault="001170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85F" w:rsidRDefault="000B685F" w:rsidP="00416B62">
      <w:pPr>
        <w:spacing w:after="0" w:line="240" w:lineRule="auto"/>
      </w:pPr>
      <w:r>
        <w:separator/>
      </w:r>
    </w:p>
  </w:footnote>
  <w:footnote w:type="continuationSeparator" w:id="1">
    <w:p w:rsidR="000B685F" w:rsidRDefault="000B685F" w:rsidP="00416B6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C6CD9"/>
    <w:rsid w:val="000B685F"/>
    <w:rsid w:val="00111E5F"/>
    <w:rsid w:val="001170A4"/>
    <w:rsid w:val="003255D6"/>
    <w:rsid w:val="00372CF7"/>
    <w:rsid w:val="003D427C"/>
    <w:rsid w:val="00416B62"/>
    <w:rsid w:val="00646CC2"/>
    <w:rsid w:val="00657D73"/>
    <w:rsid w:val="006C5F66"/>
    <w:rsid w:val="00775E55"/>
    <w:rsid w:val="00792E87"/>
    <w:rsid w:val="007E0459"/>
    <w:rsid w:val="00A2210E"/>
    <w:rsid w:val="00A968B6"/>
    <w:rsid w:val="00AC6CD9"/>
    <w:rsid w:val="00C84261"/>
    <w:rsid w:val="00CF4802"/>
    <w:rsid w:val="00D71D86"/>
    <w:rsid w:val="00D75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6B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B62"/>
  </w:style>
  <w:style w:type="paragraph" w:styleId="Footer">
    <w:name w:val="footer"/>
    <w:basedOn w:val="Normal"/>
    <w:link w:val="FooterChar"/>
    <w:uiPriority w:val="99"/>
    <w:unhideWhenUsed/>
    <w:rsid w:val="0041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62"/>
  </w:style>
</w:styles>
</file>

<file path=word/webSettings.xml><?xml version="1.0" encoding="utf-8"?>
<w:webSettings xmlns:r="http://schemas.openxmlformats.org/officeDocument/2006/relationships" xmlns:w="http://schemas.openxmlformats.org/wordprocessingml/2006/main">
  <w:divs>
    <w:div w:id="1174615042">
      <w:bodyDiv w:val="1"/>
      <w:marLeft w:val="0"/>
      <w:marRight w:val="0"/>
      <w:marTop w:val="0"/>
      <w:marBottom w:val="0"/>
      <w:divBdr>
        <w:top w:val="none" w:sz="0" w:space="0" w:color="auto"/>
        <w:left w:val="none" w:sz="0" w:space="0" w:color="auto"/>
        <w:bottom w:val="none" w:sz="0" w:space="0" w:color="auto"/>
        <w:right w:val="none" w:sz="0" w:space="0" w:color="auto"/>
      </w:divBdr>
    </w:div>
    <w:div w:id="129271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2017-01-21T06:50:00Z</cp:lastPrinted>
  <dcterms:created xsi:type="dcterms:W3CDTF">2017-01-03T14:29:00Z</dcterms:created>
  <dcterms:modified xsi:type="dcterms:W3CDTF">2017-01-21T06:50:00Z</dcterms:modified>
</cp:coreProperties>
</file>