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6015E4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তানিয়া আক্তার</w:t>
      </w:r>
      <w:r w:rsidR="00A773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cstheme="minorHAnsi"/>
          <w:b/>
          <w:bCs/>
          <w:sz w:val="28"/>
          <w:szCs w:val="28"/>
          <w:cs/>
          <w:lang w:bidi="bn-IN"/>
        </w:rPr>
        <w:t>2413389467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মৃত আঃ হাকিম মিয়া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মৌসুমি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পোয়াথা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বৈরাতীহাট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মিঠাপুকুর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রংপুর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46F1F0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77341" w:rsidRPr="00A77341">
        <w:rPr>
          <w:rFonts w:cstheme="minorHAnsi"/>
          <w:b/>
          <w:bCs/>
          <w:sz w:val="28"/>
          <w:szCs w:val="28"/>
        </w:rPr>
        <w:t>TAN2023055067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24098D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মোছাঃ তানিয়া আক্তার</w:t>
      </w:r>
    </w:p>
    <w:p w14:paraId="18078683" w14:textId="6BF3757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cstheme="minorHAnsi"/>
          <w:sz w:val="28"/>
          <w:szCs w:val="28"/>
          <w:cs/>
          <w:lang w:bidi="bn-IN"/>
        </w:rPr>
        <w:t>01786569852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F320DC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মোঃ নয়ন মিয়া</w:t>
      </w:r>
    </w:p>
    <w:p w14:paraId="1FA59824" w14:textId="70B6425C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গ্রাম- পোয়াথা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ডাকঘর- বৈরাতীহাট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উপজেলা- মিঠাপুকুর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জেলা- রংপুর</w:t>
      </w:r>
    </w:p>
    <w:p w14:paraId="38DD2AA2" w14:textId="77777777" w:rsidR="00A77341" w:rsidRPr="000C64CC" w:rsidRDefault="00A77341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DB36A2C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মোছাঃ মৌসুমি বেগম</w:t>
      </w:r>
    </w:p>
    <w:p w14:paraId="487312E3" w14:textId="71B7984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গ্রাম- পোয়াথা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ডাকঘর- বৈরাতীহাট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উপজেলা- মিঠাপুকুর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জেলা- রংপুর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0B4A1" w14:textId="77777777" w:rsidR="002F4021" w:rsidRDefault="002F4021" w:rsidP="005C2C9C">
      <w:pPr>
        <w:spacing w:after="0" w:line="240" w:lineRule="auto"/>
      </w:pPr>
      <w:r>
        <w:separator/>
      </w:r>
    </w:p>
  </w:endnote>
  <w:endnote w:type="continuationSeparator" w:id="0">
    <w:p w14:paraId="3CDD203D" w14:textId="77777777" w:rsidR="002F4021" w:rsidRDefault="002F402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99096" w14:textId="77777777" w:rsidR="002F4021" w:rsidRDefault="002F4021" w:rsidP="005C2C9C">
      <w:pPr>
        <w:spacing w:after="0" w:line="240" w:lineRule="auto"/>
      </w:pPr>
      <w:r>
        <w:separator/>
      </w:r>
    </w:p>
  </w:footnote>
  <w:footnote w:type="continuationSeparator" w:id="0">
    <w:p w14:paraId="4B068312" w14:textId="77777777" w:rsidR="002F4021" w:rsidRDefault="002F402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4021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74976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77341"/>
    <w:rsid w:val="00A950D8"/>
    <w:rsid w:val="00AA5013"/>
    <w:rsid w:val="00AD5981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2024-05-31T06:07:00Z</dcterms:modified>
</cp:coreProperties>
</file>