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343AAD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নুসরাত জাহান</w:t>
      </w:r>
      <w:r w:rsidR="0013278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৯১৫৫৪৮৩৪৮১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মৃত আবু হায়াত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রওশন আরা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বাসস্ট্যান্ড হাউজিং এস্টেট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32787" w:rsidRPr="0013278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80BBAA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32787" w:rsidRPr="00132787">
        <w:rPr>
          <w:rFonts w:cstheme="minorHAnsi"/>
          <w:b/>
          <w:bCs/>
          <w:sz w:val="28"/>
          <w:szCs w:val="28"/>
        </w:rPr>
        <w:t>TAN2023046609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417FE8F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নুসরাত জাহান</w:t>
      </w:r>
    </w:p>
    <w:p w14:paraId="18078683" w14:textId="5854F98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০১৭৪৫৮৫২৪৪৪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08BCBC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রওশন আরা</w:t>
      </w:r>
    </w:p>
    <w:p w14:paraId="2829C2F8" w14:textId="2BA9F670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বাসস্ট্যান্ড</w:t>
      </w:r>
      <w:r w:rsidR="002D6BB6">
        <w:rPr>
          <w:rFonts w:ascii="Nikosh" w:hAnsi="Nikosh" w:cs="Nikosh"/>
          <w:sz w:val="28"/>
          <w:szCs w:val="28"/>
        </w:rPr>
        <w:t xml:space="preserve">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হাউজিং এস্টেট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09631AC9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275A2" w:rsidRPr="00E275A2">
        <w:rPr>
          <w:rFonts w:ascii="Nikosh" w:hAnsi="Nikosh" w:cs="Nikosh"/>
          <w:sz w:val="28"/>
          <w:szCs w:val="28"/>
          <w:cs/>
          <w:lang w:bidi="bn-IN"/>
        </w:rPr>
        <w:t>ইশরাত জাহান</w:t>
      </w:r>
    </w:p>
    <w:p w14:paraId="487312E3" w14:textId="067DAEB7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গ্রাম- বাসস্ট্যান্ড হাউজিং এস্টেট</w:t>
      </w:r>
      <w:r w:rsidR="002D6BB6" w:rsidRPr="002D6BB6">
        <w:rPr>
          <w:rFonts w:ascii="Nikosh" w:hAnsi="Nikosh" w:cs="Nikosh"/>
          <w:sz w:val="28"/>
          <w:szCs w:val="28"/>
        </w:rPr>
        <w:t xml:space="preserve">, </w:t>
      </w:r>
      <w:r w:rsidR="002D6BB6" w:rsidRPr="002D6BB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6BA71" w14:textId="77777777" w:rsidR="00255E4F" w:rsidRDefault="00255E4F" w:rsidP="005C2C9C">
      <w:pPr>
        <w:spacing w:after="0" w:line="240" w:lineRule="auto"/>
      </w:pPr>
      <w:r>
        <w:separator/>
      </w:r>
    </w:p>
  </w:endnote>
  <w:endnote w:type="continuationSeparator" w:id="0">
    <w:p w14:paraId="411524BF" w14:textId="77777777" w:rsidR="00255E4F" w:rsidRDefault="00255E4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A7EC0" w14:textId="77777777" w:rsidR="00255E4F" w:rsidRDefault="00255E4F" w:rsidP="005C2C9C">
      <w:pPr>
        <w:spacing w:after="0" w:line="240" w:lineRule="auto"/>
      </w:pPr>
      <w:r>
        <w:separator/>
      </w:r>
    </w:p>
  </w:footnote>
  <w:footnote w:type="continuationSeparator" w:id="0">
    <w:p w14:paraId="5BEBECA3" w14:textId="77777777" w:rsidR="00255E4F" w:rsidRDefault="00255E4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55E4F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2024-05-29T16:47:00Z</dcterms:created>
  <dcterms:modified xsi:type="dcterms:W3CDTF">2024-05-29T17:14:00Z</dcterms:modified>
</cp:coreProperties>
</file>