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250" w:right="1250"/>
        <w:jc w:val="center"/>
      </w:pPr>
      <w:bookmarkStart w:id="0" w:name="_GoBack"/>
      <w:bookmarkEnd w:id="0"/>
      <w:r>
        <w:t>Table</w:t>
      </w:r>
      <w:r>
        <w:rPr>
          <w:spacing w:val="6"/>
        </w:rPr>
        <w:t xml:space="preserve"> </w:t>
      </w:r>
      <w:r>
        <w:t>1:</w:t>
      </w:r>
      <w:r>
        <w:rPr>
          <w:spacing w:val="24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overview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findings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verify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alignstatplot</w:t>
      </w:r>
      <w:r>
        <w:rPr>
          <w:spacing w:val="7"/>
        </w:rPr>
        <w:t xml:space="preserve"> </w:t>
      </w:r>
      <w:r>
        <w:t>tool.</w:t>
      </w:r>
    </w:p>
    <w:p>
      <w:pPr>
        <w:spacing w:before="15"/>
        <w:ind w:left="6887" w:right="0" w:firstLine="0"/>
        <w:jc w:val="left"/>
        <w:rPr>
          <w:sz w:val="15"/>
        </w:rPr>
      </w:pPr>
      <w:r>
        <w:pict>
          <v:shape id="_x0000_s1026" o:spid="_x0000_s1026" o:spt="202" type="#_x0000_t202" style="position:absolute;left:0pt;margin-left:35.8pt;margin-top:0.8pt;height:195.85pt;width:540.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8"/>
                    <w:gridCol w:w="1038"/>
                    <w:gridCol w:w="1175"/>
                    <w:gridCol w:w="1205"/>
                    <w:gridCol w:w="487"/>
                    <w:gridCol w:w="568"/>
                    <w:gridCol w:w="691"/>
                    <w:gridCol w:w="770"/>
                    <w:gridCol w:w="821"/>
                    <w:gridCol w:w="838"/>
                    <w:gridCol w:w="846"/>
                    <w:gridCol w:w="838"/>
                    <w:gridCol w:w="769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1" w:hRule="atLeast"/>
                    </w:trPr>
                    <w:tc>
                      <w:tcPr>
                        <w:tcW w:w="758" w:type="dxa"/>
                        <w:vMerge w:val="restart"/>
                      </w:tcPr>
                      <w:p>
                        <w:pPr>
                          <w:pStyle w:val="8"/>
                          <w:spacing w:before="175" w:line="240" w:lineRule="auto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set</w:t>
                        </w:r>
                      </w:p>
                    </w:tc>
                    <w:tc>
                      <w:tcPr>
                        <w:tcW w:w="1038" w:type="dxa"/>
                        <w:vMerge w:val="restart"/>
                      </w:tcPr>
                      <w:p>
                        <w:pPr>
                          <w:pStyle w:val="8"/>
                          <w:spacing w:before="175" w:line="240" w:lineRule="auto"/>
                          <w:ind w:left="3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Genes</w:t>
                        </w:r>
                      </w:p>
                    </w:tc>
                    <w:tc>
                      <w:tcPr>
                        <w:tcW w:w="2380" w:type="dxa"/>
                        <w:gridSpan w:val="2"/>
                        <w:vMerge w:val="restart"/>
                      </w:tcPr>
                      <w:p>
                        <w:pPr>
                          <w:pStyle w:val="8"/>
                          <w:spacing w:before="82" w:line="240" w:lineRule="auto"/>
                          <w:ind w:left="817" w:right="8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Alignment</w:t>
                        </w:r>
                      </w:p>
                    </w:tc>
                    <w:tc>
                      <w:tcPr>
                        <w:tcW w:w="6628" w:type="dxa"/>
                        <w:gridSpan w:val="9"/>
                      </w:tcPr>
                      <w:p>
                        <w:pPr>
                          <w:pStyle w:val="8"/>
                          <w:spacing w:line="240" w:lineRule="auto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80" w:type="dxa"/>
                        <w:gridSpan w:val="2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16" w:type="dxa"/>
                        <w:gridSpan w:val="4"/>
                      </w:tcPr>
                      <w:p>
                        <w:pPr>
                          <w:pStyle w:val="8"/>
                          <w:ind w:left="74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Branch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lengths</w:t>
                        </w:r>
                      </w:p>
                    </w:tc>
                    <w:tc>
                      <w:tcPr>
                        <w:tcW w:w="4112" w:type="dxa"/>
                        <w:gridSpan w:val="5"/>
                      </w:tcPr>
                      <w:p>
                        <w:pPr>
                          <w:pStyle w:val="8"/>
                          <w:ind w:left="130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Distribution</w:t>
                        </w:r>
                        <w:r>
                          <w:rPr>
                            <w:spacing w:val="1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summary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Min.</w:t>
                        </w:r>
                        <w:r>
                          <w:rPr>
                            <w:spacing w:val="2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Gap</w:t>
                        </w:r>
                        <w:r>
                          <w:rPr>
                            <w:spacing w:val="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Per.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Max.</w:t>
                        </w:r>
                        <w:r>
                          <w:rPr>
                            <w:spacing w:val="2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Gap</w:t>
                        </w:r>
                        <w:r>
                          <w:rPr>
                            <w:spacing w:val="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Per.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Tips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nodes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mean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variance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Min.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1stQu.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3" w:right="1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Median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3rdQu.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Max.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1" w:hRule="atLeast"/>
                    </w:trPr>
                    <w:tc>
                      <w:tcPr>
                        <w:tcW w:w="758" w:type="dxa"/>
                        <w:vMerge w:val="restart"/>
                      </w:tcPr>
                      <w:p>
                        <w:pPr>
                          <w:pStyle w:val="8"/>
                          <w:spacing w:line="240" w:lineRule="auto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8"/>
                          <w:spacing w:line="240" w:lineRule="auto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8"/>
                          <w:spacing w:line="240" w:lineRule="auto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8"/>
                          <w:spacing w:before="7" w:line="240" w:lineRule="auto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8"/>
                          <w:spacing w:before="1" w:line="240" w:lineRule="auto"/>
                          <w:ind w:left="23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Rice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spacing w:line="161" w:lineRule="exact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COL4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spacing w:line="161" w:lineRule="exact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spacing w:line="161" w:lineRule="exact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0.60%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spacing w:line="161" w:lineRule="exact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line="16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128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spacing w:line="161" w:lineRule="exact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0.00174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spacing w:line="161" w:lineRule="exact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2.70E-05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spacing w:line="161" w:lineRule="exact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-5.91E-05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spacing w:line="161" w:lineRule="exact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spacing w:line="161" w:lineRule="exact"/>
                          <w:ind w:left="38" w:right="4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spacing w:line="16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4.40E-18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spacing w:line="16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3.95E-02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DPL1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0.12%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117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115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0.00041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1.08E-05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-6.65E-07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-7.03E-24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4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1.05E-22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3.67E-02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DTH7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2.07%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125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123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0.00273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3.01E-05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-4.26E-05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1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4.00E-18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1.55E-03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2.90E-02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DTH8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0.66%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3.10%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136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134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0.00153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4.27E-05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-2.05E-03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-4.59E-14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4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1.00E-09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6.03E-02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Ghd7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0.38%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0.77%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131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129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0.00429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7.95E-05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-3.52E-17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4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1.85E-03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4.41E-02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Hd1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0.20%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21.74%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116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114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0.00398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8.71E-05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-8.27E-03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-1.48E-11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1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7.39E-11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1.50E-03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5.74E-02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Hd6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2.89%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130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0.00098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1.77E-05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-2.19E-06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-2.21E-24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1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2.89E-36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1.61E-18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2.23E-02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PhyB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125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123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0.00166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2.02E-05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-3.48E-17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4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4.09E-18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3.77E-02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Se5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138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0.00021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4.48E-06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-5.20E-18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4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0.00E+00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2.40E-02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LABA1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0.59%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1.00%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247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245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0.00063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8.12E-06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-6.60E-03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-1.44E-21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1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1.31E-41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1.44E-11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2.93E-02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TPP7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10.13%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9.60%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475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473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0.00089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1.97E-05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-8.18E-05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-4.57E-60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3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1.19E-109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3.91E-39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7.59E-02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gammaTMT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0.91%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3.54%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475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473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0.00114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2.07E-05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-5.76E-06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-2.42E-35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1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1.30E-74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2.03E-16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5.39E-02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1" w:hRule="atLeast"/>
                    </w:trPr>
                    <w:tc>
                      <w:tcPr>
                        <w:tcW w:w="758" w:type="dxa"/>
                      </w:tcPr>
                      <w:p>
                        <w:pPr>
                          <w:pStyle w:val="8"/>
                          <w:spacing w:line="161" w:lineRule="exact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Maize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spacing w:line="161" w:lineRule="exact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KRN2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spacing w:line="161" w:lineRule="exact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17.58%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spacing w:line="161" w:lineRule="exact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25.16%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spacing w:line="161" w:lineRule="exact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176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line="161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174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spacing w:line="161" w:lineRule="exact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0.02212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spacing w:line="161" w:lineRule="exact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0.00060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spacing w:line="161" w:lineRule="exact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-0.00029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spacing w:line="161" w:lineRule="exact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0.00195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spacing w:line="161" w:lineRule="exact"/>
                          <w:ind w:left="38" w:right="1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0.00697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spacing w:line="16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0.04513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spacing w:line="16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0.13852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1" w:hRule="atLeast"/>
                    </w:trPr>
                    <w:tc>
                      <w:tcPr>
                        <w:tcW w:w="758" w:type="dxa"/>
                        <w:vMerge w:val="restart"/>
                      </w:tcPr>
                      <w:p>
                        <w:pPr>
                          <w:pStyle w:val="8"/>
                          <w:spacing w:before="7" w:line="240" w:lineRule="auto"/>
                          <w:ind w:left="0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8"/>
                          <w:spacing w:before="1" w:line="240" w:lineRule="auto"/>
                          <w:ind w:left="15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BRCA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spacing w:line="160" w:lineRule="exact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BRCA2_1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spacing w:line="160" w:lineRule="exact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spacing w:line="160" w:lineRule="exact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spacing w:line="160" w:lineRule="exact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line="160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spacing w:line="160" w:lineRule="exact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0.00572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spacing w:line="160" w:lineRule="exact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2.56E-05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spacing w:line="160" w:lineRule="exact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-4.27E-18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spacing w:line="160" w:lineRule="exact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1.86E-03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spacing w:line="160" w:lineRule="exact"/>
                          <w:ind w:left="38" w:right="11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4.96E-03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spacing w:line="160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8.03E-03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spacing w:line="160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2.43E-02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BRCA2_2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9.04%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57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55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0.02874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0.00222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-0.00592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0.00320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0.01592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0.03965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0.42409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BRCA2_3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0.33%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7.80%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57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55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0.02675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0.00078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-0.00046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0.00821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0.02385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0.03497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0.16031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BRCA2_4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13.26%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4.53%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70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0.01753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0.00058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-0.00122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0.00068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0.01432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0.02556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0.21071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758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8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BRCA2_5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8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10.40%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8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80.62%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8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132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0.08361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8"/>
                          <w:ind w:left="8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0.00562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0.00046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0.01140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8"/>
                          <w:ind w:left="38" w:right="1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0.06963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0.13766</w:t>
                        </w:r>
                      </w:p>
                    </w:tc>
                    <w:tc>
                      <w:tcPr>
                        <w:tcW w:w="769" w:type="dxa"/>
                      </w:tcPr>
                      <w:p>
                        <w:pPr>
                          <w:pStyle w:val="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0.32638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sz w:val="15"/>
        </w:rPr>
        <w:t>Phylogenetic</w:t>
      </w:r>
      <w:r>
        <w:rPr>
          <w:spacing w:val="18"/>
          <w:sz w:val="15"/>
        </w:rPr>
        <w:t xml:space="preserve"> </w:t>
      </w:r>
      <w:r>
        <w:rPr>
          <w:sz w:val="15"/>
        </w:rPr>
        <w:t>analysis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91"/>
        <w:jc w:val="center"/>
      </w:pPr>
      <w:r>
        <w:rPr>
          <w:w w:val="115"/>
        </w:rPr>
        <w:t>1</w:t>
      </w:r>
    </w:p>
    <w:sectPr>
      <w:type w:val="continuous"/>
      <w:pgSz w:w="12240" w:h="15840"/>
      <w:pgMar w:top="1280" w:right="600" w:bottom="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FBFFC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58"/>
      <w:ind w:left="1250" w:right="1250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154" w:lineRule="exact"/>
      <w:ind w:left="8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2023-07-12T01:09:00Z</dcterms:created>
  <dc:creator>samman</dc:creator>
  <cp:lastModifiedBy>Alsamman</cp:lastModifiedBy>
  <dcterms:modified xsi:type="dcterms:W3CDTF">2023-07-12T02:10:29Z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 XeTeX output 2023.07.11:2309</vt:lpwstr>
  </property>
  <property fmtid="{D5CDD505-2E9C-101B-9397-08002B2CF9AE}" pid="4" name="LastSaved">
    <vt:filetime>2023-07-11T00:00:00Z</vt:filetime>
  </property>
  <property fmtid="{D5CDD505-2E9C-101B-9397-08002B2CF9AE}" pid="5" name="KSOProductBuildVer">
    <vt:lpwstr>1033-11.1.0.10920</vt:lpwstr>
  </property>
</Properties>
</file>