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997BE" w14:textId="0EB67D02" w:rsidR="00E00D18" w:rsidRDefault="00E00D18" w:rsidP="00E00D18">
      <w:pPr>
        <w:pStyle w:val="Heading1"/>
      </w:pPr>
      <w:r>
        <w:t xml:space="preserve">The Coronavirus Contraction </w:t>
      </w:r>
      <w:r w:rsidR="008107C0">
        <w:t>May</w:t>
      </w:r>
      <w:r>
        <w:t xml:space="preserve"> Be More Severe Than the Great Depression </w:t>
      </w:r>
    </w:p>
    <w:p w14:paraId="6ED130B6" w14:textId="366B587E" w:rsidR="00E00D18" w:rsidRDefault="00E00D18" w:rsidP="00E00D18">
      <w:pPr>
        <w:pStyle w:val="Heading2"/>
        <w:rPr>
          <w:lang w:bidi="en-US"/>
        </w:rPr>
      </w:pPr>
      <w:r>
        <w:rPr>
          <w:lang w:bidi="en-US"/>
        </w:rPr>
        <w:t xml:space="preserve">The </w:t>
      </w:r>
      <w:r w:rsidR="00165B61">
        <w:rPr>
          <w:lang w:bidi="en-US"/>
        </w:rPr>
        <w:t>March</w:t>
      </w:r>
      <w:r>
        <w:rPr>
          <w:lang w:bidi="en-US"/>
        </w:rPr>
        <w:t xml:space="preserve"> U.S. Unemployment Rate of 4.4% is Not Capturing Current Conditions</w:t>
      </w:r>
      <w:r w:rsidR="00165B61">
        <w:rPr>
          <w:lang w:bidi="en-US"/>
        </w:rPr>
        <w:t>.</w:t>
      </w:r>
      <w:r>
        <w:rPr>
          <w:lang w:bidi="en-US"/>
        </w:rPr>
        <w:t xml:space="preserve"> The Real Rate is Likely Closer to 14.1%, with April heading even higher.</w:t>
      </w:r>
    </w:p>
    <w:p w14:paraId="4F2EA659" w14:textId="4BB09699" w:rsidR="00765165" w:rsidRDefault="00765165" w:rsidP="00765165">
      <w:pPr>
        <w:rPr>
          <w:lang w:bidi="en-US"/>
        </w:rPr>
      </w:pPr>
    </w:p>
    <w:p w14:paraId="508E457F" w14:textId="4F209610" w:rsidR="00765165" w:rsidRDefault="00765165" w:rsidP="00765165">
      <w:pPr>
        <w:pStyle w:val="Heading3"/>
        <w:rPr>
          <w:lang w:bidi="en-US"/>
        </w:rPr>
      </w:pPr>
      <w:r>
        <w:rPr>
          <w:lang w:bidi="en-US"/>
        </w:rPr>
        <w:t xml:space="preserve">Jake Schneider, …. </w:t>
      </w:r>
    </w:p>
    <w:p w14:paraId="3029BF00" w14:textId="432B0B83" w:rsidR="00765165" w:rsidRDefault="00765165" w:rsidP="00765165">
      <w:pPr>
        <w:rPr>
          <w:lang w:bidi="en-US"/>
        </w:rPr>
      </w:pPr>
    </w:p>
    <w:p w14:paraId="656579D4" w14:textId="014CD5BD" w:rsidR="00765165" w:rsidRPr="00765165" w:rsidRDefault="00765165" w:rsidP="00765165">
      <w:pPr>
        <w:pStyle w:val="Heading4"/>
        <w:rPr>
          <w:lang w:bidi="en-US"/>
        </w:rPr>
      </w:pPr>
      <w:r>
        <w:rPr>
          <w:lang w:bidi="en-US"/>
        </w:rPr>
        <w:t xml:space="preserve">Monday, </w:t>
      </w:r>
      <w:r w:rsidR="00BC1318">
        <w:rPr>
          <w:lang w:bidi="en-US"/>
        </w:rPr>
        <w:t>April 6, 2020</w:t>
      </w:r>
    </w:p>
    <w:p w14:paraId="38FC2D19" w14:textId="77777777" w:rsidR="00E00D18" w:rsidRDefault="00E00D18"/>
    <w:p w14:paraId="12C296A8" w14:textId="2F560E42" w:rsidR="00E04D06" w:rsidRDefault="00156319">
      <w:r>
        <w:t xml:space="preserve">Last Friday, the Bureau of Labor Statistics reported their monthly Employment Situation </w:t>
      </w:r>
      <w:r w:rsidR="00165B61">
        <w:t>in which they stated that</w:t>
      </w:r>
      <w:r>
        <w:t xml:space="preserve"> the U.S. national unemployment rate for March was 4.4%. </w:t>
      </w:r>
      <w:r w:rsidR="00165B61">
        <w:t xml:space="preserve">This number is </w:t>
      </w:r>
      <w:r w:rsidR="000050F1">
        <w:t>likely incorrect</w:t>
      </w:r>
      <w:r w:rsidR="00165B61">
        <w:t xml:space="preserve">, and </w:t>
      </w:r>
      <w:r w:rsidR="000050F1">
        <w:t>in fact, t</w:t>
      </w:r>
      <w:r>
        <w:t xml:space="preserve">he truth </w:t>
      </w:r>
      <w:r w:rsidR="000050F1">
        <w:t>might be</w:t>
      </w:r>
      <w:r>
        <w:t xml:space="preserve"> much </w:t>
      </w:r>
      <w:r w:rsidR="00562744">
        <w:t>closer</w:t>
      </w:r>
      <w:r>
        <w:t xml:space="preserve"> to 14.1%</w:t>
      </w:r>
      <w:r w:rsidR="00165B61">
        <w:t xml:space="preserve">. </w:t>
      </w:r>
      <w:r>
        <w:t xml:space="preserve">Using </w:t>
      </w:r>
      <w:r w:rsidR="00562744">
        <w:t xml:space="preserve">a combination of </w:t>
      </w:r>
      <w:r>
        <w:t>both official economic data from the U.S. government and real-time estimates from</w:t>
      </w:r>
      <w:r w:rsidR="007B641C">
        <w:t xml:space="preserve"> Google</w:t>
      </w:r>
      <w:r>
        <w:t xml:space="preserve"> internet searches, we believe April unemployment could reach as high as 35.8%. If true, the likely Coronavirus contraction could be even more severe than the Great Depression. </w:t>
      </w:r>
    </w:p>
    <w:p w14:paraId="1201109E" w14:textId="4DE74268" w:rsidR="00156319" w:rsidRDefault="00156319"/>
    <w:p w14:paraId="439F547C" w14:textId="78CBE87F" w:rsidR="00091A6E" w:rsidRDefault="00091A6E" w:rsidP="00091A6E">
      <w:pPr>
        <w:pStyle w:val="Caption"/>
        <w:keepNext/>
      </w:pPr>
      <w:r>
        <w:t xml:space="preserve">Figure </w:t>
      </w:r>
      <w:fldSimple w:instr=" SEQ Figure \* ARABIC ">
        <w:r w:rsidR="0071279B">
          <w:rPr>
            <w:noProof/>
          </w:rPr>
          <w:t>1</w:t>
        </w:r>
      </w:fldSimple>
    </w:p>
    <w:p w14:paraId="3BEB74C9" w14:textId="36637DA3" w:rsidR="00156319" w:rsidRDefault="00156319">
      <w:r>
        <w:rPr>
          <w:noProof/>
        </w:rPr>
        <w:drawing>
          <wp:inline distT="0" distB="0" distL="0" distR="0" wp14:anchorId="2734FE3A" wp14:editId="3F4ABE0B">
            <wp:extent cx="5943600" cy="3582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582670"/>
                    </a:xfrm>
                    <a:prstGeom prst="rect">
                      <a:avLst/>
                    </a:prstGeom>
                  </pic:spPr>
                </pic:pic>
              </a:graphicData>
            </a:graphic>
          </wp:inline>
        </w:drawing>
      </w:r>
    </w:p>
    <w:p w14:paraId="21D7A172" w14:textId="557C9F2C" w:rsidR="00156319" w:rsidRDefault="00156319"/>
    <w:p w14:paraId="28F34336" w14:textId="0EBFA799" w:rsidR="00156319" w:rsidRDefault="00156319" w:rsidP="00091A6E">
      <w:r>
        <w:t xml:space="preserve">Many venerable economists have lauded the ability of unconventional indicators, such as internet queries, to forecast future economic conditions. </w:t>
      </w:r>
      <w:r w:rsidR="00562744">
        <w:t xml:space="preserve">In fact, in </w:t>
      </w:r>
      <w:r w:rsidR="000050F1">
        <w:t>a</w:t>
      </w:r>
      <w:r w:rsidR="00562744">
        <w:t xml:space="preserve"> 2009 paper</w:t>
      </w:r>
      <w:r w:rsidR="000050F1">
        <w:t xml:space="preserve"> </w:t>
      </w:r>
      <w:r w:rsidR="00562744">
        <w:t xml:space="preserve">Google Chief Economist Hal Varian and </w:t>
      </w:r>
      <w:r w:rsidR="0071279B">
        <w:t>Data Scientist</w:t>
      </w:r>
      <w:r w:rsidR="00562744">
        <w:t xml:space="preserve"> </w:t>
      </w:r>
      <w:proofErr w:type="spellStart"/>
      <w:r w:rsidR="00562744">
        <w:t>Hyunyoung</w:t>
      </w:r>
      <w:proofErr w:type="spellEnd"/>
      <w:r w:rsidR="00562744">
        <w:t xml:space="preserve"> Choi demonstrated that the Google search</w:t>
      </w:r>
      <w:r w:rsidR="000050F1">
        <w:t xml:space="preserve">es </w:t>
      </w:r>
      <w:r w:rsidR="00562744">
        <w:t>could be used to accurately predict official</w:t>
      </w:r>
      <w:r w:rsidR="0071279B">
        <w:t xml:space="preserve"> </w:t>
      </w:r>
      <w:r w:rsidR="00562744">
        <w:t xml:space="preserve">unemployment </w:t>
      </w:r>
      <w:r w:rsidR="0071279B">
        <w:t xml:space="preserve">insurance </w:t>
      </w:r>
      <w:r w:rsidR="00091A6E">
        <w:t>claims</w:t>
      </w:r>
      <w:r w:rsidR="00562744">
        <w:t xml:space="preserve">. </w:t>
      </w:r>
      <w:r w:rsidR="00091A6E">
        <w:t xml:space="preserve">As </w:t>
      </w:r>
      <w:r w:rsidR="00091A6E">
        <w:lastRenderedPageBreak/>
        <w:t xml:space="preserve">opposed to using an Autoregressive Model as the previous authors </w:t>
      </w:r>
      <w:r w:rsidR="007B641C">
        <w:t>employed</w:t>
      </w:r>
      <w:r w:rsidR="00165B61">
        <w:t xml:space="preserve"> in their article</w:t>
      </w:r>
      <w:r w:rsidR="00091A6E">
        <w:t xml:space="preserve">, </w:t>
      </w:r>
      <w:r w:rsidR="00165B61">
        <w:t>our team</w:t>
      </w:r>
      <w:r w:rsidR="00091A6E">
        <w:t xml:space="preserve"> create</w:t>
      </w:r>
      <w:r w:rsidR="00165B61">
        <w:t>d</w:t>
      </w:r>
      <w:r w:rsidR="00091A6E">
        <w:t xml:space="preserve"> a simpler model that merely regresse</w:t>
      </w:r>
      <w:r w:rsidR="000050F1">
        <w:t>d</w:t>
      </w:r>
      <w:r w:rsidR="00091A6E">
        <w:t xml:space="preserve"> Google searches for the term “unemployment benefits” against the unemployment rate. As demonstrated in </w:t>
      </w:r>
      <w:r w:rsidR="00091A6E">
        <w:rPr>
          <w:i/>
          <w:iCs/>
        </w:rPr>
        <w:t>Figure 1</w:t>
      </w:r>
      <w:r w:rsidR="00091A6E">
        <w:t xml:space="preserve">, the predicted unemployment rate (as demonstrated by the red dotted line), even if simply constructed, does an adequate job of modeling the actual unemployment rate going back to 2004, including </w:t>
      </w:r>
      <w:r w:rsidR="0071279B">
        <w:t>during</w:t>
      </w:r>
      <w:r w:rsidR="001D14DE">
        <w:t xml:space="preserve"> </w:t>
      </w:r>
      <w:r w:rsidR="00091A6E">
        <w:t>the Great Recession.</w:t>
      </w:r>
      <w:r w:rsidR="00091A6E">
        <w:rPr>
          <w:rStyle w:val="FootnoteReference"/>
        </w:rPr>
        <w:footnoteReference w:id="1"/>
      </w:r>
    </w:p>
    <w:p w14:paraId="2B1BADBB" w14:textId="5FE499E7" w:rsidR="00091A6E" w:rsidRDefault="00091A6E" w:rsidP="00091A6E"/>
    <w:p w14:paraId="6D578BE1" w14:textId="45123BBA" w:rsidR="007B641C" w:rsidRPr="007B641C" w:rsidRDefault="00091A6E" w:rsidP="00091A6E">
      <w:r>
        <w:t>The results of the analysis are startling. As opposed to the currently reported statistic of 4.4% from the Bureau of Labor Statistics</w:t>
      </w:r>
      <w:r w:rsidR="007B641C">
        <w:t xml:space="preserve"> (BLS)</w:t>
      </w:r>
      <w:r>
        <w:t xml:space="preserve">, </w:t>
      </w:r>
      <w:r w:rsidR="007B641C">
        <w:t xml:space="preserve">our results suggest that March’s unemployment </w:t>
      </w:r>
      <w:r w:rsidR="0071279B">
        <w:t xml:space="preserve">rate </w:t>
      </w:r>
      <w:r w:rsidR="007B641C">
        <w:t>is in fact closer to 14.1%. One might question how the March official number</w:t>
      </w:r>
      <w:r w:rsidR="0071279B">
        <w:t>s</w:t>
      </w:r>
      <w:r w:rsidR="007B641C">
        <w:t xml:space="preserve"> could be so different from our prediction</w:t>
      </w:r>
      <w:r w:rsidR="0071279B">
        <w:t>? T</w:t>
      </w:r>
      <w:r w:rsidR="007B641C">
        <w:t xml:space="preserve">he </w:t>
      </w:r>
      <w:r w:rsidR="0071279B">
        <w:t>answer</w:t>
      </w:r>
      <w:r w:rsidR="007B641C">
        <w:t xml:space="preserve"> is, to construct the unemployment rate, the BLS surveys a select group of employers during the </w:t>
      </w:r>
      <w:r w:rsidR="007B641C">
        <w:rPr>
          <w:i/>
          <w:iCs/>
        </w:rPr>
        <w:t xml:space="preserve">second </w:t>
      </w:r>
      <w:r w:rsidR="007B641C">
        <w:t xml:space="preserve">week of the month. For the month in question, this survey was conducted on </w:t>
      </w:r>
      <w:r w:rsidR="008107C0">
        <w:t xml:space="preserve">between </w:t>
      </w:r>
      <w:r w:rsidR="007B641C">
        <w:t xml:space="preserve">March </w:t>
      </w:r>
      <w:r w:rsidR="008107C0">
        <w:t>8 and March 14</w:t>
      </w:r>
      <w:r w:rsidR="007B641C">
        <w:t xml:space="preserve">, well before the widespread </w:t>
      </w:r>
      <w:r w:rsidR="0071279B">
        <w:t>use</w:t>
      </w:r>
      <w:r w:rsidR="007B641C">
        <w:t xml:space="preserve"> of </w:t>
      </w:r>
      <w:r w:rsidR="0071279B">
        <w:t>‘</w:t>
      </w:r>
      <w:r w:rsidR="007B641C">
        <w:t>social distancing</w:t>
      </w:r>
      <w:r w:rsidR="0071279B">
        <w:t>’</w:t>
      </w:r>
      <w:r w:rsidR="007B641C">
        <w:t xml:space="preserve">, business </w:t>
      </w:r>
      <w:r w:rsidR="0071279B">
        <w:t>closures</w:t>
      </w:r>
      <w:r w:rsidR="007B641C">
        <w:t xml:space="preserve"> and mass layoffs.</w:t>
      </w:r>
      <w:r w:rsidR="0071279B">
        <w:t xml:space="preserve"> Therefore, the current statistic of 4.4% is based upon a figure from early in the spread of the Coronavirus and does not yet </w:t>
      </w:r>
      <w:r w:rsidR="000050F1">
        <w:t xml:space="preserve">truly </w:t>
      </w:r>
      <w:r w:rsidR="0071279B">
        <w:t>reflect its impacts on the U.S. economy.</w:t>
      </w:r>
    </w:p>
    <w:p w14:paraId="1B1EA855" w14:textId="77777777" w:rsidR="007B641C" w:rsidRDefault="007B641C" w:rsidP="00091A6E"/>
    <w:p w14:paraId="527906BF" w14:textId="2919DEDF" w:rsidR="0071279B" w:rsidRPr="00054997" w:rsidRDefault="0071279B" w:rsidP="00091A6E">
      <w:r>
        <w:t xml:space="preserve">Although grim, this is not even the </w:t>
      </w:r>
      <w:r w:rsidR="000050F1">
        <w:t>bad</w:t>
      </w:r>
      <w:r>
        <w:t xml:space="preserve"> </w:t>
      </w:r>
      <w:r w:rsidR="000050F1">
        <w:t>news</w:t>
      </w:r>
      <w:r>
        <w:t>. B</w:t>
      </w:r>
      <w:r w:rsidR="007B641C">
        <w:t>ased on the</w:t>
      </w:r>
      <w:r>
        <w:t xml:space="preserve">se same </w:t>
      </w:r>
      <w:r w:rsidR="007B641C">
        <w:t xml:space="preserve">google searches for “unemployment benefits” </w:t>
      </w:r>
      <w:r>
        <w:t>during</w:t>
      </w:r>
      <w:r w:rsidR="007B641C">
        <w:t xml:space="preserve"> the </w:t>
      </w:r>
      <w:r>
        <w:t xml:space="preserve">beginning days of the </w:t>
      </w:r>
      <w:r w:rsidR="007B641C">
        <w:t xml:space="preserve">month of April, </w:t>
      </w:r>
      <w:r>
        <w:t xml:space="preserve">these queries </w:t>
      </w:r>
      <w:r w:rsidR="007B641C">
        <w:t xml:space="preserve">reached their highest levels </w:t>
      </w:r>
      <w:r w:rsidR="007B641C" w:rsidRPr="007B641C">
        <w:rPr>
          <w:i/>
          <w:iCs/>
        </w:rPr>
        <w:t>ever</w:t>
      </w:r>
      <w:r w:rsidR="007B641C">
        <w:t xml:space="preserve"> by a factor 3</w:t>
      </w:r>
      <w:r>
        <w:t xml:space="preserve"> and are </w:t>
      </w:r>
      <w:r w:rsidRPr="00165B61">
        <w:rPr>
          <w:i/>
          <w:iCs/>
        </w:rPr>
        <w:t>5 times higher</w:t>
      </w:r>
      <w:r>
        <w:t xml:space="preserve"> than they ever were during the Great Recession.</w:t>
      </w:r>
      <w:r w:rsidR="00054997">
        <w:t xml:space="preserve"> The underlying search data from Google Trends is in </w:t>
      </w:r>
      <w:r w:rsidR="00054997">
        <w:rPr>
          <w:i/>
          <w:iCs/>
        </w:rPr>
        <w:t>Figure 2</w:t>
      </w:r>
      <w:r w:rsidR="00054997">
        <w:t>.</w:t>
      </w:r>
    </w:p>
    <w:p w14:paraId="34A47859" w14:textId="77777777" w:rsidR="0071279B" w:rsidRDefault="0071279B" w:rsidP="00091A6E"/>
    <w:p w14:paraId="4E637D6C" w14:textId="54E5E63B" w:rsidR="0071279B" w:rsidRDefault="0071279B" w:rsidP="0071279B">
      <w:pPr>
        <w:pStyle w:val="Caption"/>
        <w:keepNext/>
      </w:pPr>
      <w:r>
        <w:lastRenderedPageBreak/>
        <w:t xml:space="preserve">Figure </w:t>
      </w:r>
      <w:fldSimple w:instr=" SEQ Figure \* ARABIC ">
        <w:r>
          <w:rPr>
            <w:noProof/>
          </w:rPr>
          <w:t>2</w:t>
        </w:r>
      </w:fldSimple>
    </w:p>
    <w:p w14:paraId="1F461F1C" w14:textId="0976B3C2" w:rsidR="0071279B" w:rsidRDefault="0071279B" w:rsidP="00091A6E">
      <w:r>
        <w:rPr>
          <w:noProof/>
        </w:rPr>
        <w:drawing>
          <wp:inline distT="0" distB="0" distL="0" distR="0" wp14:anchorId="29DAE17C" wp14:editId="0AC03F14">
            <wp:extent cx="5943600" cy="2718435"/>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ogle Trends for Unemployment Benefit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718435"/>
                    </a:xfrm>
                    <a:prstGeom prst="rect">
                      <a:avLst/>
                    </a:prstGeom>
                  </pic:spPr>
                </pic:pic>
              </a:graphicData>
            </a:graphic>
          </wp:inline>
        </w:drawing>
      </w:r>
    </w:p>
    <w:p w14:paraId="6723EF5F" w14:textId="77777777" w:rsidR="0071279B" w:rsidRDefault="0071279B" w:rsidP="00091A6E"/>
    <w:p w14:paraId="4DE76778" w14:textId="77777777" w:rsidR="0071279B" w:rsidRDefault="0071279B" w:rsidP="00091A6E"/>
    <w:p w14:paraId="54B2FAA1" w14:textId="63686158" w:rsidR="00765165" w:rsidRDefault="00054997" w:rsidP="00765165">
      <w:r>
        <w:t>Ultimately</w:t>
      </w:r>
      <w:r w:rsidR="00165B61">
        <w:t xml:space="preserve">, </w:t>
      </w:r>
      <w:r>
        <w:t xml:space="preserve">our analysis </w:t>
      </w:r>
      <w:r w:rsidR="007B641C">
        <w:t xml:space="preserve">suggest that the April unemployment rate </w:t>
      </w:r>
      <w:r>
        <w:t xml:space="preserve">could be the highest on record, and even </w:t>
      </w:r>
      <w:r w:rsidR="007B641C">
        <w:t xml:space="preserve">as high as 35.8%. Even during the Great Depression, when unemployment peaked at 24.9% in 1933, the labor market did not deteriorate so quickly. If Google Trends </w:t>
      </w:r>
      <w:r>
        <w:t xml:space="preserve">data is </w:t>
      </w:r>
      <w:r w:rsidR="007B641C">
        <w:t xml:space="preserve">harbinger of future unemployment rates, then this contraction might be the most severe </w:t>
      </w:r>
      <w:r w:rsidR="00D46F09">
        <w:t>ever</w:t>
      </w:r>
      <w:r w:rsidR="007B641C">
        <w:t>.</w:t>
      </w:r>
    </w:p>
    <w:p w14:paraId="213A7BF8" w14:textId="5BB2A2E6" w:rsidR="00765165" w:rsidRDefault="00765165" w:rsidP="00D46F09"/>
    <w:p w14:paraId="4242EC18" w14:textId="6D578E3F" w:rsidR="00765165" w:rsidRDefault="00765165" w:rsidP="00765165">
      <w:pPr>
        <w:pStyle w:val="Heading2"/>
      </w:pPr>
      <w:r>
        <w:t>About the Authors</w:t>
      </w:r>
    </w:p>
    <w:p w14:paraId="52F9073D" w14:textId="36978ED8" w:rsidR="00765165" w:rsidRDefault="00765165" w:rsidP="00765165"/>
    <w:p w14:paraId="6F4FCC95" w14:textId="23428E39" w:rsidR="00765165" w:rsidRPr="00A06064" w:rsidRDefault="00A06064" w:rsidP="00A06064">
      <w:pPr>
        <w:rPr>
          <w:rFonts w:asciiTheme="majorBidi" w:hAnsiTheme="majorBidi" w:cstheme="majorBidi"/>
        </w:rPr>
      </w:pPr>
      <w:r w:rsidRPr="00F65E7F">
        <w:rPr>
          <w:rFonts w:asciiTheme="majorBidi" w:eastAsia="Times New Roman" w:hAnsiTheme="majorBidi" w:cstheme="majorBidi"/>
        </w:rPr>
        <w:t xml:space="preserve">Jake W. Schneider is the President, CEO and Founder of Schneider Economics, LLC, a bespoke economic research firm that uses the intersection of tried-and-true analytics with up-and-coming data science techniques. Mr. Schneider is </w:t>
      </w:r>
      <w:r w:rsidRPr="00F65E7F">
        <w:rPr>
          <w:rFonts w:asciiTheme="majorBidi" w:eastAsia="Times New Roman" w:hAnsiTheme="majorBidi" w:cstheme="majorBidi"/>
          <w:color w:val="222222"/>
          <w:highlight w:val="white"/>
        </w:rPr>
        <w:t xml:space="preserve">a Master in Public Administration in International Development candidate at the Harvard Kennedy School (2020) where he concentrates on the intersection of economics, public policy and international development. Previously, Mr. Schneider has </w:t>
      </w:r>
      <w:r>
        <w:rPr>
          <w:rFonts w:asciiTheme="majorBidi" w:eastAsia="Times New Roman" w:hAnsiTheme="majorBidi" w:cstheme="majorBidi"/>
          <w:color w:val="222222"/>
          <w:highlight w:val="white"/>
        </w:rPr>
        <w:t>served as</w:t>
      </w:r>
      <w:r w:rsidRPr="00F65E7F">
        <w:rPr>
          <w:rFonts w:asciiTheme="majorBidi" w:eastAsia="Times New Roman" w:hAnsiTheme="majorBidi" w:cstheme="majorBidi"/>
          <w:color w:val="222222"/>
          <w:highlight w:val="white"/>
        </w:rPr>
        <w:t xml:space="preserve"> a consultant for the Multilateral Investment Guarantee Agency (MIGA) at the World Bank, a researcher at The Brookings Institution and an analyst reporting directly to former Federal Reserve Chairman Dr. Alan Greenspan at Greenspan Associates, LLC. Mr. Schneider holds a B.A. in economics </w:t>
      </w:r>
      <w:r w:rsidRPr="007518A2">
        <w:rPr>
          <w:rFonts w:asciiTheme="majorBidi" w:eastAsia="Times New Roman" w:hAnsiTheme="majorBidi" w:cstheme="majorBidi"/>
          <w:i/>
          <w:iCs/>
          <w:color w:val="222222"/>
          <w:highlight w:val="white"/>
        </w:rPr>
        <w:t>magna cum laude</w:t>
      </w:r>
      <w:r w:rsidRPr="00F65E7F">
        <w:rPr>
          <w:rFonts w:asciiTheme="majorBidi" w:eastAsia="Times New Roman" w:hAnsiTheme="majorBidi" w:cstheme="majorBidi"/>
          <w:color w:val="222222"/>
          <w:highlight w:val="white"/>
        </w:rPr>
        <w:t xml:space="preserve"> with honors from The College of William &amp; Mary in Virginia.</w:t>
      </w:r>
    </w:p>
    <w:sdt>
      <w:sdtPr>
        <w:rPr>
          <w:rFonts w:asciiTheme="minorHAnsi" w:eastAsiaTheme="minorHAnsi" w:hAnsiTheme="minorHAnsi" w:cstheme="minorBidi"/>
          <w:b w:val="0"/>
          <w:bCs w:val="0"/>
          <w:color w:val="auto"/>
          <w:sz w:val="24"/>
          <w:szCs w:val="24"/>
          <w:lang w:bidi="ar-SA"/>
        </w:rPr>
        <w:id w:val="-1248421527"/>
        <w:docPartObj>
          <w:docPartGallery w:val="Bibliographies"/>
          <w:docPartUnique/>
        </w:docPartObj>
      </w:sdtPr>
      <w:sdtEndPr/>
      <w:sdtContent>
        <w:p w14:paraId="37FAC146" w14:textId="6A1FA360" w:rsidR="00091A6E" w:rsidRDefault="00091A6E">
          <w:pPr>
            <w:pStyle w:val="Heading1"/>
          </w:pPr>
          <w:r>
            <w:t>Bibliography</w:t>
          </w:r>
        </w:p>
        <w:sdt>
          <w:sdtPr>
            <w:id w:val="111145805"/>
            <w:bibliography/>
          </w:sdtPr>
          <w:sdtEndPr/>
          <w:sdtContent>
            <w:p w14:paraId="237A5C89" w14:textId="77777777" w:rsidR="00165B61" w:rsidRDefault="00091A6E" w:rsidP="00165B61">
              <w:pPr>
                <w:pStyle w:val="Bibliography"/>
                <w:ind w:left="720" w:hanging="720"/>
                <w:rPr>
                  <w:noProof/>
                </w:rPr>
              </w:pPr>
              <w:r>
                <w:fldChar w:fldCharType="begin"/>
              </w:r>
              <w:r>
                <w:instrText xml:space="preserve"> BIBLIOGRAPHY </w:instrText>
              </w:r>
              <w:r>
                <w:fldChar w:fldCharType="separate"/>
              </w:r>
              <w:r w:rsidR="00165B61">
                <w:rPr>
                  <w:noProof/>
                </w:rPr>
                <w:t xml:space="preserve">Bureau of Labor Statistics. 2020. </w:t>
              </w:r>
              <w:r w:rsidR="00165B61">
                <w:rPr>
                  <w:i/>
                  <w:iCs/>
                  <w:noProof/>
                </w:rPr>
                <w:t>The Employment Situation -- March 2020.</w:t>
              </w:r>
              <w:r w:rsidR="00165B61">
                <w:rPr>
                  <w:noProof/>
                </w:rPr>
                <w:t xml:space="preserve"> April 3. Accessed April 4, 2020. https://www.bls.gov/news.release/pdf/empsit.pdf.</w:t>
              </w:r>
            </w:p>
            <w:p w14:paraId="283CB509" w14:textId="77777777" w:rsidR="00165B61" w:rsidRDefault="00165B61" w:rsidP="00165B61">
              <w:pPr>
                <w:pStyle w:val="Bibliography"/>
                <w:ind w:left="720" w:hanging="720"/>
                <w:rPr>
                  <w:noProof/>
                </w:rPr>
              </w:pPr>
              <w:r>
                <w:rPr>
                  <w:noProof/>
                </w:rPr>
                <w:t>Varian, Hal, and Hyunyoung Choi. July 5, 2009. "Predicting Initial Claims for Unemployment Benefits."</w:t>
              </w:r>
            </w:p>
            <w:p w14:paraId="4751B0A8" w14:textId="4B56E843" w:rsidR="00091A6E" w:rsidRDefault="00091A6E" w:rsidP="00A06064">
              <w:r>
                <w:rPr>
                  <w:b/>
                  <w:bCs/>
                  <w:noProof/>
                </w:rPr>
                <w:fldChar w:fldCharType="end"/>
              </w:r>
            </w:p>
          </w:sdtContent>
        </w:sdt>
      </w:sdtContent>
    </w:sdt>
    <w:sectPr w:rsidR="00091A6E" w:rsidSect="001456B2">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5813CB" w14:textId="77777777" w:rsidR="00834AA8" w:rsidRDefault="00834AA8" w:rsidP="00562744">
      <w:r>
        <w:separator/>
      </w:r>
    </w:p>
  </w:endnote>
  <w:endnote w:type="continuationSeparator" w:id="0">
    <w:p w14:paraId="2C80C594" w14:textId="77777777" w:rsidR="00834AA8" w:rsidRDefault="00834AA8" w:rsidP="00562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45259A" w14:textId="77777777" w:rsidR="00834AA8" w:rsidRDefault="00834AA8" w:rsidP="00562744">
      <w:r>
        <w:separator/>
      </w:r>
    </w:p>
  </w:footnote>
  <w:footnote w:type="continuationSeparator" w:id="0">
    <w:p w14:paraId="53771CE6" w14:textId="77777777" w:rsidR="00834AA8" w:rsidRDefault="00834AA8" w:rsidP="00562744">
      <w:r>
        <w:continuationSeparator/>
      </w:r>
    </w:p>
  </w:footnote>
  <w:footnote w:id="1">
    <w:p w14:paraId="6887060B" w14:textId="6B58EB7F" w:rsidR="00091A6E" w:rsidRPr="001D14DE" w:rsidRDefault="00091A6E">
      <w:pPr>
        <w:pStyle w:val="FootnoteText"/>
      </w:pPr>
      <w:r>
        <w:rPr>
          <w:rStyle w:val="FootnoteReference"/>
        </w:rPr>
        <w:footnoteRef/>
      </w:r>
      <w:r>
        <w:t xml:space="preserve"> </w:t>
      </w:r>
      <w:r w:rsidR="001D14DE">
        <w:t>Despite its simplicity, the results of our bivariate regression are compelling with an R</w:t>
      </w:r>
      <w:r w:rsidR="001D14DE">
        <w:rPr>
          <w:vertAlign w:val="superscript"/>
        </w:rPr>
        <w:t>2</w:t>
      </w:r>
      <w:r w:rsidR="001D14DE">
        <w:t xml:space="preserve"> of 49.7%, an Adjusted R</w:t>
      </w:r>
      <w:r w:rsidR="001D14DE">
        <w:rPr>
          <w:vertAlign w:val="superscript"/>
        </w:rPr>
        <w:t>2</w:t>
      </w:r>
      <w:r w:rsidR="001D14DE">
        <w:t xml:space="preserve"> of 49.5% and a t-statistic on the variable of interest of 13.8. We make no causal claims and thus controlling for confounding variables or adopting an econometric research design was unnecessary. For robustness, we also regressed the term “Unemployment Insurance” on the official unemployment rate and found similar results. We did not utilize an Autoregressive (AR) or ARIMA model in order to maintain simplicity and ease of understanding for the general reader. All analyses are available on the author’s GitHub page here: </w:t>
      </w:r>
      <w:hyperlink r:id="rId1" w:history="1">
        <w:r w:rsidR="001D14DE" w:rsidRPr="001D14DE">
          <w:rPr>
            <w:rStyle w:val="Hyperlink"/>
          </w:rPr>
          <w:t>https://github.com/jschneids13/Unemployment-Forecasting-Using-Google-Data</w:t>
        </w:r>
      </w:hyperlink>
      <w:r w:rsidR="001D14DE">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24882600"/>
      <w:docPartObj>
        <w:docPartGallery w:val="Page Numbers (Top of Page)"/>
        <w:docPartUnique/>
      </w:docPartObj>
    </w:sdtPr>
    <w:sdtEndPr>
      <w:rPr>
        <w:rStyle w:val="PageNumber"/>
      </w:rPr>
    </w:sdtEndPr>
    <w:sdtContent>
      <w:p w14:paraId="641E7101" w14:textId="444BF118" w:rsidR="0071279B" w:rsidRDefault="0071279B" w:rsidP="00CF1A6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9F45D1" w14:textId="77777777" w:rsidR="0071279B" w:rsidRDefault="0071279B" w:rsidP="0071279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34910851"/>
      <w:docPartObj>
        <w:docPartGallery w:val="Page Numbers (Top of Page)"/>
        <w:docPartUnique/>
      </w:docPartObj>
    </w:sdtPr>
    <w:sdtEndPr>
      <w:rPr>
        <w:rStyle w:val="PageNumber"/>
      </w:rPr>
    </w:sdtEndPr>
    <w:sdtContent>
      <w:p w14:paraId="17DE4036" w14:textId="3015013B" w:rsidR="0071279B" w:rsidRDefault="0071279B" w:rsidP="00CF1A65">
        <w:pPr>
          <w:pStyle w:val="Header"/>
          <w:framePr w:wrap="none" w:vAnchor="text" w:hAnchor="margin" w:xAlign="right" w:y="1"/>
          <w:rPr>
            <w:rStyle w:val="PageNumber"/>
          </w:rPr>
        </w:pPr>
        <w:r>
          <w:rPr>
            <w:rStyle w:val="PageNumber"/>
          </w:rPr>
          <w:t xml:space="preserve">Schneider, …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D56EB3A" w14:textId="77777777" w:rsidR="0071279B" w:rsidRDefault="0071279B" w:rsidP="0071279B">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319"/>
    <w:rsid w:val="000050F1"/>
    <w:rsid w:val="00054997"/>
    <w:rsid w:val="00091A6E"/>
    <w:rsid w:val="000D0B27"/>
    <w:rsid w:val="0011217A"/>
    <w:rsid w:val="001456B2"/>
    <w:rsid w:val="00156319"/>
    <w:rsid w:val="00165B61"/>
    <w:rsid w:val="001D14DE"/>
    <w:rsid w:val="001E52EC"/>
    <w:rsid w:val="0032102B"/>
    <w:rsid w:val="004B205A"/>
    <w:rsid w:val="00562744"/>
    <w:rsid w:val="00581355"/>
    <w:rsid w:val="00710D7B"/>
    <w:rsid w:val="0071279B"/>
    <w:rsid w:val="00765165"/>
    <w:rsid w:val="007B641C"/>
    <w:rsid w:val="008107C0"/>
    <w:rsid w:val="00825B9A"/>
    <w:rsid w:val="00834AA8"/>
    <w:rsid w:val="00901DD7"/>
    <w:rsid w:val="00A06064"/>
    <w:rsid w:val="00BC1318"/>
    <w:rsid w:val="00D16791"/>
    <w:rsid w:val="00D46F09"/>
    <w:rsid w:val="00E00D18"/>
    <w:rsid w:val="00E22B0B"/>
    <w:rsid w:val="00E975E4"/>
    <w:rsid w:val="00EC117D"/>
    <w:rsid w:val="00F04E5D"/>
    <w:rsid w:val="00F26A6F"/>
    <w:rsid w:val="00F877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CD875"/>
  <w14:defaultImageDpi w14:val="32767"/>
  <w15:chartTrackingRefBased/>
  <w15:docId w15:val="{CFA57DC4-3F01-7947-A057-FAA148770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A6E"/>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paragraph" w:styleId="Heading2">
    <w:name w:val="heading 2"/>
    <w:basedOn w:val="Normal"/>
    <w:next w:val="Normal"/>
    <w:link w:val="Heading2Char"/>
    <w:uiPriority w:val="9"/>
    <w:unhideWhenUsed/>
    <w:qFormat/>
    <w:rsid w:val="00E00D1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16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6516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562744"/>
    <w:rPr>
      <w:sz w:val="20"/>
      <w:szCs w:val="20"/>
    </w:rPr>
  </w:style>
  <w:style w:type="character" w:customStyle="1" w:styleId="EndnoteTextChar">
    <w:name w:val="Endnote Text Char"/>
    <w:basedOn w:val="DefaultParagraphFont"/>
    <w:link w:val="EndnoteText"/>
    <w:uiPriority w:val="99"/>
    <w:semiHidden/>
    <w:rsid w:val="00562744"/>
    <w:rPr>
      <w:sz w:val="20"/>
      <w:szCs w:val="20"/>
    </w:rPr>
  </w:style>
  <w:style w:type="character" w:styleId="EndnoteReference">
    <w:name w:val="endnote reference"/>
    <w:basedOn w:val="DefaultParagraphFont"/>
    <w:uiPriority w:val="99"/>
    <w:semiHidden/>
    <w:unhideWhenUsed/>
    <w:rsid w:val="00562744"/>
    <w:rPr>
      <w:vertAlign w:val="superscript"/>
    </w:rPr>
  </w:style>
  <w:style w:type="character" w:customStyle="1" w:styleId="Heading1Char">
    <w:name w:val="Heading 1 Char"/>
    <w:basedOn w:val="DefaultParagraphFont"/>
    <w:link w:val="Heading1"/>
    <w:uiPriority w:val="9"/>
    <w:rsid w:val="00091A6E"/>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091A6E"/>
  </w:style>
  <w:style w:type="paragraph" w:styleId="Caption">
    <w:name w:val="caption"/>
    <w:basedOn w:val="Normal"/>
    <w:next w:val="Normal"/>
    <w:uiPriority w:val="35"/>
    <w:semiHidden/>
    <w:unhideWhenUsed/>
    <w:qFormat/>
    <w:rsid w:val="00091A6E"/>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091A6E"/>
    <w:rPr>
      <w:sz w:val="20"/>
      <w:szCs w:val="20"/>
    </w:rPr>
  </w:style>
  <w:style w:type="character" w:customStyle="1" w:styleId="FootnoteTextChar">
    <w:name w:val="Footnote Text Char"/>
    <w:basedOn w:val="DefaultParagraphFont"/>
    <w:link w:val="FootnoteText"/>
    <w:uiPriority w:val="99"/>
    <w:semiHidden/>
    <w:rsid w:val="00091A6E"/>
    <w:rPr>
      <w:sz w:val="20"/>
      <w:szCs w:val="20"/>
    </w:rPr>
  </w:style>
  <w:style w:type="character" w:styleId="FootnoteReference">
    <w:name w:val="footnote reference"/>
    <w:basedOn w:val="DefaultParagraphFont"/>
    <w:uiPriority w:val="99"/>
    <w:semiHidden/>
    <w:unhideWhenUsed/>
    <w:rsid w:val="00091A6E"/>
    <w:rPr>
      <w:vertAlign w:val="superscript"/>
    </w:rPr>
  </w:style>
  <w:style w:type="character" w:styleId="Hyperlink">
    <w:name w:val="Hyperlink"/>
    <w:basedOn w:val="DefaultParagraphFont"/>
    <w:uiPriority w:val="99"/>
    <w:unhideWhenUsed/>
    <w:rsid w:val="001D14DE"/>
    <w:rPr>
      <w:color w:val="0563C1" w:themeColor="hyperlink"/>
      <w:u w:val="single"/>
    </w:rPr>
  </w:style>
  <w:style w:type="character" w:styleId="UnresolvedMention">
    <w:name w:val="Unresolved Mention"/>
    <w:basedOn w:val="DefaultParagraphFont"/>
    <w:uiPriority w:val="99"/>
    <w:rsid w:val="001D14DE"/>
    <w:rPr>
      <w:color w:val="605E5C"/>
      <w:shd w:val="clear" w:color="auto" w:fill="E1DFDD"/>
    </w:rPr>
  </w:style>
  <w:style w:type="paragraph" w:styleId="Header">
    <w:name w:val="header"/>
    <w:basedOn w:val="Normal"/>
    <w:link w:val="HeaderChar"/>
    <w:uiPriority w:val="99"/>
    <w:unhideWhenUsed/>
    <w:rsid w:val="0071279B"/>
    <w:pPr>
      <w:tabs>
        <w:tab w:val="center" w:pos="4680"/>
        <w:tab w:val="right" w:pos="9360"/>
      </w:tabs>
    </w:pPr>
  </w:style>
  <w:style w:type="character" w:customStyle="1" w:styleId="HeaderChar">
    <w:name w:val="Header Char"/>
    <w:basedOn w:val="DefaultParagraphFont"/>
    <w:link w:val="Header"/>
    <w:uiPriority w:val="99"/>
    <w:rsid w:val="0071279B"/>
  </w:style>
  <w:style w:type="paragraph" w:styleId="Footer">
    <w:name w:val="footer"/>
    <w:basedOn w:val="Normal"/>
    <w:link w:val="FooterChar"/>
    <w:uiPriority w:val="99"/>
    <w:unhideWhenUsed/>
    <w:rsid w:val="0071279B"/>
    <w:pPr>
      <w:tabs>
        <w:tab w:val="center" w:pos="4680"/>
        <w:tab w:val="right" w:pos="9360"/>
      </w:tabs>
    </w:pPr>
  </w:style>
  <w:style w:type="character" w:customStyle="1" w:styleId="FooterChar">
    <w:name w:val="Footer Char"/>
    <w:basedOn w:val="DefaultParagraphFont"/>
    <w:link w:val="Footer"/>
    <w:uiPriority w:val="99"/>
    <w:rsid w:val="0071279B"/>
  </w:style>
  <w:style w:type="character" w:styleId="PageNumber">
    <w:name w:val="page number"/>
    <w:basedOn w:val="DefaultParagraphFont"/>
    <w:uiPriority w:val="99"/>
    <w:semiHidden/>
    <w:unhideWhenUsed/>
    <w:rsid w:val="0071279B"/>
  </w:style>
  <w:style w:type="character" w:customStyle="1" w:styleId="Heading2Char">
    <w:name w:val="Heading 2 Char"/>
    <w:basedOn w:val="DefaultParagraphFont"/>
    <w:link w:val="Heading2"/>
    <w:uiPriority w:val="9"/>
    <w:rsid w:val="00E00D1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516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76516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578772">
      <w:bodyDiv w:val="1"/>
      <w:marLeft w:val="0"/>
      <w:marRight w:val="0"/>
      <w:marTop w:val="0"/>
      <w:marBottom w:val="0"/>
      <w:divBdr>
        <w:top w:val="none" w:sz="0" w:space="0" w:color="auto"/>
        <w:left w:val="none" w:sz="0" w:space="0" w:color="auto"/>
        <w:bottom w:val="none" w:sz="0" w:space="0" w:color="auto"/>
        <w:right w:val="none" w:sz="0" w:space="0" w:color="auto"/>
      </w:divBdr>
    </w:div>
    <w:div w:id="1298103311">
      <w:bodyDiv w:val="1"/>
      <w:marLeft w:val="0"/>
      <w:marRight w:val="0"/>
      <w:marTop w:val="0"/>
      <w:marBottom w:val="0"/>
      <w:divBdr>
        <w:top w:val="none" w:sz="0" w:space="0" w:color="auto"/>
        <w:left w:val="none" w:sz="0" w:space="0" w:color="auto"/>
        <w:bottom w:val="none" w:sz="0" w:space="0" w:color="auto"/>
        <w:right w:val="none" w:sz="0" w:space="0" w:color="auto"/>
      </w:divBdr>
    </w:div>
    <w:div w:id="1900902152">
      <w:bodyDiv w:val="1"/>
      <w:marLeft w:val="0"/>
      <w:marRight w:val="0"/>
      <w:marTop w:val="0"/>
      <w:marBottom w:val="0"/>
      <w:divBdr>
        <w:top w:val="none" w:sz="0" w:space="0" w:color="auto"/>
        <w:left w:val="none" w:sz="0" w:space="0" w:color="auto"/>
        <w:bottom w:val="none" w:sz="0" w:space="0" w:color="auto"/>
        <w:right w:val="none" w:sz="0" w:space="0" w:color="auto"/>
      </w:divBdr>
    </w:div>
    <w:div w:id="1904244920">
      <w:bodyDiv w:val="1"/>
      <w:marLeft w:val="0"/>
      <w:marRight w:val="0"/>
      <w:marTop w:val="0"/>
      <w:marBottom w:val="0"/>
      <w:divBdr>
        <w:top w:val="none" w:sz="0" w:space="0" w:color="auto"/>
        <w:left w:val="none" w:sz="0" w:space="0" w:color="auto"/>
        <w:bottom w:val="none" w:sz="0" w:space="0" w:color="auto"/>
        <w:right w:val="none" w:sz="0" w:space="0" w:color="auto"/>
      </w:divBdr>
    </w:div>
    <w:div w:id="205750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jschneids13/Unemployment-Forecasting-Using-Googl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Var09</b:Tag>
    <b:SourceType>Report</b:SourceType>
    <b:Guid>{DEE34FCF-5CF9-CB48-9C2A-09AB3BDD333B}</b:Guid>
    <b:Title>Predicting Initial Claims for Unemployment Benefits</b:Title>
    <b:Year>July 5, 2009</b:Year>
    <b:Author>
      <b:Author>
        <b:NameList>
          <b:Person>
            <b:Last>Varian</b:Last>
            <b:First>Hal</b:First>
          </b:Person>
          <b:Person>
            <b:Last>Choi</b:Last>
            <b:First>Hyunyoung</b:First>
          </b:Person>
        </b:NameList>
      </b:Author>
    </b:Author>
    <b:RefOrder>2</b:RefOrder>
  </b:Source>
  <b:Source>
    <b:Tag>Bur20</b:Tag>
    <b:SourceType>InternetSite</b:SourceType>
    <b:Guid>{D2C85060-1C61-0443-A0BF-BBF97D27AF0C}</b:Guid>
    <b:Author>
      <b:Author>
        <b:Corporate>Bureau of Labor Statistics</b:Corporate>
      </b:Author>
    </b:Author>
    <b:Title>The Employment Situation -- March 2020</b:Title>
    <b:Year>2020</b:Year>
    <b:URL>https://www.bls.gov/news.release/pdf/empsit.pdf</b:URL>
    <b:Month>April </b:Month>
    <b:Day>3</b:Day>
    <b:YearAccessed>2020</b:YearAccessed>
    <b:MonthAccessed>April </b:MonthAccessed>
    <b:DayAccessed>4</b:DayAccessed>
    <b:RefOrder>1</b:RefOrder>
  </b:Source>
</b:Sources>
</file>

<file path=customXml/itemProps1.xml><?xml version="1.0" encoding="utf-8"?>
<ds:datastoreItem xmlns:ds="http://schemas.openxmlformats.org/officeDocument/2006/customXml" ds:itemID="{96034CA4-CF7A-9649-86C0-EE444BD80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Schneider</dc:creator>
  <cp:keywords/>
  <dc:description/>
  <cp:lastModifiedBy>Jake Schneider</cp:lastModifiedBy>
  <cp:revision>8</cp:revision>
  <dcterms:created xsi:type="dcterms:W3CDTF">2020-04-04T21:25:00Z</dcterms:created>
  <dcterms:modified xsi:type="dcterms:W3CDTF">2020-04-05T13:28:00Z</dcterms:modified>
</cp:coreProperties>
</file>