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ndara" w:cs="Candara" w:eastAsia="Candara" w:hAnsi="Canda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SCRUM Meeting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  <w:t xml:space="preserve">SCRUM Meeting 1 for Project 3 -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Prepared by: Bella Woliver,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Date: 03/29/23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4d34og8" w:id="1"/>
      <w:bookmarkEnd w:id="1"/>
      <w:r w:rsidDel="00000000" w:rsidR="00000000" w:rsidRPr="00000000">
        <w:rPr>
          <w:rtl w:val="0"/>
        </w:rPr>
        <w:t xml:space="preserve">Meeting Attendees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Jake Rounds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Mugdha Merchant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Joshua Wienecke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Bella Woliver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Sneha Sukumaran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eading=h.2s8eyo1" w:id="2"/>
      <w:bookmarkEnd w:id="2"/>
      <w:r w:rsidDel="00000000" w:rsidR="00000000" w:rsidRPr="00000000">
        <w:rPr>
          <w:rtl w:val="0"/>
        </w:rPr>
        <w:t xml:space="preserve">Meeting Agenda Items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roles for each member, including work balance going 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detail the structure of the program &amp; UI/UX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Agree on a schedule to hold meetings, work on the project, and organize the workload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17dp8vu" w:id="3"/>
      <w:bookmarkEnd w:id="3"/>
      <w:r w:rsidDel="00000000" w:rsidR="00000000" w:rsidRPr="00000000">
        <w:rPr>
          <w:rtl w:val="0"/>
        </w:rPr>
        <w:t xml:space="preserve">Status Update Since Last Meeting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working GUI for project 2 in Java Swing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Tasks Completed:</w:t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205"/>
        <w:gridCol w:w="2235"/>
        <w:tblGridChange w:id="0">
          <w:tblGrid>
            <w:gridCol w:w="49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Completed? (yes/no)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prepared to start Project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Before The Next Meeting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Plans: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API’s work and how to implement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which tech stack we will use for connecting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viable method for hosting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Task Assignments:</w:t>
      </w:r>
    </w:p>
    <w:tbl>
      <w:tblPr>
        <w:tblStyle w:val="Table2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2400"/>
        <w:tblGridChange w:id="0">
          <w:tblGrid>
            <w:gridCol w:w="696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comfortable with API’s and explore its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different tech stacks and be prepared to share your 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issues with our current UI &amp; brainstorm possible solutions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Determine where/how we should host our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the Github Repository &amp; Google Drive for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</w:tbl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Minutes from Previous Meeting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  <w:t xml:space="preserve">Because this meeting was our first meeting for this project, we do not have any notes to record of a previous discussion.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line="240" w:lineRule="auto"/>
      <w:rPr>
        <w:rFonts w:ascii="Candara" w:cs="Candara" w:eastAsia="Candara" w:hAnsi="Candara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spacing w:line="240" w:lineRule="auto"/>
      <w:jc w:val="right"/>
      <w:rPr/>
    </w:pPr>
    <w:r w:rsidDel="00000000" w:rsidR="00000000" w:rsidRPr="00000000">
      <w:rPr>
        <w:rFonts w:ascii="Candara" w:cs="Candara" w:eastAsia="Candara" w:hAnsi="Candara"/>
        <w:rtl w:val="0"/>
      </w:rPr>
      <w:tab/>
      <w:tab/>
    </w:r>
    <w:r w:rsidDel="00000000" w:rsidR="00000000" w:rsidRPr="00000000">
      <w:rPr>
        <w:rFonts w:ascii="Candara" w:cs="Candara" w:eastAsia="Candara" w:hAnsi="Candar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>
        <w:rFonts w:ascii="Candara" w:cs="Candara" w:eastAsia="Candara" w:hAnsi="Candara"/>
      </w:rPr>
    </w:pPr>
    <w:r w:rsidDel="00000000" w:rsidR="00000000" w:rsidRPr="00000000">
      <w:rPr>
        <w:rFonts w:ascii="Candara" w:cs="Candara" w:eastAsia="Candara" w:hAnsi="Candara"/>
        <w:rtl w:val="0"/>
      </w:rPr>
      <w:t xml:space="preserve">CSCE 315: Programming Studio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-38097</wp:posOffset>
          </wp:positionV>
          <wp:extent cx="2433638" cy="504825"/>
          <wp:effectExtent b="0" l="0" r="0" t="0"/>
          <wp:wrapSquare wrapText="bothSides" distB="19050" distT="19050" distL="19050" distR="1905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jc w:val="right"/>
      <w:rPr>
        <w:rFonts w:ascii="Candara" w:cs="Candara" w:eastAsia="Candara" w:hAnsi="Candara"/>
      </w:rPr>
    </w:pPr>
    <w:r w:rsidDel="00000000" w:rsidR="00000000" w:rsidRPr="00000000">
      <w:rPr>
        <w:rFonts w:ascii="Candara" w:cs="Candara" w:eastAsia="Candara" w:hAnsi="Candara"/>
        <w:rtl w:val="0"/>
      </w:rPr>
      <w:t xml:space="preserve">Project 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Fonts w:ascii="Candara" w:cs="Candara" w:eastAsia="Candara" w:hAnsi="Candara"/>
        <w:rtl w:val="0"/>
      </w:rPr>
      <w:t xml:space="preserve"> - </w:t>
    </w:r>
    <w:r w:rsidDel="00000000" w:rsidR="00000000" w:rsidRPr="00000000">
      <w:rPr>
        <w:rtl w:val="0"/>
      </w:rPr>
      <w:t xml:space="preserve">Frontend Focus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right"/>
      <w:rPr>
        <w:rFonts w:ascii="Candara" w:cs="Candara" w:eastAsia="Candara" w:hAnsi="Candar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</w:pPr>
    <w:rPr>
      <w:rFonts w:ascii="Candara" w:cs="Candara" w:eastAsia="Candara" w:hAnsi="Candar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76" w:lineRule="auto"/>
    </w:pPr>
    <w:rPr>
      <w:rFonts w:ascii="Candara" w:cs="Candara" w:eastAsia="Candara" w:hAnsi="Candar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7lure1zQHctBUydjgwZzZATWEA==">AMUW2mU89/XPz9Ef4okQfRl8FwphX2zsLTy/O9BfzkRcH0rLKm0YjNyOT1XVD++bxcoLLAsEWR95A8DDGea6++oCo4eEcmbTF7SxZU4DZUtg35O+X0XIjvtWJI1je/rZWT7OqlOtLueLH0ERLdYItui4XFOhAxpRnH6Fz07OaEyYyU4TQYB1eCeIQGwnQIhskQBlEQY8zfZM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