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E183E" w14:textId="77777777" w:rsidR="007E51BE" w:rsidRDefault="001708CF" w:rsidP="0047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Project Topic: </w:t>
      </w:r>
    </w:p>
    <w:p w14:paraId="61099C99" w14:textId="7A9EF143" w:rsidR="001708CF" w:rsidRPr="00311FD6" w:rsidRDefault="003435AE" w:rsidP="00311FD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31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Evaluating the Impact of Marketing Strategies through A/B</w:t>
      </w:r>
      <w:r w:rsidR="0031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</w:t>
      </w:r>
      <w:r w:rsidRPr="0031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Testing</w:t>
      </w:r>
    </w:p>
    <w:p w14:paraId="61099C9A" w14:textId="77777777" w:rsidR="001708CF" w:rsidRPr="001708CF" w:rsidRDefault="001708CF" w:rsidP="00170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Project Overview:</w:t>
      </w:r>
    </w:p>
    <w:p w14:paraId="15EB6AA5" w14:textId="3DCF9AA0" w:rsidR="00D56FC6" w:rsidRPr="00311FD6" w:rsidRDefault="00D56FC6" w:rsidP="00311FD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project aims to assess the effectiveness of different marketing strategies by analyzing data from an A/B test. The A/B test involves two groups: a control group and a test group. The control group follows the existing marketing strategy, while the test group experiences a new or modified strategy. The datasets provided contain various key performance indicators (KPIs) such as USD</w:t>
      </w:r>
      <w:r w:rsidR="00477328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Spent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 w:rsidR="00477328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Number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 Impressions, Reach, </w:t>
      </w:r>
      <w:r w:rsidR="00E81681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Number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 Website Clicks, </w:t>
      </w:r>
      <w:r w:rsidR="00E81681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Number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 Searches, </w:t>
      </w:r>
      <w:r w:rsidR="00E81681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Number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 View</w:t>
      </w:r>
      <w:r w:rsidR="00E81681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ed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Content, </w:t>
      </w:r>
      <w:r w:rsidR="00E81681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Number</w:t>
      </w:r>
      <w:r w:rsidR="005E6FA9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Add</w:t>
      </w:r>
      <w:r w:rsidR="005E6FA9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ed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Cart, and </w:t>
      </w:r>
      <w:r w:rsidR="005E6FA9"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Number</w:t>
      </w:r>
      <w:r w:rsidRPr="00311FD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 Purchase. The goal is to determine which strategy is more effective in driving desired user behaviors and optimizing marketing spend. </w:t>
      </w:r>
    </w:p>
    <w:p w14:paraId="61099C9C" w14:textId="345E04D0" w:rsidR="001708CF" w:rsidRPr="001708CF" w:rsidRDefault="001708CF" w:rsidP="00170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Implementation Steps:</w:t>
      </w:r>
    </w:p>
    <w:p w14:paraId="61099C9D" w14:textId="3D80319D" w:rsidR="001708CF" w:rsidRPr="001708CF" w:rsidRDefault="001708CF" w:rsidP="00170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Collection:</w:t>
      </w:r>
    </w:p>
    <w:p w14:paraId="101A679C" w14:textId="11C89F43" w:rsidR="00223EFB" w:rsidRDefault="002F36C9" w:rsidP="002149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This data </w:t>
      </w:r>
      <w:r w:rsidR="00766B4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collection is from Kaggle with a 10.0 Usability</w:t>
      </w:r>
    </w:p>
    <w:p w14:paraId="07B2401C" w14:textId="4B5D3CD6" w:rsidR="00766B42" w:rsidRDefault="00000000" w:rsidP="0021497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hyperlink r:id="rId8" w:history="1">
        <w:r w:rsidR="00C31F44" w:rsidRPr="00435F1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hi-IN"/>
            <w14:ligatures w14:val="none"/>
          </w:rPr>
          <w:t>https://www.kaggle.com/datasets/amirmotefaker/ab-testing-dataset</w:t>
        </w:r>
      </w:hyperlink>
    </w:p>
    <w:p w14:paraId="27158E16" w14:textId="3F92B35E" w:rsidR="00C31F44" w:rsidRPr="009B457F" w:rsidRDefault="009B457F" w:rsidP="00C31F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Ingestion:</w:t>
      </w:r>
    </w:p>
    <w:p w14:paraId="3825D0FB" w14:textId="0C79474A" w:rsidR="009B457F" w:rsidRDefault="009B457F" w:rsidP="009B4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B45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Use </w:t>
      </w:r>
      <w:r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Azure Data Factory</w:t>
      </w:r>
      <w:r w:rsidRPr="009B45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orchestrate the data pipeline, ingesting data from cloud storage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9B45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into Azure Storage Blob.</w:t>
      </w:r>
    </w:p>
    <w:p w14:paraId="6C9E5B5E" w14:textId="5D4D6B93" w:rsidR="009B457F" w:rsidRPr="0021497D" w:rsidRDefault="009B457F" w:rsidP="009B45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B45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Automate data extraction and load the datasets into Databricks for processing.</w:t>
      </w:r>
    </w:p>
    <w:p w14:paraId="61099CA0" w14:textId="77777777" w:rsidR="001708CF" w:rsidRPr="001708CF" w:rsidRDefault="001708CF" w:rsidP="00170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Cleaning and Preprocessing:</w:t>
      </w:r>
    </w:p>
    <w:p w14:paraId="6AA74BA2" w14:textId="48ADE957" w:rsidR="00C05B64" w:rsidRPr="00CB2280" w:rsidRDefault="00CB2280" w:rsidP="003B4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Utilize Databricks with </w:t>
      </w:r>
      <w:proofErr w:type="spellStart"/>
      <w:r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PySpark</w:t>
      </w:r>
      <w:proofErr w:type="spellEnd"/>
      <w:r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process and clean the data </w:t>
      </w:r>
      <w:r w:rsidR="002B18C1"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from both control and test groups.</w:t>
      </w:r>
    </w:p>
    <w:p w14:paraId="15BC0A2C" w14:textId="50107B48" w:rsidR="00CB2280" w:rsidRDefault="00CB2280" w:rsidP="003B4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Write </w:t>
      </w:r>
      <w:proofErr w:type="spellStart"/>
      <w:r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PySpark</w:t>
      </w:r>
      <w:proofErr w:type="spellEnd"/>
      <w:r w:rsidRPr="00CB228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code to clean the data, handle missing values, remove duplicates, and standardize formats.</w:t>
      </w:r>
    </w:p>
    <w:p w14:paraId="61099CA3" w14:textId="262714A1" w:rsidR="001708CF" w:rsidRPr="001708CF" w:rsidRDefault="001708CF" w:rsidP="00170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Analysis</w:t>
      </w:r>
      <w:r w:rsidR="00562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and Visualization</w:t>
      </w:r>
      <w:r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61099CA8" w14:textId="126000AF" w:rsidR="001708CF" w:rsidRDefault="00562448" w:rsidP="002C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624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Use Databricks notebooks for Exploratory Data Analysis (EDA) with libraries like Pandas, NumPy, Matplotlib, and </w:t>
      </w:r>
      <w:proofErr w:type="spellStart"/>
      <w:r w:rsidRPr="005624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Plotly</w:t>
      </w:r>
      <w:proofErr w:type="spellEnd"/>
      <w:r w:rsidRPr="00562448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2831F138" w14:textId="25022804" w:rsidR="002C3D6E" w:rsidRPr="001708CF" w:rsidRDefault="002C3D6E" w:rsidP="002C3D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2C3D6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Create visualizations to explore the distribution of data, identify trends, and spot anomalies.</w:t>
      </w:r>
    </w:p>
    <w:p w14:paraId="61099CA9" w14:textId="014E1DE1" w:rsidR="001708CF" w:rsidRPr="001708CF" w:rsidRDefault="00A27944" w:rsidP="00170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Hypothesis Formulation</w:t>
      </w:r>
      <w:r w:rsidR="001708CF"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320C8899" w14:textId="77777777" w:rsidR="0020212D" w:rsidRDefault="0020212D" w:rsidP="001708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20212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Develop hypotheses to test the new marketing strategy's effectiveness, such as increasing sales, followers, or traffic.</w:t>
      </w:r>
    </w:p>
    <w:p w14:paraId="7FFE930D" w14:textId="2FC4E30D" w:rsidR="00912031" w:rsidRPr="0020212D" w:rsidRDefault="00F94FA5" w:rsidP="002021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Example</w:t>
      </w:r>
      <w:r w:rsidR="0020212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Hypothesis</w:t>
      </w:r>
      <w:r w:rsidR="0091203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  <w:r w:rsidR="0020212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912031" w:rsidRPr="0020212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test group has a higher average number of purchases compared to the control group.</w:t>
      </w:r>
    </w:p>
    <w:p w14:paraId="26EFD524" w14:textId="36E06F98" w:rsidR="00CF7841" w:rsidRPr="00CF7841" w:rsidRDefault="0095617F" w:rsidP="00CF7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Storage and Management</w:t>
      </w:r>
      <w:r w:rsidR="001708CF"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463EE2CD" w14:textId="70E40EB3" w:rsidR="00FC6C16" w:rsidRPr="001708CF" w:rsidRDefault="00FC6C16" w:rsidP="00FC6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Use cloud platforms (Azure) for deployment and scaling.</w:t>
      </w:r>
    </w:p>
    <w:p w14:paraId="146A1F49" w14:textId="5A8A3F36" w:rsidR="00FC6C16" w:rsidRDefault="00236CB7" w:rsidP="00FC6C1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Azure </w:t>
      </w:r>
      <w:r w:rsidR="00030C3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Storage Accounts &gt; </w:t>
      </w:r>
      <w:r w:rsidR="006872F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Containers</w:t>
      </w:r>
    </w:p>
    <w:p w14:paraId="48476728" w14:textId="5FEBC866" w:rsidR="00932960" w:rsidRDefault="00236CB7" w:rsidP="00AD0BA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Azure </w:t>
      </w:r>
      <w:r w:rsidR="006872F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Databricks &gt;</w:t>
      </w:r>
      <w:r w:rsidR="00AD0BA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Create Notebooks &gt;</w:t>
      </w:r>
      <w:r w:rsidR="006872F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="007C68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Create </w:t>
      </w:r>
      <w:r w:rsidR="000E5EC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Cluster</w:t>
      </w:r>
      <w:r w:rsidR="007C68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&gt; </w:t>
      </w:r>
      <w:proofErr w:type="gramStart"/>
      <w:r w:rsidR="007C684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Multi</w:t>
      </w:r>
      <w:r w:rsidR="0093296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-Node</w:t>
      </w:r>
      <w:proofErr w:type="gramEnd"/>
      <w:r w:rsidR="0093296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&gt; Autoscaling</w:t>
      </w:r>
    </w:p>
    <w:p w14:paraId="5B1E80E9" w14:textId="73880CF0" w:rsidR="00236CB7" w:rsidRDefault="00236CB7" w:rsidP="0093296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Azure </w:t>
      </w:r>
      <w:r w:rsidR="004E422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 Factory</w:t>
      </w:r>
      <w:r w:rsidR="00AD0FD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&gt; </w:t>
      </w:r>
      <w:r w:rsidR="00AD0BA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Pipeline &gt; </w:t>
      </w:r>
      <w:r w:rsidR="004E422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Linked Services &gt; Connect Notebooks</w:t>
      </w:r>
    </w:p>
    <w:p w14:paraId="4BB59D80" w14:textId="6B1F23D7" w:rsidR="00CF7841" w:rsidRDefault="00CF7841" w:rsidP="00CF78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F784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Store processed data and analysis results in Azure Storage Blob, ensuring data is secure and accessible for future use.</w:t>
      </w:r>
    </w:p>
    <w:p w14:paraId="080D733C" w14:textId="0864DB02" w:rsidR="006C771A" w:rsidRDefault="006C771A" w:rsidP="00CF78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771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Use version control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Git Configuration </w:t>
      </w:r>
      <w:r w:rsidRPr="006C771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to manage different versions of datasets and models.</w:t>
      </w:r>
    </w:p>
    <w:p w14:paraId="47E70C35" w14:textId="570D6684" w:rsidR="00CF7841" w:rsidRPr="006C771A" w:rsidRDefault="006C771A" w:rsidP="00170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C77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Automation and Scheduling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2870B162" w14:textId="71C4EB34" w:rsidR="006C771A" w:rsidRDefault="00817845" w:rsidP="006C7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1784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Automate the entire workflow using Azure Data Factory. Set up schedules for regular data ingestion, processing, and analysis.</w:t>
      </w:r>
    </w:p>
    <w:p w14:paraId="704887E1" w14:textId="0CE15388" w:rsidR="00817845" w:rsidRPr="00CF7841" w:rsidRDefault="00817845" w:rsidP="006C77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817845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Monitor pipeline performance and handle any exceptions or errors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1099CAF" w14:textId="7F284B8B" w:rsidR="001708CF" w:rsidRPr="001708CF" w:rsidRDefault="002D6180" w:rsidP="00170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Marketing</w:t>
      </w:r>
      <w:r w:rsidR="001708CF"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Strategy</w:t>
      </w:r>
      <w:r w:rsidR="00A14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Collaboration</w:t>
      </w:r>
      <w:r w:rsidR="001708CF"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:</w:t>
      </w:r>
    </w:p>
    <w:p w14:paraId="61099CB0" w14:textId="04D028A6" w:rsidR="001708CF" w:rsidRPr="001708CF" w:rsidRDefault="00AB2A97" w:rsidP="001708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Work</w:t>
      </w:r>
      <w:r w:rsidR="001708CF"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with marketing and customer support teams to design and implement strategies.</w:t>
      </w:r>
    </w:p>
    <w:p w14:paraId="7C7E99DB" w14:textId="17A49458" w:rsidR="0021497D" w:rsidRPr="001708CF" w:rsidRDefault="001708CF" w:rsidP="00DF40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Monitor the effectiveness and adjust based on feedback.</w:t>
      </w:r>
    </w:p>
    <w:p w14:paraId="6588541F" w14:textId="51E4E5AA" w:rsidR="00F90B99" w:rsidRPr="003510EF" w:rsidRDefault="001708CF" w:rsidP="00351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Expected Outcomes:</w:t>
      </w:r>
    </w:p>
    <w:p w14:paraId="61099CB6" w14:textId="564F5680" w:rsidR="001708CF" w:rsidRPr="001708CF" w:rsidRDefault="00E227C4" w:rsidP="00170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Identification</w:t>
      </w:r>
      <w:r w:rsidR="00D15C9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most effective</w:t>
      </w:r>
      <w:r w:rsidR="00D15C9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marketing strategy to </w:t>
      </w:r>
      <w:r w:rsidR="00F93F3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achieve</w:t>
      </w:r>
      <w:r w:rsidR="00000DA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business goals</w:t>
      </w:r>
      <w:r w:rsidR="001708CF"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1099CB7" w14:textId="57C9CCC7" w:rsidR="001708CF" w:rsidRPr="001708CF" w:rsidRDefault="001708CF" w:rsidP="00170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Increased custome</w:t>
      </w:r>
      <w:r w:rsidR="00000DA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 traffic</w:t>
      </w:r>
      <w:r w:rsidR="00F93F3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leading to higher conversion rates</w:t>
      </w: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1DD345EB" w14:textId="4AB511E6" w:rsidR="004703C5" w:rsidRDefault="001708CF" w:rsidP="00470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Enhanced revenue and profitability through target</w:t>
      </w:r>
      <w:r w:rsidR="002C3EE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ed</w:t>
      </w:r>
      <w:r w:rsidR="00D15C9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market </w:t>
      </w: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strategies.</w:t>
      </w:r>
    </w:p>
    <w:p w14:paraId="40160859" w14:textId="3BC460F9" w:rsidR="00FD1592" w:rsidRPr="00FD1592" w:rsidRDefault="00FD1592" w:rsidP="00FD159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bidi="hi-IN"/>
        </w:rPr>
      </w:pPr>
      <w:r w:rsidRPr="00FD159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bidi="hi-IN"/>
        </w:rPr>
        <w:t>Next Steps:</w:t>
      </w:r>
    </w:p>
    <w:p w14:paraId="0BE37C46" w14:textId="73C05A33" w:rsidR="00FD1592" w:rsidRPr="001120A6" w:rsidRDefault="00D66C1B" w:rsidP="00FD1592">
      <w:pPr>
        <w:pStyle w:val="ListParagraph"/>
        <w:numPr>
          <w:ilvl w:val="0"/>
          <w:numId w:val="9"/>
        </w:numPr>
        <w:rPr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Create </w:t>
      </w:r>
      <w:r w:rsidR="00AB46A7">
        <w:rPr>
          <w:rFonts w:ascii="Times New Roman" w:hAnsi="Times New Roman" w:cs="Times New Roman"/>
          <w:sz w:val="24"/>
          <w:szCs w:val="24"/>
          <w:lang w:bidi="hi-IN"/>
        </w:rPr>
        <w:t>dashboards and reports using Databricks notebooks or integrate with tools like Power BI</w:t>
      </w:r>
      <w:r w:rsidR="001120A6">
        <w:rPr>
          <w:rFonts w:ascii="Times New Roman" w:hAnsi="Times New Roman" w:cs="Times New Roman"/>
          <w:sz w:val="24"/>
          <w:szCs w:val="24"/>
          <w:lang w:bidi="hi-IN"/>
        </w:rPr>
        <w:t xml:space="preserve"> or Tableau for real-time visualization and reporting.</w:t>
      </w:r>
    </w:p>
    <w:p w14:paraId="0D732A82" w14:textId="5B960BDB" w:rsidR="001120A6" w:rsidRPr="004703C5" w:rsidRDefault="001120A6" w:rsidP="00FD1592">
      <w:pPr>
        <w:pStyle w:val="ListParagraph"/>
        <w:numPr>
          <w:ilvl w:val="0"/>
          <w:numId w:val="9"/>
        </w:numPr>
        <w:rPr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Share insights and recommendations</w:t>
      </w:r>
      <w:r w:rsidR="001A4393">
        <w:rPr>
          <w:rFonts w:ascii="Times New Roman" w:hAnsi="Times New Roman" w:cs="Times New Roman"/>
          <w:sz w:val="24"/>
          <w:szCs w:val="24"/>
          <w:lang w:bidi="hi-IN"/>
        </w:rPr>
        <w:t xml:space="preserve"> with stakeholders through interactive dashboards.</w:t>
      </w:r>
    </w:p>
    <w:p w14:paraId="0104452F" w14:textId="68185CA3" w:rsidR="00DF4DCA" w:rsidRPr="001708CF" w:rsidRDefault="001708CF" w:rsidP="00170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Tools and Technologies:</w:t>
      </w:r>
    </w:p>
    <w:p w14:paraId="61099CBA" w14:textId="019E391E" w:rsidR="001708CF" w:rsidRPr="001708CF" w:rsidRDefault="001708CF" w:rsidP="00170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Programming Languages:</w:t>
      </w:r>
      <w:r w:rsidR="00577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proofErr w:type="spellStart"/>
      <w:r w:rsidR="00577A6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PySpark</w:t>
      </w:r>
      <w:proofErr w:type="spellEnd"/>
      <w:r w:rsidR="00577A6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Python, SQL</w:t>
      </w:r>
    </w:p>
    <w:p w14:paraId="61099CBC" w14:textId="74C00291" w:rsidR="001708CF" w:rsidRPr="001708CF" w:rsidRDefault="001708CF" w:rsidP="003443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Libraries:</w:t>
      </w: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Pandas, NumPy, Scikit-Learn, Matplotlib</w:t>
      </w:r>
      <w:r w:rsidR="002B328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="002B328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Plotly</w:t>
      </w:r>
      <w:proofErr w:type="spellEnd"/>
      <w:r w:rsidR="002B3281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 w:rsidR="00800AE0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Azure</w:t>
      </w:r>
      <w:r w:rsidR="000C07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Storage Blob</w:t>
      </w:r>
    </w:p>
    <w:p w14:paraId="61099CBE" w14:textId="2F2930E4" w:rsidR="00EA72A3" w:rsidRPr="007A5712" w:rsidRDefault="001708CF" w:rsidP="003443A1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70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Cloud Platforms:</w:t>
      </w:r>
      <w:r w:rsidRPr="001708C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AWS, Azure</w:t>
      </w:r>
    </w:p>
    <w:p w14:paraId="177CBF95" w14:textId="0A357277" w:rsidR="007A5712" w:rsidRPr="00DF4DCA" w:rsidRDefault="007A5712" w:rsidP="003443A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Data Platforms and Tools:</w:t>
      </w:r>
      <w:r>
        <w:t xml:space="preserve"> </w:t>
      </w:r>
      <w:proofErr w:type="spellStart"/>
      <w:r w:rsidR="001E07CC">
        <w:rPr>
          <w:rFonts w:ascii="Times New Roman" w:hAnsi="Times New Roman" w:cs="Times New Roman"/>
          <w:sz w:val="24"/>
          <w:szCs w:val="24"/>
        </w:rPr>
        <w:t>DataBricks</w:t>
      </w:r>
      <w:proofErr w:type="spellEnd"/>
      <w:r w:rsidR="001E07CC">
        <w:rPr>
          <w:rFonts w:ascii="Times New Roman" w:hAnsi="Times New Roman" w:cs="Times New Roman"/>
          <w:sz w:val="24"/>
          <w:szCs w:val="24"/>
        </w:rPr>
        <w:t xml:space="preserve">, Azure Data Factory, Azure Storage Blob &amp; Gen2 </w:t>
      </w:r>
    </w:p>
    <w:p w14:paraId="3A83151B" w14:textId="77777777" w:rsidR="00DF4DCA" w:rsidRDefault="00DF4DCA" w:rsidP="00DF4DCA">
      <w:pPr>
        <w:spacing w:before="100" w:beforeAutospacing="1" w:after="100" w:afterAutospacing="1" w:line="240" w:lineRule="auto"/>
      </w:pPr>
    </w:p>
    <w:sectPr w:rsidR="00DF4DC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7D12A" w14:textId="77777777" w:rsidR="004E12CD" w:rsidRDefault="004E12CD" w:rsidP="00CB7217">
      <w:pPr>
        <w:spacing w:after="0" w:line="240" w:lineRule="auto"/>
      </w:pPr>
      <w:r>
        <w:separator/>
      </w:r>
    </w:p>
  </w:endnote>
  <w:endnote w:type="continuationSeparator" w:id="0">
    <w:p w14:paraId="0127CB09" w14:textId="77777777" w:rsidR="004E12CD" w:rsidRDefault="004E12CD" w:rsidP="00CB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DB5E5" w14:textId="46F5BF49" w:rsidR="00CB7217" w:rsidRDefault="00CB721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2911E" wp14:editId="0B1607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602D11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D54C2" w14:textId="77777777" w:rsidR="004E12CD" w:rsidRDefault="004E12CD" w:rsidP="00CB7217">
      <w:pPr>
        <w:spacing w:after="0" w:line="240" w:lineRule="auto"/>
      </w:pPr>
      <w:r>
        <w:separator/>
      </w:r>
    </w:p>
  </w:footnote>
  <w:footnote w:type="continuationSeparator" w:id="0">
    <w:p w14:paraId="03890CFF" w14:textId="77777777" w:rsidR="004E12CD" w:rsidRDefault="004E12CD" w:rsidP="00CB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3A1D"/>
    <w:multiLevelType w:val="multilevel"/>
    <w:tmpl w:val="683E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43588"/>
    <w:multiLevelType w:val="multilevel"/>
    <w:tmpl w:val="A126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B300D"/>
    <w:multiLevelType w:val="multilevel"/>
    <w:tmpl w:val="355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7F80"/>
    <w:multiLevelType w:val="multilevel"/>
    <w:tmpl w:val="6A7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17430"/>
    <w:multiLevelType w:val="multilevel"/>
    <w:tmpl w:val="45B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B2A3F"/>
    <w:multiLevelType w:val="multilevel"/>
    <w:tmpl w:val="F6EE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212CD"/>
    <w:multiLevelType w:val="multilevel"/>
    <w:tmpl w:val="D7F2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42DF0"/>
    <w:multiLevelType w:val="multilevel"/>
    <w:tmpl w:val="0BA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36BDC"/>
    <w:multiLevelType w:val="hybridMultilevel"/>
    <w:tmpl w:val="9132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63CED"/>
    <w:multiLevelType w:val="hybridMultilevel"/>
    <w:tmpl w:val="1C6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F1B13"/>
    <w:multiLevelType w:val="hybridMultilevel"/>
    <w:tmpl w:val="3F32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06314">
    <w:abstractNumId w:val="1"/>
  </w:num>
  <w:num w:numId="2" w16cid:durableId="464272739">
    <w:abstractNumId w:val="5"/>
  </w:num>
  <w:num w:numId="3" w16cid:durableId="345063504">
    <w:abstractNumId w:val="7"/>
  </w:num>
  <w:num w:numId="4" w16cid:durableId="430399341">
    <w:abstractNumId w:val="4"/>
  </w:num>
  <w:num w:numId="5" w16cid:durableId="238443302">
    <w:abstractNumId w:val="0"/>
  </w:num>
  <w:num w:numId="6" w16cid:durableId="796604593">
    <w:abstractNumId w:val="3"/>
  </w:num>
  <w:num w:numId="7" w16cid:durableId="1698041549">
    <w:abstractNumId w:val="6"/>
  </w:num>
  <w:num w:numId="8" w16cid:durableId="198396937">
    <w:abstractNumId w:val="2"/>
  </w:num>
  <w:num w:numId="9" w16cid:durableId="1728606757">
    <w:abstractNumId w:val="9"/>
  </w:num>
  <w:num w:numId="10" w16cid:durableId="170489471">
    <w:abstractNumId w:val="8"/>
  </w:num>
  <w:num w:numId="11" w16cid:durableId="20102565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CB"/>
    <w:rsid w:val="00000DAD"/>
    <w:rsid w:val="00030C36"/>
    <w:rsid w:val="00095B4B"/>
    <w:rsid w:val="00096DCA"/>
    <w:rsid w:val="000B3597"/>
    <w:rsid w:val="000C0796"/>
    <w:rsid w:val="000E5EC5"/>
    <w:rsid w:val="001120A6"/>
    <w:rsid w:val="00164AD6"/>
    <w:rsid w:val="001708CF"/>
    <w:rsid w:val="001A4393"/>
    <w:rsid w:val="001E07CC"/>
    <w:rsid w:val="0020212D"/>
    <w:rsid w:val="0021163A"/>
    <w:rsid w:val="0021497D"/>
    <w:rsid w:val="00223EFB"/>
    <w:rsid w:val="00236CB7"/>
    <w:rsid w:val="002578FE"/>
    <w:rsid w:val="002A7ECD"/>
    <w:rsid w:val="002B18C1"/>
    <w:rsid w:val="002B3281"/>
    <w:rsid w:val="002C2E49"/>
    <w:rsid w:val="002C3D6E"/>
    <w:rsid w:val="002C3EE0"/>
    <w:rsid w:val="002D6180"/>
    <w:rsid w:val="002F36C9"/>
    <w:rsid w:val="00311FD6"/>
    <w:rsid w:val="003435AE"/>
    <w:rsid w:val="003443A1"/>
    <w:rsid w:val="003510EF"/>
    <w:rsid w:val="00382AB2"/>
    <w:rsid w:val="003B4AD3"/>
    <w:rsid w:val="004147C9"/>
    <w:rsid w:val="00435974"/>
    <w:rsid w:val="004703C5"/>
    <w:rsid w:val="00477328"/>
    <w:rsid w:val="004D57CB"/>
    <w:rsid w:val="004E12CD"/>
    <w:rsid w:val="004E21F8"/>
    <w:rsid w:val="004E4229"/>
    <w:rsid w:val="0052666C"/>
    <w:rsid w:val="00562448"/>
    <w:rsid w:val="00577A61"/>
    <w:rsid w:val="005E6FA9"/>
    <w:rsid w:val="005F2BDB"/>
    <w:rsid w:val="005F7951"/>
    <w:rsid w:val="00650D1E"/>
    <w:rsid w:val="006544FC"/>
    <w:rsid w:val="006872FF"/>
    <w:rsid w:val="006A651D"/>
    <w:rsid w:val="006C771A"/>
    <w:rsid w:val="006E1636"/>
    <w:rsid w:val="006F46E1"/>
    <w:rsid w:val="006F7676"/>
    <w:rsid w:val="00716E54"/>
    <w:rsid w:val="00743598"/>
    <w:rsid w:val="00766B42"/>
    <w:rsid w:val="007A5712"/>
    <w:rsid w:val="007B7195"/>
    <w:rsid w:val="007C6844"/>
    <w:rsid w:val="007E51BE"/>
    <w:rsid w:val="007F1403"/>
    <w:rsid w:val="00800AE0"/>
    <w:rsid w:val="00817845"/>
    <w:rsid w:val="008E068B"/>
    <w:rsid w:val="00912031"/>
    <w:rsid w:val="009168D4"/>
    <w:rsid w:val="00932960"/>
    <w:rsid w:val="0095617F"/>
    <w:rsid w:val="009B457F"/>
    <w:rsid w:val="009B4992"/>
    <w:rsid w:val="009D439F"/>
    <w:rsid w:val="00A1437C"/>
    <w:rsid w:val="00A27944"/>
    <w:rsid w:val="00A52BB5"/>
    <w:rsid w:val="00A56257"/>
    <w:rsid w:val="00A716FC"/>
    <w:rsid w:val="00A74616"/>
    <w:rsid w:val="00A8606A"/>
    <w:rsid w:val="00AA02D4"/>
    <w:rsid w:val="00AB2A97"/>
    <w:rsid w:val="00AB46A7"/>
    <w:rsid w:val="00AD0BA3"/>
    <w:rsid w:val="00AD0FDA"/>
    <w:rsid w:val="00B40545"/>
    <w:rsid w:val="00B74A06"/>
    <w:rsid w:val="00C05B64"/>
    <w:rsid w:val="00C16AFD"/>
    <w:rsid w:val="00C16FB2"/>
    <w:rsid w:val="00C31F44"/>
    <w:rsid w:val="00C83BEB"/>
    <w:rsid w:val="00CB2280"/>
    <w:rsid w:val="00CB7217"/>
    <w:rsid w:val="00CF7841"/>
    <w:rsid w:val="00D15C72"/>
    <w:rsid w:val="00D15C97"/>
    <w:rsid w:val="00D52937"/>
    <w:rsid w:val="00D56FC6"/>
    <w:rsid w:val="00D66C1B"/>
    <w:rsid w:val="00D90DB9"/>
    <w:rsid w:val="00DF408A"/>
    <w:rsid w:val="00DF4DCA"/>
    <w:rsid w:val="00E039E9"/>
    <w:rsid w:val="00E227C4"/>
    <w:rsid w:val="00E81681"/>
    <w:rsid w:val="00EA72A3"/>
    <w:rsid w:val="00F90B99"/>
    <w:rsid w:val="00F93F30"/>
    <w:rsid w:val="00F94FA5"/>
    <w:rsid w:val="00FC6C16"/>
    <w:rsid w:val="00FD1592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9C99"/>
  <w15:chartTrackingRefBased/>
  <w15:docId w15:val="{6FB5578E-707D-4013-9F2C-37CD2C16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17"/>
  </w:style>
  <w:style w:type="paragraph" w:styleId="Footer">
    <w:name w:val="footer"/>
    <w:basedOn w:val="Normal"/>
    <w:link w:val="FooterChar"/>
    <w:uiPriority w:val="99"/>
    <w:unhideWhenUsed/>
    <w:rsid w:val="00CB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17"/>
  </w:style>
  <w:style w:type="character" w:styleId="Hyperlink">
    <w:name w:val="Hyperlink"/>
    <w:basedOn w:val="DefaultParagraphFont"/>
    <w:uiPriority w:val="99"/>
    <w:unhideWhenUsed/>
    <w:rsid w:val="00C31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0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4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0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D15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mirmotefaker/ab-testing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514-E543-4845-9C20-6DF6F7F9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Jake Anthony Byford</cp:lastModifiedBy>
  <cp:revision>108</cp:revision>
  <dcterms:created xsi:type="dcterms:W3CDTF">2024-07-29T14:22:00Z</dcterms:created>
  <dcterms:modified xsi:type="dcterms:W3CDTF">2024-07-30T15:15:00Z</dcterms:modified>
</cp:coreProperties>
</file>