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15s4t4bz61s" w:id="0"/>
      <w:bookmarkEnd w:id="0"/>
      <w:r w:rsidDel="00000000" w:rsidR="00000000" w:rsidRPr="00000000">
        <w:rPr>
          <w:rtl w:val="0"/>
        </w:rPr>
        <w:t xml:space="preserve">General Experiment B: 02/23/2020</w:t>
      </w:r>
    </w:p>
    <w:p w:rsidR="00000000" w:rsidDel="00000000" w:rsidP="00000000" w:rsidRDefault="00000000" w:rsidRPr="00000000" w14:paraId="00000002">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11:00AM</w:t>
      </w:r>
    </w:p>
    <w:p w:rsidR="00000000" w:rsidDel="00000000" w:rsidP="00000000" w:rsidRDefault="00000000" w:rsidRPr="00000000" w14:paraId="00000003">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04">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Johnathan Le, Johnny Valencia, Vadim Naumchuk, Mohammad Afdup  </w:t>
      </w:r>
    </w:p>
    <w:p w:rsidR="00000000" w:rsidDel="00000000" w:rsidP="00000000" w:rsidRDefault="00000000" w:rsidRPr="00000000" w14:paraId="00000005">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06">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09">
      <w:pPr>
        <w:numPr>
          <w:ilvl w:val="0"/>
          <w:numId w:val="3"/>
        </w:numPr>
        <w:spacing w:line="360" w:lineRule="auto"/>
        <w:ind w:left="720" w:hanging="360"/>
        <w:rPr>
          <w:sz w:val="24"/>
          <w:szCs w:val="24"/>
        </w:rPr>
      </w:pPr>
      <w:r w:rsidDel="00000000" w:rsidR="00000000" w:rsidRPr="00000000">
        <w:rPr>
          <w:sz w:val="24"/>
          <w:szCs w:val="24"/>
          <w:rtl w:val="0"/>
        </w:rPr>
        <w:t xml:space="preserve">Work on Experiment B - Project Overview</w:t>
      </w:r>
    </w:p>
    <w:p w:rsidR="00000000" w:rsidDel="00000000" w:rsidP="00000000" w:rsidRDefault="00000000" w:rsidRPr="00000000" w14:paraId="0000000A">
      <w:pPr>
        <w:numPr>
          <w:ilvl w:val="1"/>
          <w:numId w:val="3"/>
        </w:numPr>
        <w:spacing w:line="360" w:lineRule="auto"/>
        <w:ind w:left="1440" w:hanging="360"/>
        <w:rPr>
          <w:sz w:val="24"/>
          <w:szCs w:val="24"/>
          <w:u w:val="none"/>
        </w:rPr>
      </w:pPr>
      <w:r w:rsidDel="00000000" w:rsidR="00000000" w:rsidRPr="00000000">
        <w:rPr>
          <w:sz w:val="24"/>
          <w:szCs w:val="24"/>
          <w:rtl w:val="0"/>
        </w:rPr>
        <w:t xml:space="preserve">Discuss what the motivation and goal of the experiment should B</w:t>
      </w:r>
    </w:p>
    <w:p w:rsidR="00000000" w:rsidDel="00000000" w:rsidP="00000000" w:rsidRDefault="00000000" w:rsidRPr="00000000" w14:paraId="0000000B">
      <w:pPr>
        <w:numPr>
          <w:ilvl w:val="0"/>
          <w:numId w:val="3"/>
        </w:numPr>
        <w:spacing w:line="360" w:lineRule="auto"/>
        <w:ind w:left="720" w:hanging="360"/>
        <w:rPr>
          <w:sz w:val="24"/>
          <w:szCs w:val="24"/>
          <w:u w:val="none"/>
        </w:rPr>
      </w:pPr>
      <w:r w:rsidDel="00000000" w:rsidR="00000000" w:rsidRPr="00000000">
        <w:rPr>
          <w:sz w:val="24"/>
          <w:szCs w:val="24"/>
          <w:rtl w:val="0"/>
        </w:rPr>
        <w:t xml:space="preserve">Divide responsibilities for the experiment</w:t>
      </w:r>
    </w:p>
    <w:p w:rsidR="00000000" w:rsidDel="00000000" w:rsidP="00000000" w:rsidRDefault="00000000" w:rsidRPr="00000000" w14:paraId="0000000C">
      <w:pPr>
        <w:numPr>
          <w:ilvl w:val="0"/>
          <w:numId w:val="3"/>
        </w:numPr>
        <w:spacing w:line="360" w:lineRule="auto"/>
        <w:ind w:left="720" w:hanging="360"/>
        <w:rPr>
          <w:sz w:val="24"/>
          <w:szCs w:val="24"/>
          <w:u w:val="none"/>
        </w:rPr>
      </w:pPr>
      <w:r w:rsidDel="00000000" w:rsidR="00000000" w:rsidRPr="00000000">
        <w:rPr>
          <w:sz w:val="24"/>
          <w:szCs w:val="24"/>
          <w:rtl w:val="0"/>
        </w:rPr>
        <w:t xml:space="preserve">Schedule the experiment timeline</w:t>
      </w:r>
    </w:p>
    <w:p w:rsidR="00000000" w:rsidDel="00000000" w:rsidP="00000000" w:rsidRDefault="00000000" w:rsidRPr="00000000" w14:paraId="0000000D">
      <w:pPr>
        <w:numPr>
          <w:ilvl w:val="1"/>
          <w:numId w:val="3"/>
        </w:numPr>
        <w:spacing w:line="360" w:lineRule="auto"/>
        <w:ind w:left="1440" w:hanging="360"/>
        <w:rPr>
          <w:sz w:val="24"/>
          <w:szCs w:val="24"/>
          <w:u w:val="none"/>
        </w:rPr>
      </w:pPr>
      <w:r w:rsidDel="00000000" w:rsidR="00000000" w:rsidRPr="00000000">
        <w:rPr>
          <w:sz w:val="24"/>
          <w:szCs w:val="24"/>
          <w:rtl w:val="0"/>
        </w:rPr>
        <w:t xml:space="preserve">This includes data gathering dates, deadlines for parts of the report, and a kill date. </w:t>
      </w:r>
    </w:p>
    <w:p w:rsidR="00000000" w:rsidDel="00000000" w:rsidP="00000000" w:rsidRDefault="00000000" w:rsidRPr="00000000" w14:paraId="0000000E">
      <w:pPr>
        <w:numPr>
          <w:ilvl w:val="0"/>
          <w:numId w:val="3"/>
        </w:numPr>
        <w:spacing w:line="360" w:lineRule="auto"/>
        <w:ind w:left="720" w:hanging="360"/>
        <w:rPr>
          <w:sz w:val="24"/>
          <w:szCs w:val="24"/>
          <w:u w:val="none"/>
        </w:rPr>
      </w:pPr>
      <w:r w:rsidDel="00000000" w:rsidR="00000000" w:rsidRPr="00000000">
        <w:rPr>
          <w:sz w:val="24"/>
          <w:szCs w:val="24"/>
          <w:rtl w:val="0"/>
        </w:rPr>
        <w:t xml:space="preserve">Work on the procedure? if time permits </w:t>
      </w:r>
    </w:p>
    <w:p w:rsidR="00000000" w:rsidDel="00000000" w:rsidP="00000000" w:rsidRDefault="00000000" w:rsidRPr="00000000" w14:paraId="0000000F">
      <w:pPr>
        <w:numPr>
          <w:ilvl w:val="0"/>
          <w:numId w:val="3"/>
        </w:numPr>
        <w:spacing w:line="360" w:lineRule="auto"/>
        <w:ind w:left="720" w:hanging="360"/>
        <w:rPr>
          <w:sz w:val="24"/>
          <w:szCs w:val="24"/>
          <w:u w:val="none"/>
        </w:rPr>
      </w:pPr>
      <w:r w:rsidDel="00000000" w:rsidR="00000000" w:rsidRPr="00000000">
        <w:rPr>
          <w:sz w:val="24"/>
          <w:szCs w:val="24"/>
          <w:rtl w:val="0"/>
        </w:rPr>
        <w:t xml:space="preserve">Capstone Progress Report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Project Overview:</w:t>
      </w:r>
    </w:p>
    <w:p w:rsidR="00000000" w:rsidDel="00000000" w:rsidP="00000000" w:rsidRDefault="00000000" w:rsidRPr="00000000" w14:paraId="00000013">
      <w:pPr>
        <w:numPr>
          <w:ilvl w:val="1"/>
          <w:numId w:val="2"/>
        </w:numPr>
        <w:spacing w:line="360" w:lineRule="auto"/>
        <w:ind w:left="1440" w:hanging="360"/>
        <w:rPr>
          <w:sz w:val="24"/>
          <w:szCs w:val="24"/>
          <w:u w:val="none"/>
        </w:rPr>
      </w:pPr>
      <w:r w:rsidDel="00000000" w:rsidR="00000000" w:rsidRPr="00000000">
        <w:rPr>
          <w:sz w:val="24"/>
          <w:szCs w:val="24"/>
          <w:rtl w:val="0"/>
        </w:rPr>
        <w:t xml:space="preserve">Motivation - A Solarsail is a spacecraft that makes use of a lightweight design and solar pressure to power its flight. By using sails of reflective material it harnesses solar pressure to sail through space. One such reflective material is CP-1, an extremely thin sheet material, composed of a polymer sheet with an aluminum material sprayed over it. TO control the flight of the solar sail the individual sails must be controlled accurately much like sailboats on earth. Using the (Vladi’s mathematical model) we can calculate what orientation each sail must be in given various material and design properties. One such material property necessary that is not given by the manufacturer is material’s emissivity. In this experiment, we will attempt to determine the material emissivity for a 2.5-micron thick sheet of CP-1.</w:t>
      </w:r>
    </w:p>
    <w:p w:rsidR="00000000" w:rsidDel="00000000" w:rsidP="00000000" w:rsidRDefault="00000000" w:rsidRPr="00000000" w14:paraId="00000014">
      <w:pPr>
        <w:numPr>
          <w:ilvl w:val="1"/>
          <w:numId w:val="2"/>
        </w:numPr>
        <w:spacing w:line="360" w:lineRule="auto"/>
        <w:ind w:left="144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15">
      <w:pPr>
        <w:numPr>
          <w:ilvl w:val="0"/>
          <w:numId w:val="2"/>
        </w:numPr>
        <w:spacing w:line="360" w:lineRule="auto"/>
        <w:ind w:left="720" w:hanging="360"/>
        <w:rPr>
          <w:sz w:val="24"/>
          <w:szCs w:val="24"/>
          <w:u w:val="none"/>
        </w:rPr>
      </w:pPr>
      <w:r w:rsidDel="00000000" w:rsidR="00000000" w:rsidRPr="00000000">
        <w:rPr>
          <w:sz w:val="24"/>
          <w:szCs w:val="24"/>
          <w:rtl w:val="0"/>
        </w:rPr>
        <w:t xml:space="preserve">Responsibilities:</w:t>
      </w:r>
    </w:p>
    <w:p w:rsidR="00000000" w:rsidDel="00000000" w:rsidP="00000000" w:rsidRDefault="00000000" w:rsidRPr="00000000" w14:paraId="00000016">
      <w:pPr>
        <w:numPr>
          <w:ilvl w:val="1"/>
          <w:numId w:val="2"/>
        </w:numPr>
        <w:spacing w:line="360" w:lineRule="auto"/>
        <w:ind w:left="1440" w:hanging="360"/>
        <w:rPr>
          <w:sz w:val="24"/>
          <w:szCs w:val="24"/>
          <w:u w:val="none"/>
        </w:rPr>
      </w:pPr>
      <w:r w:rsidDel="00000000" w:rsidR="00000000" w:rsidRPr="00000000">
        <w:rPr>
          <w:sz w:val="24"/>
          <w:szCs w:val="24"/>
          <w:rtl w:val="0"/>
        </w:rPr>
        <w:t xml:space="preserve">Experimental - We will work with Dr. Sanchez to understand and operate the machines for the experiment. Will also work in Data analysis, which includes preparing a data recording format that transition easily into the report.</w:t>
      </w:r>
    </w:p>
    <w:p w:rsidR="00000000" w:rsidDel="00000000" w:rsidP="00000000" w:rsidRDefault="00000000" w:rsidRPr="00000000" w14:paraId="00000017">
      <w:pPr>
        <w:numPr>
          <w:ilvl w:val="2"/>
          <w:numId w:val="2"/>
        </w:numPr>
        <w:spacing w:line="360" w:lineRule="auto"/>
        <w:ind w:left="2160" w:hanging="360"/>
        <w:rPr>
          <w:sz w:val="24"/>
          <w:szCs w:val="24"/>
          <w:u w:val="none"/>
        </w:rPr>
      </w:pPr>
      <w:r w:rsidDel="00000000" w:rsidR="00000000" w:rsidRPr="00000000">
        <w:rPr>
          <w:rtl w:val="0"/>
        </w:rPr>
      </w:r>
    </w:p>
    <w:p w:rsidR="00000000" w:rsidDel="00000000" w:rsidP="00000000" w:rsidRDefault="00000000" w:rsidRPr="00000000" w14:paraId="00000018">
      <w:pPr>
        <w:numPr>
          <w:ilvl w:val="2"/>
          <w:numId w:val="2"/>
        </w:numPr>
        <w:spacing w:line="360" w:lineRule="auto"/>
        <w:ind w:left="2160" w:hanging="360"/>
        <w:rPr>
          <w:sz w:val="24"/>
          <w:szCs w:val="24"/>
          <w:u w:val="none"/>
        </w:rPr>
      </w:pPr>
      <w:r w:rsidDel="00000000" w:rsidR="00000000" w:rsidRPr="00000000">
        <w:rPr>
          <w:rtl w:val="0"/>
        </w:rPr>
      </w:r>
    </w:p>
    <w:p w:rsidR="00000000" w:rsidDel="00000000" w:rsidP="00000000" w:rsidRDefault="00000000" w:rsidRPr="00000000" w14:paraId="00000019">
      <w:pPr>
        <w:numPr>
          <w:ilvl w:val="1"/>
          <w:numId w:val="2"/>
        </w:numPr>
        <w:spacing w:line="360" w:lineRule="auto"/>
        <w:ind w:left="1440" w:hanging="360"/>
        <w:rPr>
          <w:sz w:val="24"/>
          <w:szCs w:val="24"/>
          <w:u w:val="none"/>
        </w:rPr>
      </w:pPr>
      <w:r w:rsidDel="00000000" w:rsidR="00000000" w:rsidRPr="00000000">
        <w:rPr>
          <w:sz w:val="24"/>
          <w:szCs w:val="24"/>
          <w:rtl w:val="0"/>
        </w:rPr>
        <w:t xml:space="preserve">Report- Begins writing introduction, methods &amp; experiments.</w:t>
      </w:r>
    </w:p>
    <w:p w:rsidR="00000000" w:rsidDel="00000000" w:rsidP="00000000" w:rsidRDefault="00000000" w:rsidRPr="00000000" w14:paraId="0000001A">
      <w:pPr>
        <w:numPr>
          <w:ilvl w:val="2"/>
          <w:numId w:val="2"/>
        </w:numPr>
        <w:spacing w:line="360" w:lineRule="auto"/>
        <w:ind w:left="2160" w:hanging="360"/>
        <w:rPr>
          <w:sz w:val="24"/>
          <w:szCs w:val="24"/>
          <w:u w:val="none"/>
        </w:rPr>
      </w:pPr>
      <w:r w:rsidDel="00000000" w:rsidR="00000000" w:rsidRPr="00000000">
        <w:rPr>
          <w:sz w:val="24"/>
          <w:szCs w:val="24"/>
          <w:rtl w:val="0"/>
        </w:rPr>
        <w:t xml:space="preserve">Write the introduction at least by Wednesday the 26th as well as the method and get feedback from Trethway.  </w:t>
      </w:r>
    </w:p>
    <w:p w:rsidR="00000000" w:rsidDel="00000000" w:rsidP="00000000" w:rsidRDefault="00000000" w:rsidRPr="00000000" w14:paraId="0000001B">
      <w:pPr>
        <w:numPr>
          <w:ilvl w:val="1"/>
          <w:numId w:val="2"/>
        </w:numPr>
        <w:spacing w:line="360" w:lineRule="auto"/>
        <w:ind w:left="1440" w:hanging="360"/>
        <w:rPr>
          <w:sz w:val="24"/>
          <w:szCs w:val="24"/>
          <w:u w:val="none"/>
        </w:rPr>
      </w:pPr>
      <w:r w:rsidDel="00000000" w:rsidR="00000000" w:rsidRPr="00000000">
        <w:rPr>
          <w:sz w:val="24"/>
          <w:szCs w:val="24"/>
          <w:rtl w:val="0"/>
        </w:rPr>
        <w:t xml:space="preserve">Prep - Designs jigs &amp; prepares CP-1 Material required for the experiment</w:t>
      </w:r>
    </w:p>
    <w:p w:rsidR="00000000" w:rsidDel="00000000" w:rsidP="00000000" w:rsidRDefault="00000000" w:rsidRPr="00000000" w14:paraId="0000001C">
      <w:pPr>
        <w:numPr>
          <w:ilvl w:val="2"/>
          <w:numId w:val="2"/>
        </w:numPr>
        <w:spacing w:line="360" w:lineRule="auto"/>
        <w:ind w:left="2160" w:hanging="360"/>
        <w:rPr>
          <w:sz w:val="24"/>
          <w:szCs w:val="24"/>
          <w:u w:val="none"/>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rPr>
          <w:sz w:val="24"/>
          <w:szCs w:val="24"/>
          <w:u w:val="none"/>
        </w:rPr>
      </w:pPr>
      <w:r w:rsidDel="00000000" w:rsidR="00000000" w:rsidRPr="00000000">
        <w:rPr>
          <w:sz w:val="24"/>
          <w:szCs w:val="24"/>
          <w:rtl w:val="0"/>
        </w:rPr>
        <w:t xml:space="preserve">Schedule:</w:t>
      </w:r>
    </w:p>
    <w:p w:rsidR="00000000" w:rsidDel="00000000" w:rsidP="00000000" w:rsidRDefault="00000000" w:rsidRPr="00000000" w14:paraId="0000001E">
      <w:pPr>
        <w:numPr>
          <w:ilvl w:val="1"/>
          <w:numId w:val="2"/>
        </w:numPr>
        <w:spacing w:line="360" w:lineRule="auto"/>
        <w:ind w:left="1440" w:hanging="360"/>
        <w:rPr>
          <w:sz w:val="24"/>
          <w:szCs w:val="24"/>
          <w:u w:val="none"/>
        </w:rPr>
      </w:pPr>
      <w:r w:rsidDel="00000000" w:rsidR="00000000" w:rsidRPr="00000000">
        <w:rPr>
          <w:sz w:val="24"/>
          <w:szCs w:val="24"/>
          <w:rtl w:val="0"/>
        </w:rPr>
        <w:t xml:space="preserve">Deadline - The entire Project B report is due on March 16th, in 21 days.</w:t>
      </w:r>
    </w:p>
    <w:p w:rsidR="00000000" w:rsidDel="00000000" w:rsidP="00000000" w:rsidRDefault="00000000" w:rsidRPr="00000000" w14:paraId="0000001F">
      <w:pPr>
        <w:numPr>
          <w:ilvl w:val="1"/>
          <w:numId w:val="2"/>
        </w:numPr>
        <w:spacing w:line="360" w:lineRule="auto"/>
        <w:ind w:left="1440" w:hanging="360"/>
        <w:rPr>
          <w:sz w:val="24"/>
          <w:szCs w:val="24"/>
          <w:u w:val="none"/>
        </w:rPr>
      </w:pPr>
      <w:r w:rsidDel="00000000" w:rsidR="00000000" w:rsidRPr="00000000">
        <w:rPr>
          <w:sz w:val="24"/>
          <w:szCs w:val="24"/>
          <w:rtl w:val="0"/>
        </w:rPr>
        <w:t xml:space="preserve">Important Dates </w:t>
      </w:r>
    </w:p>
    <w:p w:rsidR="00000000" w:rsidDel="00000000" w:rsidP="00000000" w:rsidRDefault="00000000" w:rsidRPr="00000000" w14:paraId="00000020">
      <w:pPr>
        <w:numPr>
          <w:ilvl w:val="2"/>
          <w:numId w:val="2"/>
        </w:numPr>
        <w:spacing w:line="360" w:lineRule="auto"/>
        <w:ind w:left="2160" w:hanging="360"/>
        <w:rPr>
          <w:sz w:val="24"/>
          <w:szCs w:val="24"/>
          <w:u w:val="none"/>
        </w:rPr>
      </w:pPr>
      <w:r w:rsidDel="00000000" w:rsidR="00000000" w:rsidRPr="00000000">
        <w:rPr>
          <w:sz w:val="24"/>
          <w:szCs w:val="24"/>
          <w:rtl w:val="0"/>
        </w:rPr>
        <w:t xml:space="preserve">Data collection - Thursday 27th in the morning, Friday the 28th in the evening, and Saturday the 29th all day from 10 - 8.</w:t>
      </w:r>
    </w:p>
    <w:p w:rsidR="00000000" w:rsidDel="00000000" w:rsidP="00000000" w:rsidRDefault="00000000" w:rsidRPr="00000000" w14:paraId="00000021">
      <w:pPr>
        <w:numPr>
          <w:ilvl w:val="2"/>
          <w:numId w:val="2"/>
        </w:numPr>
        <w:spacing w:line="360" w:lineRule="auto"/>
        <w:ind w:left="2160" w:hanging="360"/>
        <w:rPr>
          <w:sz w:val="24"/>
          <w:szCs w:val="24"/>
          <w:u w:val="none"/>
        </w:rPr>
      </w:pPr>
      <w:r w:rsidDel="00000000" w:rsidR="00000000" w:rsidRPr="00000000">
        <w:rPr>
          <w:sz w:val="24"/>
          <w:szCs w:val="24"/>
          <w:rtl w:val="0"/>
        </w:rPr>
        <w:t xml:space="preserve">3-D printing deadline - is Monday, 24th or Tuesday, 25th at the latest to print material in time for the experiment.</w:t>
      </w:r>
    </w:p>
    <w:p w:rsidR="00000000" w:rsidDel="00000000" w:rsidP="00000000" w:rsidRDefault="00000000" w:rsidRPr="00000000" w14:paraId="00000022">
      <w:pPr>
        <w:numPr>
          <w:ilvl w:val="2"/>
          <w:numId w:val="2"/>
        </w:numPr>
        <w:spacing w:line="360" w:lineRule="auto"/>
        <w:ind w:left="2160" w:hanging="360"/>
        <w:rPr>
          <w:sz w:val="24"/>
          <w:szCs w:val="24"/>
          <w:u w:val="none"/>
        </w:rPr>
      </w:pPr>
      <w:r w:rsidDel="00000000" w:rsidR="00000000" w:rsidRPr="00000000">
        <w:rPr>
          <w:sz w:val="24"/>
          <w:szCs w:val="24"/>
          <w:rtl w:val="0"/>
        </w:rPr>
        <w:t xml:space="preserve">Introduction and methods- These lab sections should be completed by Wednesday the 26th, evening.</w:t>
      </w:r>
    </w:p>
    <w:p w:rsidR="00000000" w:rsidDel="00000000" w:rsidP="00000000" w:rsidRDefault="00000000" w:rsidRPr="00000000" w14:paraId="00000023">
      <w:pPr>
        <w:numPr>
          <w:ilvl w:val="0"/>
          <w:numId w:val="2"/>
        </w:numPr>
        <w:spacing w:line="360" w:lineRule="auto"/>
        <w:ind w:left="720" w:hanging="360"/>
        <w:rPr>
          <w:sz w:val="24"/>
          <w:szCs w:val="24"/>
          <w:u w:val="none"/>
        </w:rPr>
      </w:pPr>
      <w:r w:rsidDel="00000000" w:rsidR="00000000" w:rsidRPr="00000000">
        <w:rPr>
          <w:sz w:val="24"/>
          <w:szCs w:val="24"/>
          <w:rtl w:val="0"/>
        </w:rPr>
        <w:t xml:space="preserve">Lab Procedure:</w:t>
      </w:r>
    </w:p>
    <w:p w:rsidR="00000000" w:rsidDel="00000000" w:rsidP="00000000" w:rsidRDefault="00000000" w:rsidRPr="00000000" w14:paraId="00000024">
      <w:pPr>
        <w:numPr>
          <w:ilvl w:val="1"/>
          <w:numId w:val="2"/>
        </w:numPr>
        <w:spacing w:line="360" w:lineRule="auto"/>
        <w:ind w:left="1440" w:hanging="360"/>
        <w:rPr>
          <w:sz w:val="24"/>
          <w:szCs w:val="24"/>
          <w:u w:val="none"/>
        </w:rPr>
      </w:pPr>
      <w:r w:rsidDel="00000000" w:rsidR="00000000" w:rsidRPr="00000000">
        <w:rPr>
          <w:sz w:val="24"/>
          <w:szCs w:val="24"/>
          <w:rtl w:val="0"/>
        </w:rPr>
        <w:t xml:space="preserve">Do as much research on the equipment and ways of conducting emissivity experiments, to be ready for the lab day. </w:t>
      </w:r>
    </w:p>
    <w:p w:rsidR="00000000" w:rsidDel="00000000" w:rsidP="00000000" w:rsidRDefault="00000000" w:rsidRPr="00000000" w14:paraId="00000025">
      <w:pPr>
        <w:numPr>
          <w:ilvl w:val="0"/>
          <w:numId w:val="2"/>
        </w:numPr>
        <w:spacing w:line="360" w:lineRule="auto"/>
        <w:ind w:left="720" w:hanging="360"/>
        <w:rPr>
          <w:sz w:val="24"/>
          <w:szCs w:val="24"/>
          <w:u w:val="none"/>
        </w:rPr>
      </w:pPr>
      <w:r w:rsidDel="00000000" w:rsidR="00000000" w:rsidRPr="00000000">
        <w:rPr>
          <w:sz w:val="24"/>
          <w:szCs w:val="24"/>
          <w:rtl w:val="0"/>
        </w:rPr>
        <w:t xml:space="preserve">Progress Report (Capstone) :</w:t>
      </w:r>
      <w:r w:rsidDel="00000000" w:rsidR="00000000" w:rsidRPr="00000000">
        <w:rPr>
          <w:rtl w:val="0"/>
        </w:rPr>
      </w:r>
    </w:p>
    <w:p w:rsidR="00000000" w:rsidDel="00000000" w:rsidP="00000000" w:rsidRDefault="00000000" w:rsidRPr="00000000" w14:paraId="00000026">
      <w:pPr>
        <w:spacing w:line="360" w:lineRule="auto"/>
        <w:rPr>
          <w:sz w:val="24"/>
          <w:szCs w:val="24"/>
          <w:u w:val="single"/>
        </w:rPr>
      </w:pPr>
      <w:r w:rsidDel="00000000" w:rsidR="00000000" w:rsidRPr="00000000">
        <w:rPr>
          <w:rtl w:val="0"/>
        </w:rPr>
      </w:r>
    </w:p>
    <w:p w:rsidR="00000000" w:rsidDel="00000000" w:rsidP="00000000" w:rsidRDefault="00000000" w:rsidRPr="00000000" w14:paraId="00000027">
      <w:pPr>
        <w:spacing w:line="360" w:lineRule="auto"/>
        <w:rPr>
          <w:sz w:val="24"/>
          <w:szCs w:val="24"/>
          <w:u w:val="single"/>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29">
      <w:pPr>
        <w:numPr>
          <w:ilvl w:val="0"/>
          <w:numId w:val="4"/>
        </w:numPr>
        <w:spacing w:line="360" w:lineRule="auto"/>
        <w:ind w:left="720" w:hanging="360"/>
        <w:rPr>
          <w:sz w:val="24"/>
          <w:szCs w:val="24"/>
        </w:rPr>
      </w:pPr>
      <w:r w:rsidDel="00000000" w:rsidR="00000000" w:rsidRPr="00000000">
        <w:rPr>
          <w:sz w:val="24"/>
          <w:szCs w:val="24"/>
          <w:rtl w:val="0"/>
        </w:rPr>
        <w:t xml:space="preserve"> Talk with Dr.Sanchez about equipment for project B</w:t>
      </w:r>
    </w:p>
    <w:p w:rsidR="00000000" w:rsidDel="00000000" w:rsidP="00000000" w:rsidRDefault="00000000" w:rsidRPr="00000000" w14:paraId="0000002A">
      <w:pPr>
        <w:numPr>
          <w:ilvl w:val="0"/>
          <w:numId w:val="4"/>
        </w:numPr>
        <w:spacing w:line="360" w:lineRule="auto"/>
        <w:ind w:left="720" w:hanging="360"/>
        <w:rPr>
          <w:sz w:val="24"/>
          <w:szCs w:val="24"/>
          <w:u w:val="none"/>
        </w:rPr>
      </w:pPr>
      <w:r w:rsidDel="00000000" w:rsidR="00000000" w:rsidRPr="00000000">
        <w:rPr>
          <w:sz w:val="24"/>
          <w:szCs w:val="24"/>
          <w:rtl w:val="0"/>
        </w:rPr>
        <w:t xml:space="preserve">Measure dimensions and other key details of the testing equipment.</w:t>
      </w:r>
    </w:p>
    <w:p w:rsidR="00000000" w:rsidDel="00000000" w:rsidP="00000000" w:rsidRDefault="00000000" w:rsidRPr="00000000" w14:paraId="0000002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2D">
      <w:pPr>
        <w:numPr>
          <w:ilvl w:val="0"/>
          <w:numId w:val="1"/>
        </w:numPr>
        <w:spacing w:line="360" w:lineRule="auto"/>
        <w:ind w:left="720" w:hanging="360"/>
        <w:rPr>
          <w:sz w:val="24"/>
          <w:szCs w:val="24"/>
        </w:rPr>
      </w:pPr>
      <w:r w:rsidDel="00000000" w:rsidR="00000000" w:rsidRPr="00000000">
        <w:rPr>
          <w:sz w:val="24"/>
          <w:szCs w:val="24"/>
          <w:rtl w:val="0"/>
        </w:rPr>
        <w:t xml:space="preserve"> Run data-gathering experiment for project B.</w:t>
      </w:r>
    </w:p>
    <w:p w:rsidR="00000000" w:rsidDel="00000000" w:rsidP="00000000" w:rsidRDefault="00000000" w:rsidRPr="00000000" w14:paraId="0000002E">
      <w:pPr>
        <w:numPr>
          <w:ilvl w:val="0"/>
          <w:numId w:val="1"/>
        </w:numPr>
        <w:spacing w:line="360" w:lineRule="auto"/>
        <w:ind w:left="720" w:hanging="360"/>
        <w:rPr>
          <w:sz w:val="24"/>
          <w:szCs w:val="24"/>
          <w:u w:val="none"/>
        </w:rPr>
      </w:pPr>
      <w:r w:rsidDel="00000000" w:rsidR="00000000" w:rsidRPr="00000000">
        <w:rPr>
          <w:sz w:val="24"/>
          <w:szCs w:val="24"/>
          <w:rtl w:val="0"/>
        </w:rPr>
        <w:t xml:space="preserve">Design a custom jig for the CP-1</w:t>
      </w:r>
    </w:p>
    <w:p w:rsidR="00000000" w:rsidDel="00000000" w:rsidP="00000000" w:rsidRDefault="00000000" w:rsidRPr="00000000" w14:paraId="0000002F">
      <w:pPr>
        <w:numPr>
          <w:ilvl w:val="0"/>
          <w:numId w:val="1"/>
        </w:numPr>
        <w:spacing w:line="360" w:lineRule="auto"/>
        <w:ind w:left="720" w:hanging="360"/>
        <w:rPr>
          <w:sz w:val="24"/>
          <w:szCs w:val="24"/>
          <w:u w:val="none"/>
        </w:rPr>
      </w:pPr>
      <w:r w:rsidDel="00000000" w:rsidR="00000000" w:rsidRPr="00000000">
        <w:rPr>
          <w:sz w:val="24"/>
          <w:szCs w:val="24"/>
          <w:rtl w:val="0"/>
        </w:rPr>
        <w:t xml:space="preserve">Prep a CP-1 sample for testing</w:t>
      </w:r>
    </w:p>
    <w:p w:rsidR="00000000" w:rsidDel="00000000" w:rsidP="00000000" w:rsidRDefault="00000000" w:rsidRPr="00000000" w14:paraId="00000030">
      <w:pPr>
        <w:numPr>
          <w:ilvl w:val="0"/>
          <w:numId w:val="1"/>
        </w:numPr>
        <w:spacing w:line="360" w:lineRule="auto"/>
        <w:ind w:left="720" w:hanging="360"/>
        <w:rPr>
          <w:sz w:val="24"/>
          <w:szCs w:val="24"/>
          <w:u w:val="none"/>
        </w:rPr>
      </w:pPr>
      <w:r w:rsidDel="00000000" w:rsidR="00000000" w:rsidRPr="00000000">
        <w:rPr>
          <w:sz w:val="24"/>
          <w:szCs w:val="24"/>
          <w:rtl w:val="0"/>
        </w:rPr>
        <w:t xml:space="preserve">Complete written sections for introduction and methods. </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