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1C4D" w14:textId="77777777" w:rsidR="00063687" w:rsidRDefault="00063687" w:rsidP="00063687">
      <w:pPr>
        <w:snapToGrid w:val="0"/>
        <w:spacing w:line="240" w:lineRule="atLeast"/>
        <w:jc w:val="left"/>
        <w:rPr>
          <w:sz w:val="20"/>
        </w:rPr>
      </w:pPr>
      <w:r>
        <w:rPr>
          <w:rFonts w:hint="eastAsia"/>
          <w:sz w:val="20"/>
        </w:rPr>
        <w:t>前回の課題文章につけられた吹き出しコメントを読んだ。→</w:t>
      </w:r>
      <w:r w:rsidRPr="007E316E">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69028FF6" w14:textId="77777777" w:rsidR="00063687" w:rsidRDefault="00063687" w:rsidP="00063687">
      <w:pPr>
        <w:snapToGrid w:val="0"/>
        <w:spacing w:line="240" w:lineRule="atLeast"/>
        <w:jc w:val="left"/>
        <w:rPr>
          <w:rFonts w:ascii="MS Mincho" w:hAnsi="MS Mincho"/>
          <w:color w:val="FF0000"/>
          <w:sz w:val="14"/>
          <w:szCs w:val="20"/>
        </w:rPr>
      </w:pPr>
      <w:r>
        <w:rPr>
          <w:rFonts w:ascii="MS Mincho" w:hAnsi="MS Mincho"/>
          <w:color w:val="FF0000"/>
          <w:sz w:val="14"/>
          <w:szCs w:val="20"/>
        </w:rPr>
        <w:t xml:space="preserve">   </w:t>
      </w:r>
      <w:r w:rsidRPr="007902A0">
        <w:rPr>
          <w:rFonts w:ascii="MS Mincho" w:hAnsi="MS Mincho" w:hint="eastAsia"/>
          <w:color w:val="FF0000"/>
          <w:sz w:val="14"/>
          <w:szCs w:val="20"/>
        </w:rPr>
        <w:t>＊スマートフォンやタブレットでは、吹き出しコメントが表示されない場合があります。その場合はパソコンで確認してください。</w:t>
      </w:r>
    </w:p>
    <w:p w14:paraId="2259BD9D" w14:textId="77777777" w:rsidR="00FC5D47" w:rsidRDefault="00063687" w:rsidP="00063687">
      <w:pPr>
        <w:snapToGrid w:val="0"/>
        <w:spacing w:line="240" w:lineRule="atLeast"/>
        <w:jc w:val="left"/>
        <w:rPr>
          <w:sz w:val="20"/>
        </w:rPr>
      </w:pPr>
      <w:r>
        <w:rPr>
          <w:rFonts w:hint="eastAsia"/>
          <w:sz w:val="20"/>
        </w:rPr>
        <w:t>前回の模範文章を読んだ。→</w:t>
      </w:r>
      <w:r w:rsidR="00FC5D47" w:rsidRPr="007E316E">
        <w:rPr>
          <w:rFonts w:hint="eastAsia"/>
          <w:sz w:val="20"/>
          <w:highlight w:val="yellow"/>
        </w:rPr>
        <w:t>はい</w:t>
      </w:r>
      <w:r w:rsidR="00FC5D47">
        <w:rPr>
          <w:rFonts w:hint="eastAsia"/>
          <w:sz w:val="20"/>
        </w:rPr>
        <w:t xml:space="preserve">　いいえ　</w:t>
      </w:r>
    </w:p>
    <w:p w14:paraId="18AC732C" w14:textId="15D89019" w:rsidR="00847B07" w:rsidRDefault="00BD187F" w:rsidP="00FC628C">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301CD55E" w14:textId="5D323929" w:rsidR="00FC628C" w:rsidRDefault="00FC628C" w:rsidP="00FC628C">
      <w:pPr>
        <w:snapToGrid w:val="0"/>
        <w:spacing w:line="240" w:lineRule="atLeast"/>
        <w:jc w:val="left"/>
        <w:rPr>
          <w:color w:val="0070C0"/>
          <w:sz w:val="20"/>
        </w:rPr>
      </w:pPr>
    </w:p>
    <w:p w14:paraId="6AC7B4B5" w14:textId="0A6C634B" w:rsidR="00FC628C" w:rsidRDefault="00FC628C" w:rsidP="00FC628C">
      <w:pPr>
        <w:snapToGrid w:val="0"/>
        <w:spacing w:line="240" w:lineRule="atLeast"/>
        <w:jc w:val="left"/>
        <w:rPr>
          <w:color w:val="0070C0"/>
          <w:sz w:val="20"/>
        </w:rPr>
      </w:pPr>
    </w:p>
    <w:p w14:paraId="7B29D822" w14:textId="77777777" w:rsidR="00FC628C" w:rsidRPr="00FC628C" w:rsidRDefault="00FC628C" w:rsidP="00FC628C">
      <w:pPr>
        <w:snapToGrid w:val="0"/>
        <w:spacing w:line="240" w:lineRule="atLeast"/>
        <w:jc w:val="left"/>
        <w:rPr>
          <w:color w:val="0070C0"/>
          <w:sz w:val="20"/>
        </w:rPr>
      </w:pPr>
    </w:p>
    <w:p w14:paraId="2ACB1B27" w14:textId="77777777" w:rsidR="00785AF9" w:rsidRPr="00790EF7" w:rsidRDefault="00785AF9" w:rsidP="00785AF9">
      <w:pPr>
        <w:rPr>
          <w:rFonts w:ascii="MS Mincho" w:hAnsi="MS Mincho"/>
          <w:color w:val="3366FF"/>
        </w:rPr>
      </w:pPr>
      <w:r w:rsidRPr="00790EF7">
        <w:rPr>
          <w:rFonts w:ascii="MS Mincho" w:hAnsi="MS Mincho" w:hint="eastAsia"/>
          <w:color w:val="3366FF"/>
        </w:rPr>
        <w:t>【第</w:t>
      </w:r>
      <w:r w:rsidR="003D3C27">
        <w:rPr>
          <w:rFonts w:ascii="MS Mincho" w:hAnsi="MS Mincho" w:hint="eastAsia"/>
          <w:color w:val="3366FF"/>
        </w:rPr>
        <w:t>７</w:t>
      </w:r>
      <w:r>
        <w:rPr>
          <w:rFonts w:ascii="MS Mincho" w:hAnsi="MS Mincho" w:hint="eastAsia"/>
          <w:color w:val="3366FF"/>
        </w:rPr>
        <w:t>回</w:t>
      </w:r>
      <w:r w:rsidRPr="00790EF7">
        <w:rPr>
          <w:rFonts w:ascii="MS Mincho" w:hAnsi="MS Mincho" w:hint="eastAsia"/>
          <w:color w:val="3366FF"/>
        </w:rPr>
        <w:t>】</w:t>
      </w:r>
    </w:p>
    <w:p w14:paraId="4CDD7B89" w14:textId="0623C8B1" w:rsidR="00F60D93" w:rsidRDefault="007E316E" w:rsidP="00785AF9">
      <w:pPr>
        <w:jc w:val="center"/>
      </w:pPr>
      <w:r>
        <w:rPr>
          <w:rFonts w:hint="eastAsia"/>
        </w:rPr>
        <w:t>幼少期の</w:t>
      </w:r>
      <w:r w:rsidR="000003C8">
        <w:rPr>
          <w:rFonts w:hint="eastAsia"/>
        </w:rPr>
        <w:t>競技</w:t>
      </w:r>
      <w:r>
        <w:rPr>
          <w:rFonts w:hint="eastAsia"/>
        </w:rPr>
        <w:t>スポーツ教育</w:t>
      </w:r>
    </w:p>
    <w:p w14:paraId="4CCF0527" w14:textId="09CD0613" w:rsidR="007E316E" w:rsidRDefault="007E316E" w:rsidP="00785AF9">
      <w:pPr>
        <w:jc w:val="center"/>
        <w:rPr>
          <w:rFonts w:hint="eastAsia"/>
        </w:rPr>
      </w:pPr>
      <w:r>
        <w:rPr>
          <w:rFonts w:hint="eastAsia"/>
        </w:rPr>
        <w:t>－</w:t>
      </w:r>
      <w:r w:rsidR="000003C8">
        <w:rPr>
          <w:rFonts w:hint="eastAsia"/>
        </w:rPr>
        <w:t>束縛</w:t>
      </w:r>
      <w:r>
        <w:rPr>
          <w:rFonts w:hint="eastAsia"/>
        </w:rPr>
        <w:t>と権威主義の側面から－</w:t>
      </w:r>
    </w:p>
    <w:p w14:paraId="67D924D6" w14:textId="237C5B64" w:rsidR="00785AF9" w:rsidRDefault="007E316E" w:rsidP="00785AF9">
      <w:pPr>
        <w:jc w:val="right"/>
        <w:rPr>
          <w:rFonts w:hint="eastAsia"/>
        </w:rPr>
      </w:pPr>
      <w:r>
        <w:t>1A193008</w:t>
      </w:r>
    </w:p>
    <w:p w14:paraId="00FFD740" w14:textId="71F15F6E" w:rsidR="007E316E" w:rsidRDefault="007E316E" w:rsidP="007E316E">
      <w:pPr>
        <w:jc w:val="right"/>
        <w:rPr>
          <w:rFonts w:hint="eastAsia"/>
        </w:rPr>
      </w:pPr>
      <w:r>
        <w:rPr>
          <w:rFonts w:hint="eastAsia"/>
        </w:rPr>
        <w:t>アンダーランド　ジェイク</w:t>
      </w:r>
    </w:p>
    <w:p w14:paraId="5F2D71D6" w14:textId="77777777" w:rsidR="00785AF9" w:rsidRDefault="00785AF9" w:rsidP="00785AF9">
      <w:pPr>
        <w:jc w:val="right"/>
      </w:pPr>
    </w:p>
    <w:p w14:paraId="6D750564" w14:textId="51EEB6A3" w:rsidR="00785AF9" w:rsidRDefault="007E316E" w:rsidP="00785AF9">
      <w:pPr>
        <w:jc w:val="left"/>
      </w:pPr>
      <w:r>
        <w:rPr>
          <w:rFonts w:hint="eastAsia"/>
        </w:rPr>
        <w:t xml:space="preserve">　</w:t>
      </w:r>
      <w:r w:rsidR="004B7869">
        <w:rPr>
          <w:rFonts w:hint="eastAsia"/>
        </w:rPr>
        <w:t>近年、</w:t>
      </w:r>
      <w:r>
        <w:rPr>
          <w:rFonts w:hint="eastAsia"/>
        </w:rPr>
        <w:t>幼少期の子供に</w:t>
      </w:r>
      <w:r w:rsidR="004B7869">
        <w:rPr>
          <w:rFonts w:hint="eastAsia"/>
        </w:rPr>
        <w:t>競技スポーツを習わせることが一般的になってきたが、子どもに</w:t>
      </w:r>
      <w:r>
        <w:rPr>
          <w:rFonts w:hint="eastAsia"/>
        </w:rPr>
        <w:t>強制的にスポーツを習わせることにはいくつかの弊害が伴う。以下、</w:t>
      </w:r>
      <w:r w:rsidR="000003C8">
        <w:rPr>
          <w:rFonts w:hint="eastAsia"/>
        </w:rPr>
        <w:t>競技</w:t>
      </w:r>
      <w:r>
        <w:rPr>
          <w:rFonts w:hint="eastAsia"/>
        </w:rPr>
        <w:t>スポーツ</w:t>
      </w:r>
      <w:r w:rsidR="000003C8">
        <w:rPr>
          <w:rFonts w:hint="eastAsia"/>
        </w:rPr>
        <w:t>を習わせることが</w:t>
      </w:r>
      <w:r w:rsidR="004B7869">
        <w:rPr>
          <w:rFonts w:hint="eastAsia"/>
        </w:rPr>
        <w:t>幼少期の子供</w:t>
      </w:r>
      <w:r w:rsidR="000003C8">
        <w:rPr>
          <w:rFonts w:hint="eastAsia"/>
        </w:rPr>
        <w:t>に</w:t>
      </w:r>
      <w:r>
        <w:rPr>
          <w:rFonts w:hint="eastAsia"/>
        </w:rPr>
        <w:t>どのような悪影響を与えるかを見ていく。</w:t>
      </w:r>
    </w:p>
    <w:p w14:paraId="4BE0C73F" w14:textId="29BA9371" w:rsidR="007E316E" w:rsidRDefault="007E316E" w:rsidP="00785AF9">
      <w:pPr>
        <w:jc w:val="left"/>
      </w:pPr>
      <w:r>
        <w:rPr>
          <w:rFonts w:hint="eastAsia"/>
        </w:rPr>
        <w:t xml:space="preserve">　</w:t>
      </w:r>
      <w:r w:rsidR="000003C8">
        <w:rPr>
          <w:rFonts w:hint="eastAsia"/>
        </w:rPr>
        <w:t>まず、競技スポーツ教育は多くの時間を要する。その為、競技スポーツを真剣に学ぶ子は自由な時間を奪われ、束縛されてしまう。</w:t>
      </w:r>
      <w:r w:rsidR="00692A87">
        <w:rPr>
          <w:rFonts w:hint="eastAsia"/>
        </w:rPr>
        <w:t>勝田熱美</w:t>
      </w:r>
      <w:r w:rsidR="000003C8">
        <w:rPr>
          <w:rFonts w:hint="eastAsia"/>
        </w:rPr>
        <w:t>（</w:t>
      </w:r>
      <w:r w:rsidR="000003C8">
        <w:t>2019</w:t>
      </w:r>
      <w:r w:rsidR="000003C8">
        <w:rPr>
          <w:rFonts w:hint="eastAsia"/>
        </w:rPr>
        <w:t>）は</w:t>
      </w:r>
      <w:r w:rsidR="007F4610">
        <w:rPr>
          <w:rFonts w:hint="eastAsia"/>
        </w:rPr>
        <w:t>、選手を目指す子供のスポーツ教育について次のように述べている。</w:t>
      </w:r>
    </w:p>
    <w:p w14:paraId="040290D3" w14:textId="717AA6B2" w:rsidR="007F4610" w:rsidRDefault="007F4610" w:rsidP="00785AF9">
      <w:pPr>
        <w:jc w:val="left"/>
      </w:pPr>
    </w:p>
    <w:p w14:paraId="0959F5C6" w14:textId="4AD187B3" w:rsidR="007F4610" w:rsidRDefault="007F4610" w:rsidP="007F4610">
      <w:pPr>
        <w:ind w:left="851"/>
        <w:jc w:val="left"/>
      </w:pPr>
      <w:r>
        <w:rPr>
          <w:rFonts w:hint="eastAsia"/>
        </w:rPr>
        <w:t>スポーツ選手になるためには、相当の時間、練習をしなければなりません。早くにスポーツを始めれば、遅く始めた子どもより早く上達するので、活躍のチャンスも増えます。</w:t>
      </w:r>
      <w:r>
        <w:t>p.12</w:t>
      </w:r>
      <w:r>
        <w:rPr>
          <w:rFonts w:hint="eastAsia"/>
        </w:rPr>
        <w:t>）</w:t>
      </w:r>
    </w:p>
    <w:p w14:paraId="1C9E13D0" w14:textId="776ADB8A" w:rsidR="007F4610" w:rsidRDefault="007F4610" w:rsidP="007F4610">
      <w:pPr>
        <w:ind w:left="851"/>
        <w:jc w:val="left"/>
      </w:pPr>
    </w:p>
    <w:p w14:paraId="59753A30" w14:textId="447C2751" w:rsidR="007F4610" w:rsidRDefault="004B7869" w:rsidP="007F4610">
      <w:pPr>
        <w:jc w:val="left"/>
      </w:pPr>
      <w:r>
        <w:rPr>
          <w:rFonts w:hint="eastAsia"/>
        </w:rPr>
        <w:t xml:space="preserve">　</w:t>
      </w:r>
      <w:r w:rsidR="00692A87">
        <w:rPr>
          <w:rFonts w:hint="eastAsia"/>
        </w:rPr>
        <w:t>勝田</w:t>
      </w:r>
      <w:r w:rsidR="007F4610">
        <w:rPr>
          <w:rFonts w:hint="eastAsia"/>
        </w:rPr>
        <w:t>は競技スポーツで上達する為には早期から長時間練習しなければいけなく、また子どもが上達するにつれて活躍の機会も増えていく</w:t>
      </w:r>
      <w:r>
        <w:rPr>
          <w:rFonts w:hint="eastAsia"/>
        </w:rPr>
        <w:t>と説明する。つまり、子どもは上達する為に大量の時間をスポーツにつぎ込み、上達する</w:t>
      </w:r>
      <w:r w:rsidR="00EE7099">
        <w:rPr>
          <w:rFonts w:hint="eastAsia"/>
        </w:rPr>
        <w:t>と</w:t>
      </w:r>
      <w:r>
        <w:rPr>
          <w:rFonts w:hint="eastAsia"/>
        </w:rPr>
        <w:t>活躍の場が増えてさらに時間を取られて</w:t>
      </w:r>
      <w:r w:rsidR="00EE7099">
        <w:rPr>
          <w:rFonts w:hint="eastAsia"/>
        </w:rPr>
        <w:t>しまい、</w:t>
      </w:r>
      <w:r w:rsidR="00021EA8">
        <w:rPr>
          <w:rFonts w:hint="eastAsia"/>
        </w:rPr>
        <w:t>かくして</w:t>
      </w:r>
      <w:r>
        <w:rPr>
          <w:rFonts w:hint="eastAsia"/>
        </w:rPr>
        <w:t>子どもが自由に過ごす時間</w:t>
      </w:r>
      <w:r w:rsidR="00692A87">
        <w:rPr>
          <w:rFonts w:hint="eastAsia"/>
        </w:rPr>
        <w:t>は</w:t>
      </w:r>
      <w:r>
        <w:rPr>
          <w:rFonts w:hint="eastAsia"/>
        </w:rPr>
        <w:t>失われ</w:t>
      </w:r>
      <w:r w:rsidR="00692A87">
        <w:rPr>
          <w:rFonts w:hint="eastAsia"/>
        </w:rPr>
        <w:t>る</w:t>
      </w:r>
      <w:r>
        <w:rPr>
          <w:rFonts w:hint="eastAsia"/>
        </w:rPr>
        <w:t>のである。</w:t>
      </w:r>
    </w:p>
    <w:p w14:paraId="3936687F" w14:textId="62FA532B" w:rsidR="00692A87" w:rsidRDefault="00692A87" w:rsidP="007F4610">
      <w:pPr>
        <w:jc w:val="left"/>
      </w:pPr>
      <w:r>
        <w:rPr>
          <w:rFonts w:hint="eastAsia"/>
        </w:rPr>
        <w:t xml:space="preserve">　次に、スポーツは幼い子どもに権威主義的な人間関係を叩き込む。勝田は子どもとコーチの関係について次のように言っている。</w:t>
      </w:r>
    </w:p>
    <w:p w14:paraId="6358667A" w14:textId="18CAB0C6" w:rsidR="00692A87" w:rsidRDefault="00692A87" w:rsidP="007F4610">
      <w:pPr>
        <w:jc w:val="left"/>
      </w:pPr>
      <w:r>
        <w:rPr>
          <w:rFonts w:hint="eastAsia"/>
        </w:rPr>
        <w:t xml:space="preserve">　</w:t>
      </w:r>
    </w:p>
    <w:p w14:paraId="32EC588C" w14:textId="5AE60250" w:rsidR="00692A87" w:rsidRDefault="00692A87" w:rsidP="00692A87">
      <w:pPr>
        <w:ind w:left="851"/>
        <w:jc w:val="left"/>
      </w:pPr>
      <w:r>
        <w:rPr>
          <w:rFonts w:hint="eastAsia"/>
        </w:rPr>
        <w:t>スポーツ・クラブでは、コーチに言われたことをしっかり守るよう叩き込まれています。（</w:t>
      </w:r>
      <w:r>
        <w:t>p.13</w:t>
      </w:r>
      <w:r>
        <w:rPr>
          <w:rFonts w:hint="eastAsia"/>
        </w:rPr>
        <w:t>）</w:t>
      </w:r>
    </w:p>
    <w:p w14:paraId="44F3ABA7" w14:textId="530CF16B" w:rsidR="00692A87" w:rsidRDefault="00692A87" w:rsidP="00692A87">
      <w:pPr>
        <w:ind w:left="851"/>
        <w:jc w:val="left"/>
      </w:pPr>
    </w:p>
    <w:p w14:paraId="32968836" w14:textId="0D86CBE3" w:rsidR="00692A87" w:rsidRDefault="00692A87" w:rsidP="00692A87">
      <w:pPr>
        <w:jc w:val="left"/>
      </w:pPr>
      <w:r>
        <w:rPr>
          <w:rFonts w:hint="eastAsia"/>
        </w:rPr>
        <w:t xml:space="preserve">　勝田はコーチと子供の間に権威主義的な上下関係があることを述べた</w:t>
      </w:r>
      <w:r w:rsidR="00F77997">
        <w:rPr>
          <w:rFonts w:hint="eastAsia"/>
        </w:rPr>
        <w:t>。このような権威主義的関係は本来幼少期の子供が学ぶべきものではなく、</w:t>
      </w:r>
      <w:r>
        <w:rPr>
          <w:rFonts w:hint="eastAsia"/>
        </w:rPr>
        <w:t>幼少期の子供に絶対的服従を刷り込むことの心理的影響は良好ではないと</w:t>
      </w:r>
      <w:r w:rsidR="00EE7099">
        <w:rPr>
          <w:rFonts w:hint="eastAsia"/>
        </w:rPr>
        <w:t>考えら</w:t>
      </w:r>
      <w:r>
        <w:rPr>
          <w:rFonts w:hint="eastAsia"/>
        </w:rPr>
        <w:t>れる。</w:t>
      </w:r>
      <w:bookmarkStart w:id="0" w:name="_GoBack"/>
      <w:bookmarkEnd w:id="0"/>
    </w:p>
    <w:p w14:paraId="2F521223" w14:textId="74864BE8" w:rsidR="00021EA8" w:rsidRDefault="00021EA8" w:rsidP="00692A87">
      <w:pPr>
        <w:jc w:val="left"/>
      </w:pPr>
      <w:r>
        <w:rPr>
          <w:rFonts w:hint="eastAsia"/>
        </w:rPr>
        <w:t xml:space="preserve">　以上より、幼少期の子供に競技スポーツを習わせることは好ましくない。</w:t>
      </w:r>
    </w:p>
    <w:p w14:paraId="2658C84D" w14:textId="77777777" w:rsidR="00FC628C" w:rsidRDefault="00FC628C" w:rsidP="00021EA8">
      <w:pPr>
        <w:jc w:val="center"/>
      </w:pPr>
    </w:p>
    <w:p w14:paraId="7E6F7EFB" w14:textId="77777777" w:rsidR="00FC628C" w:rsidRDefault="00021EA8" w:rsidP="00FC628C">
      <w:pPr>
        <w:jc w:val="center"/>
      </w:pPr>
      <w:r>
        <w:rPr>
          <w:rFonts w:hint="eastAsia"/>
        </w:rPr>
        <w:t>参考文献</w:t>
      </w:r>
    </w:p>
    <w:p w14:paraId="3FC6DFD9" w14:textId="583B8523" w:rsidR="00021EA8" w:rsidRDefault="00021EA8" w:rsidP="00F77997">
      <w:pPr>
        <w:jc w:val="center"/>
      </w:pPr>
      <w:r>
        <w:rPr>
          <w:rFonts w:hint="eastAsia"/>
        </w:rPr>
        <w:t>勝田熱美（</w:t>
      </w:r>
      <w:r>
        <w:t>2019</w:t>
      </w:r>
      <w:r>
        <w:rPr>
          <w:rFonts w:hint="eastAsia"/>
        </w:rPr>
        <w:t>、</w:t>
      </w:r>
      <w:r>
        <w:rPr>
          <w:rFonts w:hint="eastAsia"/>
        </w:rPr>
        <w:t>7</w:t>
      </w:r>
      <w:r>
        <w:rPr>
          <w:rFonts w:hint="eastAsia"/>
        </w:rPr>
        <w:t>月）</w:t>
      </w:r>
      <w:r w:rsidR="00FC628C">
        <w:rPr>
          <w:rFonts w:hint="eastAsia"/>
        </w:rPr>
        <w:t>「我が子の才能を早期に見出して伸ばしたい－未来のスポーツ選手を目指して」『明日のチャンピオン』</w:t>
      </w:r>
      <w:r w:rsidR="00FC628C">
        <w:t>7</w:t>
      </w:r>
      <w:r w:rsidR="00FC628C">
        <w:rPr>
          <w:rFonts w:hint="eastAsia"/>
        </w:rPr>
        <w:t>月号、児童能力開発社、</w:t>
      </w:r>
      <w:r w:rsidR="00FC628C">
        <w:t>pp. 12-13</w:t>
      </w:r>
    </w:p>
    <w:p w14:paraId="3D5CC7B0" w14:textId="77777777" w:rsidR="00785AF9" w:rsidRDefault="00785AF9" w:rsidP="00785AF9">
      <w:pPr>
        <w:jc w:val="left"/>
      </w:pPr>
    </w:p>
    <w:p w14:paraId="2B65763E" w14:textId="77777777" w:rsidR="00785AF9" w:rsidRDefault="00785AF9" w:rsidP="00785AF9">
      <w:pPr>
        <w:jc w:val="left"/>
      </w:pPr>
    </w:p>
    <w:p w14:paraId="6E75F10D" w14:textId="77777777" w:rsidR="00785AF9" w:rsidRDefault="00785AF9" w:rsidP="00785AF9">
      <w:pPr>
        <w:jc w:val="left"/>
      </w:pPr>
    </w:p>
    <w:p w14:paraId="3DAD7955" w14:textId="77777777" w:rsidR="00785AF9" w:rsidRDefault="00785AF9" w:rsidP="00785AF9">
      <w:pPr>
        <w:jc w:val="left"/>
      </w:pPr>
    </w:p>
    <w:p w14:paraId="4314843A" w14:textId="77777777" w:rsidR="00785AF9" w:rsidRDefault="00785AF9" w:rsidP="00785AF9">
      <w:pPr>
        <w:jc w:val="left"/>
      </w:pPr>
    </w:p>
    <w:p w14:paraId="05217074" w14:textId="77777777" w:rsidR="00785AF9" w:rsidRDefault="00785AF9" w:rsidP="00785AF9">
      <w:pPr>
        <w:jc w:val="left"/>
      </w:pPr>
    </w:p>
    <w:p w14:paraId="6EE3BB46" w14:textId="77777777" w:rsidR="00785AF9" w:rsidRDefault="00785AF9" w:rsidP="00785AF9">
      <w:pPr>
        <w:jc w:val="left"/>
      </w:pPr>
    </w:p>
    <w:p w14:paraId="319461EB" w14:textId="77777777" w:rsidR="00C53D40" w:rsidRPr="009F279C" w:rsidRDefault="003500EC" w:rsidP="003D3C27">
      <w:pPr>
        <w:spacing w:line="0" w:lineRule="atLeast"/>
        <w:rPr>
          <w:rFonts w:ascii="MS PMincho" w:eastAsia="MS PMincho" w:hAnsi="MS PMincho"/>
          <w:color w:val="00B050"/>
          <w:sz w:val="20"/>
          <w:szCs w:val="20"/>
        </w:rPr>
      </w:pPr>
      <w:r w:rsidRPr="009F279C">
        <w:rPr>
          <w:rFonts w:ascii="MS PMincho" w:eastAsia="MS PMincho" w:hAnsi="MS PMincho" w:hint="eastAsia"/>
          <w:color w:val="00B050"/>
          <w:sz w:val="20"/>
          <w:szCs w:val="20"/>
          <w:u w:val="single"/>
        </w:rPr>
        <w:t>作業</w:t>
      </w:r>
      <w:r w:rsidRPr="009F279C">
        <w:rPr>
          <w:rFonts w:ascii="MS PMincho" w:eastAsia="MS PMincho" w:hAnsi="MS PMincho" w:hint="eastAsia"/>
          <w:color w:val="00B050"/>
          <w:sz w:val="20"/>
          <w:szCs w:val="20"/>
        </w:rPr>
        <w:t xml:space="preserve">　</w:t>
      </w:r>
      <w:r w:rsidR="003D3C27" w:rsidRPr="009F279C">
        <w:rPr>
          <w:rFonts w:ascii="MS PMincho" w:eastAsia="MS PMincho" w:hAnsi="MS PMincho" w:hint="eastAsia"/>
          <w:color w:val="00B050"/>
          <w:sz w:val="20"/>
          <w:szCs w:val="20"/>
        </w:rPr>
        <w:t>ブロック引用部分と自分の論とは、どのような関係ですか。</w:t>
      </w:r>
      <w:r w:rsidR="00C53D40" w:rsidRPr="009F279C">
        <w:rPr>
          <w:rFonts w:ascii="MS PMincho" w:eastAsia="MS PMincho" w:hAnsi="MS PMincho" w:hint="eastAsia"/>
          <w:color w:val="00B050"/>
          <w:sz w:val="20"/>
          <w:szCs w:val="20"/>
        </w:rPr>
        <w:t xml:space="preserve">授業で示されていた例を参考にして書きましょう。　　</w:t>
      </w:r>
    </w:p>
    <w:p w14:paraId="247D4705" w14:textId="5ED5CC59" w:rsidR="003D3C27" w:rsidRPr="009F279C" w:rsidRDefault="003D3C27" w:rsidP="009F279C">
      <w:pPr>
        <w:spacing w:line="0" w:lineRule="atLeast"/>
        <w:ind w:firstLineChars="200" w:firstLine="400"/>
        <w:rPr>
          <w:rFonts w:ascii="MS PMincho" w:eastAsia="MS PMincho" w:hAnsi="MS PMincho"/>
          <w:color w:val="00B050"/>
          <w:sz w:val="20"/>
          <w:szCs w:val="20"/>
        </w:rPr>
      </w:pPr>
      <w:r w:rsidRPr="009F279C">
        <w:rPr>
          <w:rFonts w:ascii="MS PMincho" w:eastAsia="MS PMincho" w:hAnsi="MS PMincho" w:hint="eastAsia"/>
          <w:color w:val="00B050"/>
          <w:sz w:val="20"/>
          <w:szCs w:val="20"/>
        </w:rPr>
        <w:t xml:space="preserve">　【　</w:t>
      </w:r>
      <w:r w:rsidR="00FC628C">
        <w:rPr>
          <w:rFonts w:ascii="MS PMincho" w:eastAsia="MS PMincho" w:hAnsi="MS PMincho" w:hint="eastAsia"/>
          <w:color w:val="00B050"/>
          <w:sz w:val="20"/>
          <w:szCs w:val="20"/>
        </w:rPr>
        <w:t>分析の対象そのものを示している</w:t>
      </w:r>
      <w:r w:rsidRPr="009F279C">
        <w:rPr>
          <w:rFonts w:ascii="MS PMincho" w:eastAsia="MS PMincho" w:hAnsi="MS PMincho" w:hint="eastAsia"/>
          <w:color w:val="00B050"/>
          <w:sz w:val="20"/>
          <w:szCs w:val="20"/>
        </w:rPr>
        <w:t xml:space="preserve">　】</w:t>
      </w:r>
    </w:p>
    <w:p w14:paraId="751A4BB4" w14:textId="77777777" w:rsidR="00785AF9" w:rsidRPr="009F279C" w:rsidRDefault="00785AF9" w:rsidP="003D3C27">
      <w:pPr>
        <w:spacing w:line="0" w:lineRule="atLeast"/>
        <w:rPr>
          <w:sz w:val="20"/>
          <w:szCs w:val="20"/>
        </w:rPr>
      </w:pPr>
    </w:p>
    <w:p w14:paraId="0CD71DC6" w14:textId="77777777" w:rsidR="00785AF9" w:rsidRPr="00280FB5" w:rsidRDefault="00785AF9" w:rsidP="00785AF9"/>
    <w:p w14:paraId="339DDF44" w14:textId="77777777" w:rsidR="00785AF9" w:rsidRDefault="00785AF9" w:rsidP="00785AF9">
      <w:pPr>
        <w:rPr>
          <w:color w:val="3366FF"/>
          <w:u w:val="single"/>
        </w:rPr>
      </w:pPr>
      <w:r w:rsidRPr="00790EF7">
        <w:rPr>
          <w:rFonts w:hint="eastAsia"/>
          <w:color w:val="3366FF"/>
          <w:u w:val="single"/>
        </w:rPr>
        <w:t>コメント欄</w:t>
      </w:r>
    </w:p>
    <w:p w14:paraId="4A8AFF3B" w14:textId="205DC64B" w:rsidR="00785AF9" w:rsidRDefault="00417F79" w:rsidP="00785AF9">
      <w:pPr>
        <w:rPr>
          <w:rFonts w:hint="eastAsia"/>
          <w:color w:val="3366FF"/>
        </w:rPr>
      </w:pPr>
      <w:r>
        <w:rPr>
          <w:rFonts w:hint="eastAsia"/>
          <w:color w:val="3366FF"/>
        </w:rPr>
        <w:t>第</w:t>
      </w:r>
      <w:r>
        <w:rPr>
          <w:rFonts w:hint="eastAsia"/>
          <w:color w:val="3366FF"/>
        </w:rPr>
        <w:t>5</w:t>
      </w:r>
      <w:r>
        <w:rPr>
          <w:rFonts w:hint="eastAsia"/>
          <w:color w:val="3366FF"/>
        </w:rPr>
        <w:t>回の内容をしっかりと反映させるように特に注意しました。</w:t>
      </w:r>
    </w:p>
    <w:p w14:paraId="516E57DE" w14:textId="77777777" w:rsidR="00785AF9" w:rsidRDefault="00785AF9" w:rsidP="00785AF9">
      <w:pPr>
        <w:rPr>
          <w:color w:val="3366FF"/>
        </w:rPr>
      </w:pPr>
    </w:p>
    <w:p w14:paraId="112DCCE6" w14:textId="77777777" w:rsidR="00785AF9" w:rsidRDefault="00785AF9" w:rsidP="00785AF9">
      <w:pPr>
        <w:rPr>
          <w:color w:val="3366FF"/>
        </w:rPr>
      </w:pPr>
    </w:p>
    <w:p w14:paraId="251A4097" w14:textId="77777777" w:rsidR="00785AF9" w:rsidRDefault="00785AF9" w:rsidP="00785AF9">
      <w:pPr>
        <w:rPr>
          <w:color w:val="3366FF"/>
        </w:rPr>
      </w:pPr>
    </w:p>
    <w:p w14:paraId="7B2C9AB2" w14:textId="77777777" w:rsidR="00785AF9" w:rsidRPr="00785AF9" w:rsidRDefault="00785AF9" w:rsidP="00785AF9">
      <w:pPr>
        <w:rPr>
          <w:color w:val="3366FF"/>
        </w:rPr>
      </w:pPr>
    </w:p>
    <w:p w14:paraId="7937A78E" w14:textId="77777777" w:rsidR="00785AF9" w:rsidRPr="00790EF7" w:rsidRDefault="00785AF9" w:rsidP="00785AF9">
      <w:pPr>
        <w:tabs>
          <w:tab w:val="left" w:pos="8280"/>
        </w:tabs>
        <w:rPr>
          <w:color w:val="FF6600"/>
          <w:u w:val="single"/>
        </w:rPr>
      </w:pPr>
      <w:r w:rsidRPr="00790EF7">
        <w:rPr>
          <w:rFonts w:ascii="MS Mincho" w:hAnsi="MS Mincho" w:hint="eastAsia"/>
          <w:color w:val="FF6600"/>
          <w:u w:val="single"/>
        </w:rPr>
        <w:t>評価のポイントと評価点</w:t>
      </w:r>
      <w:r w:rsidRPr="00790EF7">
        <w:rPr>
          <w:rFonts w:hint="eastAsia"/>
          <w:color w:val="FF6600"/>
          <w:u w:val="single"/>
        </w:rPr>
        <w:t xml:space="preserve">　　　　　</w:t>
      </w:r>
      <w:r>
        <w:rPr>
          <w:rFonts w:hint="eastAsia"/>
          <w:color w:val="FF6600"/>
          <w:u w:val="single"/>
        </w:rPr>
        <w:t xml:space="preserve">　　　　　　　　　　　　指導員（　　　　　　　</w:t>
      </w:r>
      <w:r w:rsidRPr="00790EF7">
        <w:rPr>
          <w:rFonts w:hint="eastAsia"/>
          <w:color w:val="FF6600"/>
          <w:u w:val="single"/>
        </w:rPr>
        <w:t>）</w:t>
      </w:r>
    </w:p>
    <w:p w14:paraId="6723ED64" w14:textId="77777777" w:rsidR="00785AF9" w:rsidRDefault="00785AF9" w:rsidP="00785AF9">
      <w:pPr>
        <w:rPr>
          <w:color w:val="FF6600"/>
        </w:rPr>
      </w:pPr>
    </w:p>
    <w:p w14:paraId="68570A70" w14:textId="77777777" w:rsidR="00785AF9" w:rsidRDefault="00785AF9" w:rsidP="00785AF9">
      <w:pPr>
        <w:rPr>
          <w:color w:val="FF6600"/>
        </w:rPr>
      </w:pPr>
    </w:p>
    <w:p w14:paraId="6E386737" w14:textId="77777777" w:rsidR="00785AF9" w:rsidRDefault="00785AF9" w:rsidP="00785AF9">
      <w:pPr>
        <w:rPr>
          <w:color w:val="FF6600"/>
        </w:rPr>
      </w:pPr>
    </w:p>
    <w:p w14:paraId="04DCA4D7" w14:textId="77777777" w:rsidR="00785AF9" w:rsidRDefault="00785AF9" w:rsidP="00785AF9">
      <w:pPr>
        <w:rPr>
          <w:color w:val="FF6600"/>
        </w:rPr>
      </w:pPr>
    </w:p>
    <w:p w14:paraId="1FAC8953" w14:textId="77777777" w:rsidR="00785AF9" w:rsidRDefault="00785AF9" w:rsidP="00785AF9">
      <w:pPr>
        <w:rPr>
          <w:color w:val="FF6600"/>
        </w:rPr>
      </w:pPr>
    </w:p>
    <w:p w14:paraId="391CF7FD" w14:textId="79A2E9E8"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24279">
        <w:rPr>
          <w:rFonts w:hint="eastAsia"/>
          <w:color w:val="FF6600"/>
        </w:rPr>
        <w:t>4</w:t>
      </w:r>
      <w:r>
        <w:rPr>
          <w:rFonts w:hint="eastAsia"/>
          <w:color w:val="FF6600"/>
        </w:rPr>
        <w:t xml:space="preserve"> </w:t>
      </w:r>
      <w:r w:rsidRPr="00790EF7">
        <w:rPr>
          <w:rFonts w:hint="eastAsia"/>
          <w:color w:val="FF6600"/>
          <w:lang w:eastAsia="zh-CN"/>
        </w:rPr>
        <w:t xml:space="preserve">点中　</w:t>
      </w:r>
      <w:r>
        <w:rPr>
          <w:rFonts w:hint="eastAsia"/>
          <w:color w:val="FF6600"/>
        </w:rPr>
        <w:t xml:space="preserve">  </w:t>
      </w:r>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2749B" w14:textId="77777777" w:rsidR="00CC26FD" w:rsidRDefault="00CC26FD" w:rsidP="00BD187F">
      <w:r>
        <w:separator/>
      </w:r>
    </w:p>
  </w:endnote>
  <w:endnote w:type="continuationSeparator" w:id="0">
    <w:p w14:paraId="53871BCA" w14:textId="77777777" w:rsidR="00CC26FD" w:rsidRDefault="00CC26FD" w:rsidP="00BD1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B81A8" w14:textId="77777777" w:rsidR="00CC26FD" w:rsidRDefault="00CC26FD" w:rsidP="00BD187F">
      <w:r>
        <w:separator/>
      </w:r>
    </w:p>
  </w:footnote>
  <w:footnote w:type="continuationSeparator" w:id="0">
    <w:p w14:paraId="26EDF422" w14:textId="77777777" w:rsidR="00CC26FD" w:rsidRDefault="00CC26FD" w:rsidP="00BD1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9"/>
    <w:rsid w:val="000003C8"/>
    <w:rsid w:val="00021EA8"/>
    <w:rsid w:val="00061CDC"/>
    <w:rsid w:val="00063687"/>
    <w:rsid w:val="0031691E"/>
    <w:rsid w:val="00324279"/>
    <w:rsid w:val="003500EC"/>
    <w:rsid w:val="00384C29"/>
    <w:rsid w:val="003D3C27"/>
    <w:rsid w:val="00417954"/>
    <w:rsid w:val="00417F79"/>
    <w:rsid w:val="004B7869"/>
    <w:rsid w:val="00692A87"/>
    <w:rsid w:val="00785AF9"/>
    <w:rsid w:val="007E316E"/>
    <w:rsid w:val="007F4610"/>
    <w:rsid w:val="00847B07"/>
    <w:rsid w:val="009E6B24"/>
    <w:rsid w:val="009F279C"/>
    <w:rsid w:val="00B23D44"/>
    <w:rsid w:val="00BD187F"/>
    <w:rsid w:val="00C53D40"/>
    <w:rsid w:val="00CC26FD"/>
    <w:rsid w:val="00D5065A"/>
    <w:rsid w:val="00EE7099"/>
    <w:rsid w:val="00F00275"/>
    <w:rsid w:val="00F60D93"/>
    <w:rsid w:val="00F77997"/>
    <w:rsid w:val="00FC5D47"/>
    <w:rsid w:val="00FC6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B4FB299"/>
  <w15:docId w15:val="{4A2DF7B0-D8CC-0041-9774-60147A63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eader">
    <w:name w:val="header"/>
    <w:basedOn w:val="Normal"/>
    <w:link w:val="HeaderChar"/>
    <w:uiPriority w:val="99"/>
    <w:unhideWhenUsed/>
    <w:rsid w:val="00BD187F"/>
    <w:pPr>
      <w:tabs>
        <w:tab w:val="center" w:pos="4252"/>
        <w:tab w:val="right" w:pos="8504"/>
      </w:tabs>
      <w:snapToGrid w:val="0"/>
    </w:pPr>
  </w:style>
  <w:style w:type="character" w:customStyle="1" w:styleId="HeaderChar">
    <w:name w:val="Header Char"/>
    <w:link w:val="Header"/>
    <w:uiPriority w:val="99"/>
    <w:rsid w:val="00BD187F"/>
    <w:rPr>
      <w:kern w:val="2"/>
      <w:sz w:val="21"/>
      <w:szCs w:val="24"/>
    </w:rPr>
  </w:style>
  <w:style w:type="paragraph" w:styleId="Footer">
    <w:name w:val="footer"/>
    <w:basedOn w:val="Normal"/>
    <w:link w:val="FooterChar"/>
    <w:uiPriority w:val="99"/>
    <w:unhideWhenUsed/>
    <w:rsid w:val="00BD187F"/>
    <w:pPr>
      <w:tabs>
        <w:tab w:val="center" w:pos="4252"/>
        <w:tab w:val="right" w:pos="8504"/>
      </w:tabs>
      <w:snapToGrid w:val="0"/>
    </w:pPr>
  </w:style>
  <w:style w:type="character" w:customStyle="1" w:styleId="FooterChar">
    <w:name w:val="Footer Char"/>
    <w:link w:val="Footer"/>
    <w:uiPriority w:val="99"/>
    <w:rsid w:val="00BD187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201751781">
      <w:bodyDiv w:val="1"/>
      <w:marLeft w:val="0"/>
      <w:marRight w:val="0"/>
      <w:marTop w:val="0"/>
      <w:marBottom w:val="0"/>
      <w:divBdr>
        <w:top w:val="none" w:sz="0" w:space="0" w:color="auto"/>
        <w:left w:val="none" w:sz="0" w:space="0" w:color="auto"/>
        <w:bottom w:val="none" w:sz="0" w:space="0" w:color="auto"/>
        <w:right w:val="none" w:sz="0" w:space="0" w:color="auto"/>
      </w:divBdr>
    </w:div>
    <w:div w:id="1034186961">
      <w:bodyDiv w:val="1"/>
      <w:marLeft w:val="0"/>
      <w:marRight w:val="0"/>
      <w:marTop w:val="0"/>
      <w:marBottom w:val="0"/>
      <w:divBdr>
        <w:top w:val="none" w:sz="0" w:space="0" w:color="auto"/>
        <w:left w:val="none" w:sz="0" w:space="0" w:color="auto"/>
        <w:bottom w:val="none" w:sz="0" w:space="0" w:color="auto"/>
        <w:right w:val="none" w:sz="0" w:space="0" w:color="auto"/>
      </w:divBdr>
    </w:div>
    <w:div w:id="1250047128">
      <w:bodyDiv w:val="1"/>
      <w:marLeft w:val="0"/>
      <w:marRight w:val="0"/>
      <w:marTop w:val="0"/>
      <w:marBottom w:val="0"/>
      <w:divBdr>
        <w:top w:val="none" w:sz="0" w:space="0" w:color="auto"/>
        <w:left w:val="none" w:sz="0" w:space="0" w:color="auto"/>
        <w:bottom w:val="none" w:sz="0" w:space="0" w:color="auto"/>
        <w:right w:val="none" w:sz="0" w:space="0" w:color="auto"/>
      </w:divBdr>
    </w:div>
    <w:div w:id="1589263899">
      <w:bodyDiv w:val="1"/>
      <w:marLeft w:val="0"/>
      <w:marRight w:val="0"/>
      <w:marTop w:val="0"/>
      <w:marBottom w:val="0"/>
      <w:divBdr>
        <w:top w:val="none" w:sz="0" w:space="0" w:color="auto"/>
        <w:left w:val="none" w:sz="0" w:space="0" w:color="auto"/>
        <w:bottom w:val="none" w:sz="0" w:space="0" w:color="auto"/>
        <w:right w:val="none" w:sz="0" w:space="0" w:color="auto"/>
      </w:divBdr>
    </w:div>
    <w:div w:id="1754279105">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180</Words>
  <Characters>1030</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jake626underland</cp:lastModifiedBy>
  <cp:revision>3</cp:revision>
  <dcterms:created xsi:type="dcterms:W3CDTF">2019-07-18T10:03:00Z</dcterms:created>
  <dcterms:modified xsi:type="dcterms:W3CDTF">2019-07-18T10:06:00Z</dcterms:modified>
</cp:coreProperties>
</file>