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2761" w14:textId="04DEDAE3" w:rsidR="00F518D2" w:rsidRDefault="00F518D2">
      <w:pPr>
        <w:rPr>
          <w:rFonts w:ascii="MS Gothic" w:eastAsia="MS Gothic" w:hAnsi="MS Gothic" w:cs="MS Gothic"/>
          <w:lang w:val="en-US"/>
        </w:rPr>
      </w:pPr>
      <w:r w:rsidRPr="00F518D2">
        <w:rPr>
          <w:lang w:val="en-US"/>
        </w:rPr>
        <w:t>Nations consider the likely response of other nations when determining their foreign policy. As a consequence, nations undertake actions that lead to</w:t>
      </w:r>
      <w:r w:rsidRPr="00F518D2">
        <w:rPr>
          <w:rFonts w:ascii="MS Gothic" w:eastAsia="MS Gothic" w:hAnsi="MS Gothic" w:cs="MS Gothic" w:hint="eastAsia"/>
          <w:lang w:val="en-US"/>
        </w:rPr>
        <w:t> </w:t>
      </w:r>
      <w:r w:rsidRPr="00F518D2">
        <w:rPr>
          <w:lang w:val="en-US"/>
        </w:rPr>
        <w:t>crises when they expect the least intervention from other nations. Democracies are</w:t>
      </w:r>
      <w:r w:rsidRPr="00F518D2">
        <w:rPr>
          <w:rFonts w:ascii="MS Gothic" w:eastAsia="MS Gothic" w:hAnsi="MS Gothic" w:cs="MS Gothic" w:hint="eastAsia"/>
          <w:lang w:val="en-US"/>
        </w:rPr>
        <w:t> </w:t>
      </w:r>
      <w:r w:rsidRPr="00F518D2">
        <w:rPr>
          <w:lang w:val="en-US"/>
        </w:rPr>
        <w:t>more interventionist in the latter half of their electoral term. J\'</w:t>
      </w:r>
      <w:proofErr w:type="spellStart"/>
      <w:r w:rsidRPr="00F518D2">
        <w:rPr>
          <w:lang w:val="en-US"/>
        </w:rPr>
        <w:t>ations</w:t>
      </w:r>
      <w:proofErr w:type="spellEnd"/>
      <w:r w:rsidRPr="00F518D2">
        <w:rPr>
          <w:lang w:val="en-US"/>
        </w:rPr>
        <w:t xml:space="preserve"> behave in a</w:t>
      </w:r>
      <w:r w:rsidRPr="00F518D2">
        <w:rPr>
          <w:rFonts w:ascii="MS Gothic" w:eastAsia="MS Gothic" w:hAnsi="MS Gothic" w:cs="MS Gothic" w:hint="eastAsia"/>
          <w:lang w:val="en-US"/>
        </w:rPr>
        <w:t> </w:t>
      </w:r>
      <w:r w:rsidRPr="00F518D2">
        <w:rPr>
          <w:lang w:val="en-US"/>
        </w:rPr>
        <w:t xml:space="preserve">conciliatory manner towards democracies about to hold elections. </w:t>
      </w:r>
      <w:proofErr w:type="spellStart"/>
      <w:r w:rsidRPr="00F518D2">
        <w:rPr>
          <w:lang w:val="en-US"/>
        </w:rPr>
        <w:t>Huwever</w:t>
      </w:r>
      <w:proofErr w:type="spellEnd"/>
      <w:r w:rsidRPr="00F518D2">
        <w:rPr>
          <w:lang w:val="en-US"/>
        </w:rPr>
        <w:t>, early</w:t>
      </w:r>
      <w:r w:rsidRPr="00F518D2">
        <w:rPr>
          <w:rFonts w:ascii="MS Gothic" w:eastAsia="MS Gothic" w:hAnsi="MS Gothic" w:cs="MS Gothic" w:hint="eastAsia"/>
          <w:lang w:val="en-US"/>
        </w:rPr>
        <w:t> </w:t>
      </w:r>
      <w:r w:rsidRPr="00F518D2">
        <w:rPr>
          <w:lang w:val="en-US"/>
        </w:rPr>
        <w:t xml:space="preserve">in their terms democracies are less likely to intervene. This is when </w:t>
      </w:r>
      <w:proofErr w:type="spellStart"/>
      <w:r w:rsidRPr="00F518D2">
        <w:rPr>
          <w:lang w:val="en-US"/>
        </w:rPr>
        <w:t>mosl</w:t>
      </w:r>
      <w:proofErr w:type="spellEnd"/>
      <w:r w:rsidRPr="00F518D2">
        <w:rPr>
          <w:lang w:val="en-US"/>
        </w:rPr>
        <w:t xml:space="preserve"> crises are</w:t>
      </w:r>
      <w:r w:rsidRPr="00F518D2">
        <w:rPr>
          <w:rFonts w:ascii="MS Gothic" w:eastAsia="MS Gothic" w:hAnsi="MS Gothic" w:cs="MS Gothic" w:hint="eastAsia"/>
          <w:lang w:val="en-US"/>
        </w:rPr>
        <w:t> </w:t>
      </w:r>
      <w:r w:rsidRPr="00F518D2">
        <w:rPr>
          <w:lang w:val="en-US"/>
        </w:rPr>
        <w:t>generated. The model is able to explain why democracies become involved in wars</w:t>
      </w:r>
      <w:r w:rsidRPr="00F518D2">
        <w:rPr>
          <w:rFonts w:ascii="MS Gothic" w:eastAsia="MS Gothic" w:hAnsi="MS Gothic" w:cs="MS Gothic" w:hint="eastAsia"/>
          <w:lang w:val="en-US"/>
        </w:rPr>
        <w:t> </w:t>
      </w:r>
      <w:r w:rsidRPr="00F518D2">
        <w:rPr>
          <w:lang w:val="en-US"/>
        </w:rPr>
        <w:t>early in their electoral cycle (</w:t>
      </w:r>
      <w:proofErr w:type="spellStart"/>
      <w:r w:rsidRPr="00F518D2">
        <w:rPr>
          <w:lang w:val="en-US"/>
        </w:rPr>
        <w:t>Gaubatz</w:t>
      </w:r>
      <w:proofErr w:type="spellEnd"/>
      <w:r w:rsidRPr="00F518D2">
        <w:rPr>
          <w:lang w:val="en-US"/>
        </w:rPr>
        <w:t>, 1991).</w:t>
      </w:r>
      <w:r w:rsidRPr="00F518D2">
        <w:rPr>
          <w:rFonts w:ascii="MS Gothic" w:eastAsia="MS Gothic" w:hAnsi="MS Gothic" w:cs="MS Gothic" w:hint="eastAsia"/>
          <w:lang w:val="en-US"/>
        </w:rPr>
        <w:t> </w:t>
      </w:r>
    </w:p>
    <w:p w14:paraId="747FE36B" w14:textId="69447F79" w:rsidR="00F518D2" w:rsidRDefault="00F518D2">
      <w:pPr>
        <w:rPr>
          <w:rFonts w:ascii="MS Gothic" w:eastAsia="MS Gothic" w:hAnsi="MS Gothic" w:cs="MS Gothic"/>
          <w:lang w:val="en-US"/>
        </w:rPr>
      </w:pPr>
    </w:p>
    <w:p w14:paraId="03DB2BB0" w14:textId="27B66043" w:rsidR="00F518D2" w:rsidRDefault="00603524">
      <w:pPr>
        <w:rPr>
          <w:lang w:val="en-US"/>
        </w:rPr>
      </w:pPr>
      <w:r>
        <w:rPr>
          <w:rFonts w:hint="eastAsia"/>
          <w:lang w:val="en-US"/>
        </w:rPr>
        <w:t>国際紛争や対外政策とは一国のみで起こるのではなく、他国の反応</w:t>
      </w:r>
      <w:r w:rsidR="00CC214D">
        <w:rPr>
          <w:rFonts w:hint="eastAsia"/>
          <w:lang w:val="en-US"/>
        </w:rPr>
        <w:t>に依存する。その為、選挙サイクル後期に旗</w:t>
      </w:r>
      <w:r w:rsidR="00CC214D">
        <w:rPr>
          <w:rFonts w:hint="eastAsia"/>
          <w:lang w:val="en-US"/>
        </w:rPr>
        <w:t>の下結集効果による</w:t>
      </w:r>
      <w:r w:rsidR="00CC214D">
        <w:rPr>
          <w:rFonts w:hint="eastAsia"/>
          <w:lang w:val="en-US"/>
        </w:rPr>
        <w:t>支持率上昇を目指す民主国が開戦の動機を持っていても、他国がその動機を推察し、穏便な対外政策により民主国に開戦の機会を</w:t>
      </w:r>
    </w:p>
    <w:p w14:paraId="1A97A011" w14:textId="45E468B8" w:rsidR="00661BAC" w:rsidRDefault="00661BAC">
      <w:pPr>
        <w:rPr>
          <w:lang w:val="en-US"/>
        </w:rPr>
      </w:pPr>
    </w:p>
    <w:p w14:paraId="66922BB0" w14:textId="77777777" w:rsidR="00661BAC" w:rsidRDefault="00661BAC">
      <w:pPr>
        <w:rPr>
          <w:rFonts w:hint="eastAsia"/>
          <w:lang w:val="en-US"/>
        </w:rPr>
      </w:pPr>
    </w:p>
    <w:p w14:paraId="07F845A6" w14:textId="3652FB53" w:rsidR="00CC214D" w:rsidRPr="00F518D2" w:rsidRDefault="00CC214D">
      <w:pPr>
        <w:rPr>
          <w:rFonts w:hint="eastAsia"/>
          <w:lang w:val="en-US"/>
        </w:rPr>
      </w:pPr>
      <w:r>
        <w:rPr>
          <w:rFonts w:hint="eastAsia"/>
          <w:lang w:val="en-US"/>
        </w:rPr>
        <w:t>民主国では、選挙が迫る選挙サイクル後期に他国と開戦して首長の支持率を上げ、再選を目指す動機が生じる。しかし、他国は民主国</w:t>
      </w:r>
      <w:r w:rsidR="00661BAC">
        <w:rPr>
          <w:rFonts w:hint="eastAsia"/>
          <w:lang w:val="en-US"/>
        </w:rPr>
        <w:t>の</w:t>
      </w:r>
      <w:r>
        <w:rPr>
          <w:rFonts w:hint="eastAsia"/>
          <w:lang w:val="en-US"/>
        </w:rPr>
        <w:t>開戦の動機を推察できる。その為、民主国に対し現状変更行動を望む他国も、選挙サイクル後期には戦争の蓋然性が高まるため積極的な対外政策を避け、戦争の蓋然性が低まる選挙サイクル前期</w:t>
      </w:r>
      <w:r w:rsidR="00661BAC">
        <w:rPr>
          <w:rFonts w:hint="eastAsia"/>
          <w:lang w:val="en-US"/>
        </w:rPr>
        <w:t>を待ち、</w:t>
      </w:r>
      <w:r>
        <w:rPr>
          <w:rFonts w:hint="eastAsia"/>
          <w:lang w:val="en-US"/>
        </w:rPr>
        <w:t>挑戦行動にでる。よって、選挙サイクル前期の方が開戦の機会が多く、結果として戦争が多くなる。</w:t>
      </w:r>
    </w:p>
    <w:sectPr w:rsidR="00CC214D" w:rsidRPr="00F518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D2"/>
    <w:rsid w:val="00603524"/>
    <w:rsid w:val="00661BAC"/>
    <w:rsid w:val="00CC214D"/>
    <w:rsid w:val="00E60FD4"/>
    <w:rsid w:val="00F518D2"/>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ADC024"/>
  <w15:chartTrackingRefBased/>
  <w15:docId w15:val="{33E6EE06-94D0-ED48-A040-142FBF05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2020-07-15T04:14:00Z</dcterms:created>
  <dcterms:modified xsi:type="dcterms:W3CDTF">2020-07-15T04:59:00Z</dcterms:modified>
</cp:coreProperties>
</file>