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ED678" w14:textId="77777777" w:rsidR="00385331" w:rsidRDefault="004C67A6">
      <w:r>
        <w:rPr>
          <w:rFonts w:hint="eastAsia"/>
        </w:rPr>
        <w:t xml:space="preserve">政治分析入門　５　</w:t>
      </w:r>
    </w:p>
    <w:p w14:paraId="4FF68B1D" w14:textId="77777777" w:rsidR="004C67A6" w:rsidRDefault="004C67A6"/>
    <w:p w14:paraId="4043C95A" w14:textId="77777777" w:rsidR="004C67A6" w:rsidRPr="004C67A6" w:rsidRDefault="004C67A6">
      <w:pPr>
        <w:rPr>
          <w:u w:val="single"/>
        </w:rPr>
      </w:pPr>
      <w:r w:rsidRPr="004C67A6">
        <w:rPr>
          <w:rFonts w:hint="eastAsia"/>
          <w:u w:val="single"/>
        </w:rPr>
        <w:t>レントと政治</w:t>
      </w:r>
    </w:p>
    <w:p w14:paraId="0390582B" w14:textId="77777777" w:rsidR="004C67A6" w:rsidRDefault="004C67A6" w:rsidP="004C67A6">
      <w:pPr>
        <w:pStyle w:val="ListParagraph"/>
        <w:numPr>
          <w:ilvl w:val="0"/>
          <w:numId w:val="1"/>
        </w:numPr>
        <w:rPr>
          <w:b/>
        </w:rPr>
      </w:pPr>
      <w:commentRangeStart w:id="0"/>
      <w:r>
        <w:rPr>
          <w:rFonts w:hint="eastAsia"/>
        </w:rPr>
        <w:t>レント</w:t>
      </w:r>
      <w:commentRangeEnd w:id="0"/>
      <w:r>
        <w:rPr>
          <w:rStyle w:val="CommentReference"/>
        </w:rPr>
        <w:commentReference w:id="0"/>
      </w:r>
      <w:r>
        <w:rPr>
          <w:rFonts w:hint="eastAsia"/>
        </w:rPr>
        <w:t>−</w:t>
      </w:r>
      <w:r>
        <w:rPr>
          <w:rFonts w:hint="eastAsia"/>
        </w:rPr>
        <w:t xml:space="preserve"> </w:t>
      </w:r>
      <w:r>
        <w:rPr>
          <w:rFonts w:hint="eastAsia"/>
        </w:rPr>
        <w:t>支払われるべき価格（一物一価の法則）と実際に支払われる価格の差。規制によって現れる。</w:t>
      </w:r>
      <w:r w:rsidRPr="004C67A6">
        <w:rPr>
          <w:rFonts w:hint="eastAsia"/>
          <w:b/>
        </w:rPr>
        <w:t>レントは政治によって現れるものである</w:t>
      </w:r>
      <w:r>
        <w:rPr>
          <w:rFonts w:hint="eastAsia"/>
          <w:b/>
        </w:rPr>
        <w:t>。</w:t>
      </w:r>
      <w:r>
        <w:rPr>
          <w:rFonts w:hint="eastAsia"/>
        </w:rPr>
        <w:t>↓</w:t>
      </w:r>
    </w:p>
    <w:p w14:paraId="53930E43" w14:textId="77777777" w:rsidR="004C67A6" w:rsidRPr="004C67A6" w:rsidRDefault="004C67A6" w:rsidP="004C67A6">
      <w:pPr>
        <w:pStyle w:val="ListParagraph"/>
        <w:numPr>
          <w:ilvl w:val="0"/>
          <w:numId w:val="1"/>
        </w:numPr>
        <w:rPr>
          <w:b/>
        </w:rPr>
      </w:pPr>
      <w:r>
        <w:rPr>
          <w:rFonts w:hint="eastAsia"/>
        </w:rPr>
        <w:t>レント・シーキング−</w:t>
      </w:r>
      <w:r>
        <w:rPr>
          <w:rFonts w:hint="eastAsia"/>
        </w:rPr>
        <w:t xml:space="preserve"> </w:t>
      </w:r>
      <w:r>
        <w:rPr>
          <w:rFonts w:hint="eastAsia"/>
        </w:rPr>
        <w:t>レントを求めて</w:t>
      </w:r>
      <w:r w:rsidRPr="004C67A6">
        <w:rPr>
          <w:rFonts w:hint="eastAsia"/>
          <w:u w:val="wave"/>
        </w:rPr>
        <w:t>経済主体が政治主体</w:t>
      </w:r>
      <w:r>
        <w:rPr>
          <w:rFonts w:hint="eastAsia"/>
        </w:rPr>
        <w:t>に働きかける。</w:t>
      </w:r>
    </w:p>
    <w:p w14:paraId="4B96F35C" w14:textId="77777777" w:rsidR="004C67A6" w:rsidRPr="004C67A6" w:rsidRDefault="004C67A6" w:rsidP="004C67A6">
      <w:pPr>
        <w:pStyle w:val="ListParagraph"/>
        <w:numPr>
          <w:ilvl w:val="0"/>
          <w:numId w:val="1"/>
        </w:numPr>
        <w:rPr>
          <w:b/>
        </w:rPr>
      </w:pPr>
      <w:r>
        <w:rPr>
          <w:rFonts w:hint="eastAsia"/>
        </w:rPr>
        <w:t>レントを守るための努力（レントによる損益を被る消費者全体より利益を享受する小団体・利益集団の方</w:t>
      </w:r>
      <w:proofErr w:type="gramStart"/>
      <w:r>
        <w:rPr>
          <w:rFonts w:hint="eastAsia"/>
        </w:rPr>
        <w:t>が</w:t>
      </w:r>
      <w:proofErr w:type="gramEnd"/>
      <w:r>
        <w:rPr>
          <w:rFonts w:hint="eastAsia"/>
        </w:rPr>
        <w:t>政治的働きかけ</w:t>
      </w:r>
      <w:proofErr w:type="gramStart"/>
      <w:r>
        <w:rPr>
          <w:rFonts w:hint="eastAsia"/>
        </w:rPr>
        <w:t>が</w:t>
      </w:r>
      <w:proofErr w:type="gramEnd"/>
      <w:r>
        <w:rPr>
          <w:rFonts w:hint="eastAsia"/>
        </w:rPr>
        <w:t>活発になる傾向がある（フリーライダーの問題））</w:t>
      </w:r>
    </w:p>
    <w:p w14:paraId="7902F426" w14:textId="77777777" w:rsidR="004C67A6" w:rsidRPr="004C67A6" w:rsidRDefault="004C67A6" w:rsidP="004C67A6">
      <w:pPr>
        <w:pStyle w:val="ListParagraph"/>
        <w:numPr>
          <w:ilvl w:val="0"/>
          <w:numId w:val="1"/>
        </w:numPr>
        <w:rPr>
          <w:b/>
        </w:rPr>
      </w:pPr>
      <w:r>
        <w:rPr>
          <w:rFonts w:hint="eastAsia"/>
        </w:rPr>
        <w:t>→</w:t>
      </w:r>
      <w:r>
        <w:rPr>
          <w:rFonts w:hint="eastAsia"/>
        </w:rPr>
        <w:t xml:space="preserve"> </w:t>
      </w:r>
      <w:r>
        <w:rPr>
          <w:rFonts w:hint="eastAsia"/>
        </w:rPr>
        <w:t>鉄の三角同盟</w:t>
      </w:r>
    </w:p>
    <w:p w14:paraId="015D4CF2" w14:textId="77777777" w:rsidR="004C67A6" w:rsidRDefault="004C67A6" w:rsidP="004C67A6">
      <w:pPr>
        <w:pStyle w:val="ListParagraph"/>
        <w:ind w:left="1440"/>
      </w:pPr>
      <w:r>
        <w:rPr>
          <w:rFonts w:hint="eastAsia"/>
        </w:rPr>
        <w:t>利益集団・政治家・官僚</w:t>
      </w:r>
    </w:p>
    <w:p w14:paraId="735D8C32" w14:textId="77777777" w:rsidR="00D42555" w:rsidRDefault="00D42555" w:rsidP="004C67A6">
      <w:pPr>
        <w:pStyle w:val="ListParagraph"/>
        <w:ind w:left="1440"/>
      </w:pPr>
    </w:p>
    <w:p w14:paraId="66D8416A" w14:textId="77777777" w:rsidR="00D42555" w:rsidRPr="00D42555" w:rsidRDefault="00D42555" w:rsidP="00D42555">
      <w:pPr>
        <w:rPr>
          <w:u w:val="single"/>
        </w:rPr>
      </w:pPr>
      <w:r w:rsidRPr="00D42555">
        <w:rPr>
          <w:rFonts w:hint="eastAsia"/>
          <w:u w:val="single"/>
        </w:rPr>
        <w:t>車検制度と鉄の三角同盟</w:t>
      </w:r>
    </w:p>
    <w:p w14:paraId="1152706E" w14:textId="77777777" w:rsidR="00D42555" w:rsidRDefault="00D42555" w:rsidP="00D42555">
      <w:pPr>
        <w:pStyle w:val="ListParagraph"/>
        <w:numPr>
          <w:ilvl w:val="0"/>
          <w:numId w:val="2"/>
        </w:numPr>
      </w:pPr>
      <w:commentRangeStart w:id="1"/>
      <w:r>
        <w:rPr>
          <w:rFonts w:hint="eastAsia"/>
        </w:rPr>
        <w:t>車検制度が生み出す利益</w:t>
      </w:r>
      <w:r>
        <w:br/>
      </w:r>
      <w:commentRangeEnd w:id="1"/>
      <w:r>
        <w:rPr>
          <w:rStyle w:val="CommentReference"/>
        </w:rPr>
        <w:commentReference w:id="1"/>
      </w:r>
      <w:r>
        <w:rPr>
          <w:rFonts w:hint="eastAsia"/>
        </w:rPr>
        <w:t>義務化されている定期的な車検が高額。中古車などの車検</w:t>
      </w:r>
      <w:r w:rsidR="00E955EA">
        <w:rPr>
          <w:rFonts w:hint="eastAsia"/>
        </w:rPr>
        <w:t>（一年に一度など頻繁）</w:t>
      </w:r>
      <w:r>
        <w:rPr>
          <w:rFonts w:hint="eastAsia"/>
        </w:rPr>
        <w:t>に費用がかかってしまい、新車</w:t>
      </w:r>
      <w:r w:rsidR="00E955EA">
        <w:rPr>
          <w:rFonts w:hint="eastAsia"/>
        </w:rPr>
        <w:t>（三年に一度）</w:t>
      </w:r>
      <w:r>
        <w:rPr>
          <w:rFonts w:hint="eastAsia"/>
        </w:rPr>
        <w:t>の方が安いという事態が生じている。</w:t>
      </w:r>
    </w:p>
    <w:p w14:paraId="22AFD52C" w14:textId="77777777" w:rsidR="00D42555" w:rsidRDefault="00D42555" w:rsidP="00D42555">
      <w:pPr>
        <w:pStyle w:val="ListParagraph"/>
        <w:numPr>
          <w:ilvl w:val="0"/>
          <w:numId w:val="2"/>
        </w:numPr>
      </w:pPr>
      <w:r>
        <w:rPr>
          <w:rFonts w:hint="eastAsia"/>
        </w:rPr>
        <w:t>業界団体　日本自動車整備振興会連合会　（</w:t>
      </w:r>
      <w:r w:rsidRPr="00D42555">
        <w:rPr>
          <w:rFonts w:hint="eastAsia"/>
          <w:b/>
        </w:rPr>
        <w:t>利益団体</w:t>
      </w:r>
      <w:r>
        <w:rPr>
          <w:rFonts w:hint="eastAsia"/>
        </w:rPr>
        <w:t>）</w:t>
      </w:r>
      <w:r>
        <w:br/>
      </w:r>
      <w:r>
        <w:rPr>
          <w:rFonts w:hint="eastAsia"/>
        </w:rPr>
        <w:t>→</w:t>
      </w:r>
      <w:r>
        <w:rPr>
          <w:rFonts w:hint="eastAsia"/>
        </w:rPr>
        <w:t xml:space="preserve"> </w:t>
      </w:r>
      <w:r>
        <w:rPr>
          <w:rFonts w:hint="eastAsia"/>
        </w:rPr>
        <w:t>現状の車検制度の存続を要求</w:t>
      </w:r>
    </w:p>
    <w:p w14:paraId="4E91CF14" w14:textId="77777777" w:rsidR="00D42555" w:rsidRDefault="00D42555" w:rsidP="00D42555">
      <w:pPr>
        <w:pStyle w:val="ListParagraph"/>
        <w:numPr>
          <w:ilvl w:val="0"/>
          <w:numId w:val="2"/>
        </w:numPr>
      </w:pPr>
      <w:r w:rsidRPr="00896952">
        <w:rPr>
          <w:rFonts w:hint="eastAsia"/>
          <w:b/>
        </w:rPr>
        <w:t>政治家</w:t>
      </w:r>
      <w:r>
        <w:rPr>
          <w:rFonts w:hint="eastAsia"/>
        </w:rPr>
        <w:t xml:space="preserve">　議員連盟　自動車整備議員連盟（自民党）</w:t>
      </w:r>
      <w:r>
        <w:br/>
      </w:r>
      <w:r>
        <w:rPr>
          <w:rFonts w:hint="eastAsia"/>
        </w:rPr>
        <w:t>→</w:t>
      </w:r>
      <w:r>
        <w:rPr>
          <w:rFonts w:hint="eastAsia"/>
        </w:rPr>
        <w:t xml:space="preserve"> </w:t>
      </w:r>
      <w:r>
        <w:rPr>
          <w:rFonts w:hint="eastAsia"/>
        </w:rPr>
        <w:t>規制を通じて利益団体のレントを守る。</w:t>
      </w:r>
      <w:r>
        <w:br/>
      </w:r>
      <w:r>
        <w:rPr>
          <w:rFonts w:hint="eastAsia"/>
        </w:rPr>
        <w:t xml:space="preserve">　選挙で役に立つ。</w:t>
      </w:r>
      <w:r w:rsidR="00896952">
        <w:rPr>
          <w:rFonts w:hint="eastAsia"/>
        </w:rPr>
        <w:t>資金援助を受ける。</w:t>
      </w:r>
    </w:p>
    <w:p w14:paraId="4AC200CA" w14:textId="77777777" w:rsidR="00D42555" w:rsidRDefault="00896952" w:rsidP="00D42555">
      <w:pPr>
        <w:pStyle w:val="ListParagraph"/>
        <w:numPr>
          <w:ilvl w:val="0"/>
          <w:numId w:val="2"/>
        </w:numPr>
      </w:pPr>
      <w:r w:rsidRPr="00896952">
        <w:rPr>
          <w:rFonts w:hint="eastAsia"/>
          <w:b/>
        </w:rPr>
        <w:t>官僚</w:t>
      </w:r>
      <w:r>
        <w:rPr>
          <w:rFonts w:hint="eastAsia"/>
        </w:rPr>
        <w:t xml:space="preserve">　旧運輸省　検査場　→</w:t>
      </w:r>
      <w:r>
        <w:rPr>
          <w:rFonts w:hint="eastAsia"/>
        </w:rPr>
        <w:t xml:space="preserve"> </w:t>
      </w:r>
      <w:r>
        <w:rPr>
          <w:rFonts w:hint="eastAsia"/>
        </w:rPr>
        <w:t>国土交通省</w:t>
      </w:r>
    </w:p>
    <w:p w14:paraId="0FA52D03" w14:textId="77777777" w:rsidR="00896952" w:rsidRDefault="00896952" w:rsidP="00896952">
      <w:pPr>
        <w:pStyle w:val="ListParagraph"/>
        <w:numPr>
          <w:ilvl w:val="1"/>
          <w:numId w:val="2"/>
        </w:numPr>
      </w:pPr>
      <w:r>
        <w:rPr>
          <w:rFonts w:hint="eastAsia"/>
        </w:rPr>
        <w:t>車検を行う検査場を政府が有し、政府が行っていた。そのため、政府官僚の職業を守るためにも、盛んな車検が役立つ。</w:t>
      </w:r>
    </w:p>
    <w:p w14:paraId="4EBC8795" w14:textId="77777777" w:rsidR="00896952" w:rsidRDefault="00896952" w:rsidP="00896952">
      <w:pPr>
        <w:pStyle w:val="ListParagraph"/>
        <w:numPr>
          <w:ilvl w:val="1"/>
          <w:numId w:val="2"/>
        </w:numPr>
      </w:pPr>
      <w:r>
        <w:rPr>
          <w:rFonts w:hint="eastAsia"/>
        </w:rPr>
        <w:t>自動車検査独立行政法人が成立</w:t>
      </w:r>
    </w:p>
    <w:p w14:paraId="31AA4183" w14:textId="77777777" w:rsidR="00896952" w:rsidRDefault="00896952" w:rsidP="00896952">
      <w:pPr>
        <w:pStyle w:val="ListParagraph"/>
        <w:numPr>
          <w:ilvl w:val="1"/>
          <w:numId w:val="2"/>
        </w:numPr>
      </w:pPr>
      <w:r>
        <w:rPr>
          <w:rFonts w:hint="eastAsia"/>
        </w:rPr>
        <w:t>軽自動車検査協会→</w:t>
      </w:r>
      <w:r>
        <w:rPr>
          <w:rFonts w:hint="eastAsia"/>
        </w:rPr>
        <w:t xml:space="preserve"> </w:t>
      </w:r>
      <w:r>
        <w:rPr>
          <w:rFonts w:hint="eastAsia"/>
        </w:rPr>
        <w:t>官僚の</w:t>
      </w:r>
      <w:commentRangeStart w:id="2"/>
      <w:r>
        <w:rPr>
          <w:rFonts w:hint="eastAsia"/>
        </w:rPr>
        <w:t>天下り先</w:t>
      </w:r>
      <w:commentRangeEnd w:id="2"/>
      <w:r>
        <w:rPr>
          <w:rStyle w:val="CommentReference"/>
        </w:rPr>
        <w:commentReference w:id="2"/>
      </w:r>
      <w:r>
        <w:rPr>
          <w:rFonts w:hint="eastAsia"/>
        </w:rPr>
        <w:t>としての民間団体</w:t>
      </w:r>
    </w:p>
    <w:p w14:paraId="6BA00505" w14:textId="77777777" w:rsidR="00896952" w:rsidRDefault="00896952" w:rsidP="00896952">
      <w:pPr>
        <w:pStyle w:val="ListParagraph"/>
      </w:pPr>
      <w:r>
        <w:rPr>
          <w:rFonts w:hint="eastAsia"/>
        </w:rPr>
        <w:t>→</w:t>
      </w:r>
      <w:r>
        <w:rPr>
          <w:rFonts w:hint="eastAsia"/>
        </w:rPr>
        <w:t xml:space="preserve"> </w:t>
      </w:r>
      <w:r>
        <w:rPr>
          <w:rFonts w:hint="eastAsia"/>
        </w:rPr>
        <w:t xml:space="preserve">車検制度を包囲する　</w:t>
      </w:r>
      <w:r w:rsidRPr="00896952">
        <w:rPr>
          <w:rFonts w:hint="eastAsia"/>
          <w:b/>
        </w:rPr>
        <w:t>鉄の三角同盟</w:t>
      </w:r>
    </w:p>
    <w:p w14:paraId="74ED8720" w14:textId="77777777" w:rsidR="00896952" w:rsidRDefault="00896952" w:rsidP="00896952"/>
    <w:p w14:paraId="5765CFA2" w14:textId="77777777" w:rsidR="00896952" w:rsidRDefault="00896952" w:rsidP="00896952">
      <w:pPr>
        <w:rPr>
          <w:u w:val="single"/>
        </w:rPr>
      </w:pPr>
      <w:r w:rsidRPr="00896952">
        <w:rPr>
          <w:rFonts w:hint="eastAsia"/>
          <w:u w:val="single"/>
        </w:rPr>
        <w:t>最近の例</w:t>
      </w:r>
    </w:p>
    <w:p w14:paraId="77DB612D" w14:textId="77777777" w:rsidR="00896952" w:rsidRPr="00896952" w:rsidRDefault="00896952" w:rsidP="00896952">
      <w:pPr>
        <w:pStyle w:val="ListParagraph"/>
        <w:numPr>
          <w:ilvl w:val="0"/>
          <w:numId w:val="3"/>
        </w:numPr>
        <w:rPr>
          <w:u w:val="single"/>
        </w:rPr>
      </w:pPr>
      <w:r>
        <w:rPr>
          <w:rFonts w:hint="eastAsia"/>
        </w:rPr>
        <w:t>全石連（全国石油商業組合連合会・全国石油業協同組合連合会の総称）と民主党政権</w:t>
      </w:r>
    </w:p>
    <w:p w14:paraId="362BE7B2" w14:textId="77777777" w:rsidR="00896952" w:rsidRPr="00896952" w:rsidRDefault="00896952" w:rsidP="00896952">
      <w:pPr>
        <w:pStyle w:val="ListParagraph"/>
        <w:numPr>
          <w:ilvl w:val="0"/>
          <w:numId w:val="3"/>
        </w:numPr>
        <w:rPr>
          <w:u w:val="single"/>
        </w:rPr>
      </w:pPr>
      <w:r>
        <w:rPr>
          <w:rFonts w:hint="eastAsia"/>
        </w:rPr>
        <w:t>自民党の「街の酒屋さんを守る国会議員の会」（田中和徳会長）</w:t>
      </w:r>
    </w:p>
    <w:p w14:paraId="4D646451" w14:textId="77777777" w:rsidR="00896952" w:rsidRPr="00896952" w:rsidRDefault="00896952" w:rsidP="00896952">
      <w:pPr>
        <w:pStyle w:val="ListParagraph"/>
        <w:numPr>
          <w:ilvl w:val="0"/>
          <w:numId w:val="3"/>
        </w:numPr>
        <w:rPr>
          <w:u w:val="single"/>
        </w:rPr>
      </w:pPr>
      <w:r>
        <w:rPr>
          <w:rFonts w:hint="eastAsia"/>
        </w:rPr>
        <w:t xml:space="preserve">中小の酒販店で作る政治団体「全国小売酒販政治連盟」（酒政連）　</w:t>
      </w:r>
    </w:p>
    <w:p w14:paraId="1F694A4C" w14:textId="77777777" w:rsidR="00896952" w:rsidRDefault="00896952" w:rsidP="00896952">
      <w:pPr>
        <w:rPr>
          <w:u w:val="single"/>
        </w:rPr>
      </w:pPr>
    </w:p>
    <w:p w14:paraId="25541B67" w14:textId="77777777" w:rsidR="00E7702F" w:rsidRDefault="00E7702F">
      <w:pPr>
        <w:rPr>
          <w:u w:val="single"/>
        </w:rPr>
      </w:pPr>
      <w:r>
        <w:rPr>
          <w:u w:val="single"/>
        </w:rPr>
        <w:br w:type="page"/>
      </w:r>
    </w:p>
    <w:p w14:paraId="26AC176F" w14:textId="77777777" w:rsidR="00896952" w:rsidRDefault="00896952" w:rsidP="00896952">
      <w:r>
        <w:rPr>
          <w:rFonts w:hint="eastAsia"/>
          <w:u w:val="single"/>
        </w:rPr>
        <w:lastRenderedPageBreak/>
        <w:t>集団理論</w:t>
      </w:r>
    </w:p>
    <w:p w14:paraId="330BCF12" w14:textId="77777777" w:rsidR="00896952" w:rsidRDefault="00896952" w:rsidP="00896952">
      <w:pPr>
        <w:pStyle w:val="ListParagraph"/>
        <w:numPr>
          <w:ilvl w:val="0"/>
          <w:numId w:val="4"/>
        </w:numPr>
      </w:pPr>
      <w:r>
        <w:rPr>
          <w:rFonts w:hint="eastAsia"/>
        </w:rPr>
        <w:t>利益集団−レントなどによる自身の利益を守ろうとする団体。このような利益集団が競合し、お互いの利益のために戦って政治に影響力を働かせる↓</w:t>
      </w:r>
    </w:p>
    <w:p w14:paraId="6713C5E5" w14:textId="77777777" w:rsidR="00896952" w:rsidRPr="00E7702F" w:rsidRDefault="00896952" w:rsidP="00896952">
      <w:pPr>
        <w:pStyle w:val="ListParagraph"/>
        <w:numPr>
          <w:ilvl w:val="0"/>
          <w:numId w:val="4"/>
        </w:numPr>
        <w:rPr>
          <w:b/>
        </w:rPr>
      </w:pPr>
      <w:r w:rsidRPr="00896952">
        <w:rPr>
          <w:rFonts w:hint="eastAsia"/>
          <w:b/>
        </w:rPr>
        <w:t>集団政治</w:t>
      </w:r>
      <w:r>
        <w:rPr>
          <w:rFonts w:hint="eastAsia"/>
        </w:rPr>
        <w:t xml:space="preserve">　</w:t>
      </w:r>
      <w:r>
        <w:rPr>
          <w:rFonts w:hint="eastAsia"/>
          <w:b/>
        </w:rPr>
        <w:t>g</w:t>
      </w:r>
      <w:r>
        <w:rPr>
          <w:b/>
        </w:rPr>
        <w:t xml:space="preserve">roup politics </w:t>
      </w:r>
    </w:p>
    <w:p w14:paraId="7C9BD2A8" w14:textId="77777777" w:rsidR="00E7702F" w:rsidRPr="00E7702F" w:rsidRDefault="00E7702F" w:rsidP="00896952">
      <w:pPr>
        <w:pStyle w:val="ListParagraph"/>
        <w:numPr>
          <w:ilvl w:val="0"/>
          <w:numId w:val="4"/>
        </w:numPr>
        <w:rPr>
          <w:b/>
        </w:rPr>
      </w:pPr>
      <w:r>
        <w:rPr>
          <w:rFonts w:hint="eastAsia"/>
        </w:rPr>
        <w:t>集団にとってのコストとベネフィット</w:t>
      </w:r>
    </w:p>
    <w:p w14:paraId="00ED6987" w14:textId="77777777" w:rsidR="00E7702F" w:rsidRPr="00E7702F" w:rsidRDefault="00E7702F" w:rsidP="00E7702F">
      <w:pPr>
        <w:pStyle w:val="ListParagraph"/>
        <w:numPr>
          <w:ilvl w:val="1"/>
          <w:numId w:val="4"/>
        </w:numPr>
        <w:rPr>
          <w:b/>
        </w:rPr>
      </w:pPr>
      <w:r>
        <w:rPr>
          <w:rFonts w:hint="eastAsia"/>
        </w:rPr>
        <w:t>利益確保のためのコスト＜ベネフィットとなるように競合する。</w:t>
      </w:r>
    </w:p>
    <w:p w14:paraId="2EF60223" w14:textId="77777777" w:rsidR="00E7702F" w:rsidRPr="00E7702F" w:rsidRDefault="00E7702F" w:rsidP="00E7702F">
      <w:pPr>
        <w:pStyle w:val="ListParagraph"/>
        <w:numPr>
          <w:ilvl w:val="1"/>
          <w:numId w:val="4"/>
        </w:numPr>
        <w:rPr>
          <w:b/>
        </w:rPr>
      </w:pPr>
      <w:r>
        <w:rPr>
          <w:rFonts w:hint="eastAsia"/>
        </w:rPr>
        <w:t>例：自動車整備業会と自動車オーナー</w:t>
      </w:r>
    </w:p>
    <w:p w14:paraId="2EBCC4FF" w14:textId="77777777" w:rsidR="00E7702F" w:rsidRPr="00E7702F" w:rsidRDefault="00E7702F" w:rsidP="00E7702F">
      <w:pPr>
        <w:pStyle w:val="ListParagraph"/>
        <w:numPr>
          <w:ilvl w:val="2"/>
          <w:numId w:val="4"/>
        </w:numPr>
        <w:rPr>
          <w:b/>
        </w:rPr>
      </w:pPr>
      <w:r>
        <w:rPr>
          <w:rFonts w:hint="eastAsia"/>
        </w:rPr>
        <w:t>自動車整備業会は厚く、過剰な車検体制を維持したい</w:t>
      </w:r>
    </w:p>
    <w:p w14:paraId="1ADE262B" w14:textId="77777777" w:rsidR="00E7702F" w:rsidRPr="00E7702F" w:rsidRDefault="00E7702F" w:rsidP="00E7702F">
      <w:pPr>
        <w:pStyle w:val="ListParagraph"/>
        <w:numPr>
          <w:ilvl w:val="2"/>
          <w:numId w:val="4"/>
        </w:numPr>
        <w:rPr>
          <w:b/>
        </w:rPr>
      </w:pPr>
      <w:r>
        <w:rPr>
          <w:rFonts w:hint="eastAsia"/>
        </w:rPr>
        <w:t>自動車オーナーは車検のスリム化を行いたい</w:t>
      </w:r>
    </w:p>
    <w:p w14:paraId="576B124E" w14:textId="77777777" w:rsidR="00E7702F" w:rsidRPr="00E7702F" w:rsidRDefault="00E7702F" w:rsidP="00E7702F">
      <w:pPr>
        <w:pStyle w:val="ListParagraph"/>
        <w:numPr>
          <w:ilvl w:val="2"/>
          <w:numId w:val="4"/>
        </w:numPr>
        <w:rPr>
          <w:b/>
        </w:rPr>
      </w:pPr>
      <w:r>
        <w:rPr>
          <w:rFonts w:hint="eastAsia"/>
        </w:rPr>
        <w:t>利益の対立→</w:t>
      </w:r>
      <w:r>
        <w:rPr>
          <w:rFonts w:hint="eastAsia"/>
        </w:rPr>
        <w:t xml:space="preserve"> </w:t>
      </w:r>
      <w:r>
        <w:rPr>
          <w:rFonts w:hint="eastAsia"/>
        </w:rPr>
        <w:t>政治。</w:t>
      </w:r>
    </w:p>
    <w:p w14:paraId="41AA11E4" w14:textId="77777777" w:rsidR="00E7702F" w:rsidRPr="00E7702F" w:rsidRDefault="00E7702F" w:rsidP="00E7702F">
      <w:pPr>
        <w:pStyle w:val="ListParagraph"/>
        <w:numPr>
          <w:ilvl w:val="0"/>
          <w:numId w:val="4"/>
        </w:numPr>
        <w:rPr>
          <w:b/>
        </w:rPr>
      </w:pPr>
      <w:r>
        <w:rPr>
          <w:rFonts w:hint="eastAsia"/>
        </w:rPr>
        <w:t>利益集団は既得権益を擁護している（レントの追求）</w:t>
      </w:r>
    </w:p>
    <w:p w14:paraId="347D2801" w14:textId="77777777" w:rsidR="00E7702F" w:rsidRPr="00E7702F" w:rsidRDefault="00E7702F" w:rsidP="00E7702F">
      <w:pPr>
        <w:pStyle w:val="ListParagraph"/>
        <w:numPr>
          <w:ilvl w:val="0"/>
          <w:numId w:val="4"/>
        </w:numPr>
        <w:rPr>
          <w:b/>
        </w:rPr>
      </w:pPr>
      <w:commentRangeStart w:id="3"/>
      <w:r>
        <w:rPr>
          <w:rFonts w:hint="eastAsia"/>
        </w:rPr>
        <w:t>このような大きな声（活発で精力的な働きかけ、頑張っている）が政治に反映されることは悪いこと？</w:t>
      </w:r>
      <w:commentRangeEnd w:id="3"/>
      <w:r>
        <w:rPr>
          <w:rStyle w:val="CommentReference"/>
        </w:rPr>
        <w:commentReference w:id="3"/>
      </w:r>
    </w:p>
    <w:p w14:paraId="40746F7A" w14:textId="77777777" w:rsidR="00D34183" w:rsidRPr="00D34183" w:rsidRDefault="00E7702F" w:rsidP="00D34183">
      <w:pPr>
        <w:pStyle w:val="ListParagraph"/>
        <w:numPr>
          <w:ilvl w:val="0"/>
          <w:numId w:val="4"/>
        </w:numPr>
        <w:rPr>
          <w:rFonts w:ascii="Times New Roman" w:eastAsia="Times New Roman" w:hAnsi="Times New Roman" w:cs="Times New Roman"/>
        </w:rPr>
      </w:pPr>
      <w:r>
        <w:rPr>
          <w:rFonts w:ascii="MS Mincho" w:eastAsia="MS Mincho" w:hAnsi="MS Mincho" w:cs="MS Mincho" w:hint="eastAsia"/>
        </w:rPr>
        <w:t>多元的民主主義と集団政治</w:t>
      </w:r>
    </w:p>
    <w:p w14:paraId="4DE56F3D" w14:textId="50B05584" w:rsidR="00D34183" w:rsidRPr="00D34183" w:rsidRDefault="00D34183" w:rsidP="00D34183">
      <w:pPr>
        <w:pStyle w:val="ListParagraph"/>
        <w:numPr>
          <w:ilvl w:val="1"/>
          <w:numId w:val="4"/>
        </w:numPr>
        <w:ind w:hanging="306"/>
        <w:rPr>
          <w:rFonts w:ascii="Times New Roman" w:eastAsia="Times New Roman" w:hAnsi="Times New Roman" w:cs="Times New Roman"/>
        </w:rPr>
      </w:pPr>
      <w:r w:rsidRPr="00D34183">
        <w:rPr>
          <w:rFonts w:ascii="MS Mincho" w:eastAsia="MS Mincho" w:hAnsi="MS Mincho" w:cs="MS Mincho" w:hint="eastAsia"/>
        </w:rPr>
        <w:t>政治は多数の利益集団による</w:t>
      </w:r>
      <w:r>
        <w:rPr>
          <w:rFonts w:ascii="MS Mincho" w:eastAsia="MS Mincho" w:hAnsi="MS Mincho" w:cs="MS Mincho" w:hint="eastAsia"/>
        </w:rPr>
        <w:t>抑制と均衡の結果営まれる</w:t>
      </w:r>
    </w:p>
    <w:p w14:paraId="75E961C8" w14:textId="77777777" w:rsidR="00D34183" w:rsidRPr="00D34183" w:rsidRDefault="00D34183" w:rsidP="00D34183">
      <w:pPr>
        <w:pStyle w:val="ListParagraph"/>
        <w:numPr>
          <w:ilvl w:val="1"/>
          <w:numId w:val="4"/>
        </w:numPr>
        <w:ind w:hanging="306"/>
        <w:rPr>
          <w:rFonts w:ascii="Times New Roman" w:eastAsia="Times New Roman" w:hAnsi="Times New Roman" w:cs="Times New Roman"/>
          <w:b/>
        </w:rPr>
      </w:pPr>
      <w:r w:rsidRPr="00D34183">
        <w:rPr>
          <w:rFonts w:ascii="MS Mincho" w:eastAsia="MS Mincho" w:hAnsi="MS Mincho" w:cs="MS Mincho" w:hint="eastAsia"/>
          <w:b/>
        </w:rPr>
        <w:t>政治は流動的であり</w:t>
      </w:r>
      <w:r>
        <w:rPr>
          <w:rFonts w:ascii="MS Mincho" w:eastAsia="MS Mincho" w:hAnsi="MS Mincho" w:cs="MS Mincho" w:hint="eastAsia"/>
        </w:rPr>
        <w:t>、利益集団の利害の対立と調整によってバランスよく営まれる</w:t>
      </w:r>
    </w:p>
    <w:p w14:paraId="155921B5" w14:textId="77777777" w:rsidR="00E7702F" w:rsidRPr="00E7702F" w:rsidRDefault="00E7702F" w:rsidP="00E7702F">
      <w:pPr>
        <w:pStyle w:val="ListParagraph"/>
        <w:numPr>
          <w:ilvl w:val="0"/>
          <w:numId w:val="4"/>
        </w:numPr>
        <w:rPr>
          <w:b/>
        </w:rPr>
      </w:pPr>
      <w:r>
        <w:rPr>
          <w:rFonts w:hint="eastAsia"/>
        </w:rPr>
        <w:t>多元的民主主義論の政治イメージ</w:t>
      </w:r>
    </w:p>
    <w:p w14:paraId="176ECD89" w14:textId="77777777" w:rsidR="00E7702F" w:rsidRPr="00E7702F" w:rsidRDefault="00E7702F" w:rsidP="00E7702F">
      <w:pPr>
        <w:pStyle w:val="ListParagraph"/>
        <w:numPr>
          <w:ilvl w:val="1"/>
          <w:numId w:val="4"/>
        </w:numPr>
        <w:rPr>
          <w:b/>
        </w:rPr>
      </w:pPr>
      <w:r>
        <w:rPr>
          <w:rFonts w:hint="eastAsia"/>
        </w:rPr>
        <w:t>重複メンバーシップと潜在的利益集団</w:t>
      </w:r>
    </w:p>
    <w:p w14:paraId="10CFBDC4" w14:textId="77777777" w:rsidR="00E7702F" w:rsidRPr="00E7702F" w:rsidRDefault="00E7702F" w:rsidP="00E7702F">
      <w:pPr>
        <w:pStyle w:val="ListParagraph"/>
        <w:numPr>
          <w:ilvl w:val="2"/>
          <w:numId w:val="4"/>
        </w:numPr>
        <w:rPr>
          <w:b/>
        </w:rPr>
      </w:pPr>
      <w:r w:rsidRPr="00E7702F">
        <w:rPr>
          <w:rFonts w:hint="eastAsia"/>
          <w:u w:val="single"/>
        </w:rPr>
        <w:t>重複メンバーシップ</w:t>
      </w:r>
      <w:r>
        <w:rPr>
          <w:rFonts w:hint="eastAsia"/>
        </w:rPr>
        <w:t>−複数の利益集団に重複して属する人がいる→</w:t>
      </w:r>
      <w:r>
        <w:rPr>
          <w:rFonts w:hint="eastAsia"/>
        </w:rPr>
        <w:t xml:space="preserve"> </w:t>
      </w:r>
      <w:r>
        <w:rPr>
          <w:rFonts w:hint="eastAsia"/>
        </w:rPr>
        <w:t>利害の調整や対立の自制など</w:t>
      </w:r>
    </w:p>
    <w:p w14:paraId="0CAFB623" w14:textId="77777777" w:rsidR="00E7702F" w:rsidRPr="00E7702F" w:rsidRDefault="00E7702F" w:rsidP="00E7702F">
      <w:pPr>
        <w:pStyle w:val="ListParagraph"/>
        <w:numPr>
          <w:ilvl w:val="2"/>
          <w:numId w:val="4"/>
        </w:numPr>
        <w:rPr>
          <w:b/>
        </w:rPr>
      </w:pPr>
      <w:r w:rsidRPr="00E7702F">
        <w:rPr>
          <w:rFonts w:hint="eastAsia"/>
          <w:u w:val="single"/>
        </w:rPr>
        <w:t>潜在的利益集団</w:t>
      </w:r>
      <w:r>
        <w:rPr>
          <w:rFonts w:hint="eastAsia"/>
        </w:rPr>
        <w:t>−ある集団の勢力的な働きかけへの反作用として、今までは</w:t>
      </w:r>
      <w:r>
        <w:t xml:space="preserve">dormant </w:t>
      </w:r>
      <w:r>
        <w:rPr>
          <w:rFonts w:hint="eastAsia"/>
        </w:rPr>
        <w:t>だった新たな利益集団が現れる。</w:t>
      </w:r>
    </w:p>
    <w:p w14:paraId="4BEB1D74" w14:textId="77777777" w:rsidR="00E7702F" w:rsidRPr="00E7702F" w:rsidRDefault="00E7702F" w:rsidP="00E7702F">
      <w:pPr>
        <w:pStyle w:val="ListParagraph"/>
        <w:numPr>
          <w:ilvl w:val="2"/>
          <w:numId w:val="4"/>
        </w:numPr>
        <w:rPr>
          <w:b/>
        </w:rPr>
      </w:pPr>
      <w:r w:rsidRPr="00E7702F">
        <w:rPr>
          <w:rFonts w:hint="eastAsia"/>
          <w:u w:val="wave"/>
        </w:rPr>
        <w:t>多元的民主主義論の調整装置として作用する</w:t>
      </w:r>
      <w:r>
        <w:rPr>
          <w:rFonts w:hint="eastAsia"/>
        </w:rPr>
        <w:t>。</w:t>
      </w:r>
    </w:p>
    <w:p w14:paraId="15D5C296" w14:textId="77777777" w:rsidR="00E7702F" w:rsidRPr="00D34183" w:rsidRDefault="00E7702F" w:rsidP="00E7702F">
      <w:pPr>
        <w:pStyle w:val="ListParagraph"/>
        <w:numPr>
          <w:ilvl w:val="1"/>
          <w:numId w:val="4"/>
        </w:numPr>
        <w:rPr>
          <w:b/>
        </w:rPr>
      </w:pPr>
      <w:r>
        <w:rPr>
          <w:rFonts w:hint="eastAsia"/>
        </w:rPr>
        <w:t>流動的な政治、多元的な権力構造、均衡と</w:t>
      </w:r>
      <w:bookmarkStart w:id="4" w:name="_GoBack"/>
      <w:bookmarkEnd w:id="4"/>
      <w:r>
        <w:rPr>
          <w:rFonts w:hint="eastAsia"/>
        </w:rPr>
        <w:t>しての政治決定</w:t>
      </w:r>
    </w:p>
    <w:p w14:paraId="4496A6FE" w14:textId="77777777" w:rsidR="00D34183" w:rsidRPr="00D34183" w:rsidRDefault="00D34183" w:rsidP="00D34183">
      <w:pPr>
        <w:pStyle w:val="ListParagraph"/>
        <w:numPr>
          <w:ilvl w:val="2"/>
          <w:numId w:val="4"/>
        </w:numPr>
        <w:rPr>
          <w:b/>
          <w:u w:val="single"/>
        </w:rPr>
      </w:pPr>
      <w:r w:rsidRPr="00D34183">
        <w:rPr>
          <w:rFonts w:hint="eastAsia"/>
          <w:u w:val="single"/>
        </w:rPr>
        <w:t>流動的な政治</w:t>
      </w:r>
      <w:r>
        <w:rPr>
          <w:rFonts w:hint="eastAsia"/>
        </w:rPr>
        <w:t>−</w:t>
      </w:r>
      <w:r>
        <w:rPr>
          <w:rFonts w:hint="eastAsia"/>
        </w:rPr>
        <w:t xml:space="preserve"> </w:t>
      </w:r>
      <w:r>
        <w:rPr>
          <w:rFonts w:hint="eastAsia"/>
        </w:rPr>
        <w:t>政治は流動的であるとする。しかし、本当か？鉄の三角同盟など、政治が固定化されていないか？</w:t>
      </w:r>
    </w:p>
    <w:p w14:paraId="62914872" w14:textId="77777777" w:rsidR="00D34183" w:rsidRPr="00884DF6" w:rsidRDefault="00D34183" w:rsidP="00D34183">
      <w:pPr>
        <w:pStyle w:val="ListParagraph"/>
        <w:numPr>
          <w:ilvl w:val="2"/>
          <w:numId w:val="4"/>
        </w:numPr>
        <w:rPr>
          <w:b/>
          <w:u w:val="single"/>
        </w:rPr>
      </w:pPr>
      <w:r>
        <w:rPr>
          <w:rFonts w:hint="eastAsia"/>
          <w:u w:val="single"/>
        </w:rPr>
        <w:t>少数者優位</w:t>
      </w:r>
      <w:r>
        <w:t xml:space="preserve"> – </w:t>
      </w:r>
      <w:r>
        <w:rPr>
          <w:rFonts w:hint="eastAsia"/>
        </w:rPr>
        <w:t>鉄の三角同盟を構成する業界団体、利益団体はいつも少数派！</w:t>
      </w:r>
      <w:r>
        <w:br/>
      </w:r>
      <w:r>
        <w:rPr>
          <w:rFonts w:hint="eastAsia"/>
        </w:rPr>
        <w:t>なぜ国会議員は多数派を相手にしないのか？お金？票？</w:t>
      </w:r>
      <w:r>
        <w:br/>
      </w:r>
      <w:r>
        <w:rPr>
          <w:rFonts w:hint="eastAsia"/>
        </w:rPr>
        <w:t>→</w:t>
      </w:r>
      <w:r>
        <w:rPr>
          <w:rFonts w:hint="eastAsia"/>
        </w:rPr>
        <w:t xml:space="preserve"> </w:t>
      </w:r>
      <w:commentRangeStart w:id="5"/>
      <w:r>
        <w:rPr>
          <w:rFonts w:hint="eastAsia"/>
        </w:rPr>
        <w:t>フリーライダー問題と集団の規模</w:t>
      </w:r>
      <w:commentRangeEnd w:id="5"/>
      <w:r>
        <w:rPr>
          <w:rStyle w:val="CommentReference"/>
        </w:rPr>
        <w:commentReference w:id="5"/>
      </w:r>
      <w:r>
        <w:br/>
      </w:r>
      <w:r>
        <w:rPr>
          <w:rFonts w:hint="eastAsia"/>
        </w:rPr>
        <w:t xml:space="preserve">　繰り返し囚人のジレンマゲームと</w:t>
      </w:r>
      <w:commentRangeStart w:id="6"/>
      <w:r>
        <w:rPr>
          <w:rFonts w:hint="eastAsia"/>
        </w:rPr>
        <w:t>将来の影</w:t>
      </w:r>
      <w:commentRangeEnd w:id="6"/>
      <w:r w:rsidR="00884DF6">
        <w:rPr>
          <w:rStyle w:val="CommentReference"/>
        </w:rPr>
        <w:commentReference w:id="6"/>
      </w:r>
    </w:p>
    <w:p w14:paraId="7A952603" w14:textId="77777777" w:rsidR="00884DF6" w:rsidRDefault="00884DF6">
      <w:pPr>
        <w:rPr>
          <w:b/>
          <w:u w:val="single"/>
        </w:rPr>
      </w:pPr>
      <w:r>
        <w:rPr>
          <w:b/>
          <w:u w:val="single"/>
        </w:rPr>
        <w:br w:type="page"/>
      </w:r>
    </w:p>
    <w:p w14:paraId="46E030CF" w14:textId="77777777" w:rsidR="00884DF6" w:rsidRDefault="00884DF6" w:rsidP="00884DF6">
      <w:pPr>
        <w:rPr>
          <w:u w:val="single"/>
        </w:rPr>
      </w:pPr>
      <w:r>
        <w:rPr>
          <w:rFonts w:hint="eastAsia"/>
          <w:u w:val="single"/>
        </w:rPr>
        <w:lastRenderedPageBreak/>
        <w:t>経済心理学</w:t>
      </w:r>
    </w:p>
    <w:p w14:paraId="21BD4872" w14:textId="77777777" w:rsidR="00884DF6" w:rsidRPr="00E955EA" w:rsidRDefault="00884DF6" w:rsidP="00884DF6">
      <w:pPr>
        <w:pStyle w:val="ListParagraph"/>
        <w:numPr>
          <w:ilvl w:val="0"/>
          <w:numId w:val="5"/>
        </w:numPr>
        <w:rPr>
          <w:u w:val="single"/>
        </w:rPr>
      </w:pPr>
      <w:commentRangeStart w:id="7"/>
      <w:r>
        <w:rPr>
          <w:rFonts w:hint="eastAsia"/>
        </w:rPr>
        <w:t>プロスペクト理論</w:t>
      </w:r>
      <w:commentRangeEnd w:id="7"/>
      <w:r w:rsidR="00E955EA">
        <w:rPr>
          <w:rStyle w:val="CommentReference"/>
        </w:rPr>
        <w:commentReference w:id="7"/>
      </w:r>
    </w:p>
    <w:p w14:paraId="75910FAF" w14:textId="77777777" w:rsidR="00E955EA" w:rsidRPr="00E955EA" w:rsidRDefault="00E955EA" w:rsidP="00E955EA">
      <w:pPr>
        <w:pStyle w:val="ListParagraph"/>
        <w:numPr>
          <w:ilvl w:val="1"/>
          <w:numId w:val="5"/>
        </w:numPr>
        <w:rPr>
          <w:u w:val="single"/>
        </w:rPr>
      </w:pPr>
      <w:r>
        <w:rPr>
          <w:rFonts w:hint="eastAsia"/>
        </w:rPr>
        <w:t>１００万円の借金　賭けて一掃か５０万円返す</w:t>
      </w:r>
    </w:p>
    <w:p w14:paraId="59139759" w14:textId="77777777" w:rsidR="00E955EA" w:rsidRPr="00E955EA" w:rsidRDefault="00E955EA" w:rsidP="00E955EA">
      <w:pPr>
        <w:pStyle w:val="ListParagraph"/>
        <w:numPr>
          <w:ilvl w:val="1"/>
          <w:numId w:val="5"/>
        </w:numPr>
        <w:rPr>
          <w:u w:val="single"/>
        </w:rPr>
      </w:pPr>
      <w:r>
        <w:rPr>
          <w:rFonts w:hint="eastAsia"/>
        </w:rPr>
        <w:t>１００万円の儲け話　賭けて満額か賭けずに５０万か</w:t>
      </w:r>
    </w:p>
    <w:p w14:paraId="5FA20506" w14:textId="77777777" w:rsidR="00E955EA" w:rsidRPr="00E955EA" w:rsidRDefault="00E955EA" w:rsidP="00E955EA">
      <w:pPr>
        <w:pStyle w:val="ListParagraph"/>
        <w:numPr>
          <w:ilvl w:val="0"/>
          <w:numId w:val="5"/>
        </w:numPr>
        <w:rPr>
          <w:u w:val="single"/>
        </w:rPr>
      </w:pPr>
      <w:r>
        <w:rPr>
          <w:rFonts w:hint="eastAsia"/>
        </w:rPr>
        <w:t>時間非整合性</w:t>
      </w:r>
    </w:p>
    <w:p w14:paraId="65A7B342" w14:textId="77777777" w:rsidR="00E955EA" w:rsidRPr="00E955EA" w:rsidRDefault="00E955EA" w:rsidP="00E955EA">
      <w:pPr>
        <w:pStyle w:val="ListParagraph"/>
        <w:numPr>
          <w:ilvl w:val="1"/>
          <w:numId w:val="5"/>
        </w:numPr>
        <w:rPr>
          <w:u w:val="single"/>
        </w:rPr>
      </w:pPr>
      <w:r>
        <w:rPr>
          <w:rFonts w:hint="eastAsia"/>
        </w:rPr>
        <w:t>今日</w:t>
      </w:r>
      <w:r>
        <w:rPr>
          <w:rFonts w:hint="eastAsia"/>
        </w:rPr>
        <w:t>5000</w:t>
      </w:r>
      <w:r>
        <w:rPr>
          <w:rFonts w:hint="eastAsia"/>
        </w:rPr>
        <w:t>円もらうか来週</w:t>
      </w:r>
      <w:r>
        <w:rPr>
          <w:rFonts w:hint="eastAsia"/>
        </w:rPr>
        <w:t>5500</w:t>
      </w:r>
      <w:r>
        <w:rPr>
          <w:rFonts w:hint="eastAsia"/>
        </w:rPr>
        <w:t>円もらう</w:t>
      </w:r>
    </w:p>
    <w:p w14:paraId="6D94E362" w14:textId="77777777" w:rsidR="00E955EA" w:rsidRPr="00E955EA" w:rsidRDefault="00E955EA" w:rsidP="00E955EA">
      <w:pPr>
        <w:pStyle w:val="ListParagraph"/>
        <w:numPr>
          <w:ilvl w:val="1"/>
          <w:numId w:val="5"/>
        </w:numPr>
        <w:rPr>
          <w:u w:val="single"/>
        </w:rPr>
      </w:pPr>
      <w:r>
        <w:rPr>
          <w:rFonts w:hint="eastAsia"/>
        </w:rPr>
        <w:t>来年の</w:t>
      </w:r>
      <w:r>
        <w:t xml:space="preserve">1/1 </w:t>
      </w:r>
      <w:r>
        <w:rPr>
          <w:rFonts w:hint="eastAsia"/>
        </w:rPr>
        <w:t>に</w:t>
      </w:r>
      <w:r>
        <w:rPr>
          <w:rFonts w:hint="eastAsia"/>
        </w:rPr>
        <w:t>5000</w:t>
      </w:r>
      <w:r>
        <w:rPr>
          <w:rFonts w:hint="eastAsia"/>
        </w:rPr>
        <w:t>円もらうか</w:t>
      </w:r>
      <w:r>
        <w:t>1/8</w:t>
      </w:r>
      <w:r>
        <w:rPr>
          <w:rFonts w:hint="eastAsia"/>
        </w:rPr>
        <w:t>に</w:t>
      </w:r>
      <w:r>
        <w:rPr>
          <w:rFonts w:hint="eastAsia"/>
        </w:rPr>
        <w:t>5500</w:t>
      </w:r>
      <w:r>
        <w:rPr>
          <w:rFonts w:hint="eastAsia"/>
        </w:rPr>
        <w:t>円もらうか</w:t>
      </w:r>
    </w:p>
    <w:p w14:paraId="03E422D6" w14:textId="77777777" w:rsidR="00E955EA" w:rsidRPr="00E955EA" w:rsidRDefault="00E955EA" w:rsidP="00E955EA">
      <w:pPr>
        <w:pStyle w:val="ListParagraph"/>
        <w:numPr>
          <w:ilvl w:val="1"/>
          <w:numId w:val="5"/>
        </w:numPr>
        <w:rPr>
          <w:u w:val="single"/>
        </w:rPr>
      </w:pPr>
      <w:r>
        <w:rPr>
          <w:rFonts w:hint="eastAsia"/>
        </w:rPr>
        <w:t>時間感覚の非整合性に影響される決断</w:t>
      </w:r>
    </w:p>
    <w:p w14:paraId="62192583" w14:textId="77777777" w:rsidR="00E955EA" w:rsidRPr="00E955EA" w:rsidRDefault="00E955EA" w:rsidP="00E955EA">
      <w:pPr>
        <w:pStyle w:val="ListParagraph"/>
        <w:numPr>
          <w:ilvl w:val="0"/>
          <w:numId w:val="5"/>
        </w:numPr>
        <w:rPr>
          <w:u w:val="single"/>
        </w:rPr>
      </w:pPr>
      <w:r>
        <w:rPr>
          <w:rFonts w:hint="eastAsia"/>
        </w:rPr>
        <w:t>５０％の確率で１万円もらえるチケット</w:t>
      </w:r>
    </w:p>
    <w:p w14:paraId="79C0EE26" w14:textId="77777777" w:rsidR="00E955EA" w:rsidRPr="00E955EA" w:rsidRDefault="00E955EA" w:rsidP="00E955EA">
      <w:pPr>
        <w:pStyle w:val="ListParagraph"/>
        <w:numPr>
          <w:ilvl w:val="1"/>
          <w:numId w:val="5"/>
        </w:numPr>
        <w:rPr>
          <w:u w:val="single"/>
        </w:rPr>
      </w:pPr>
      <w:r>
        <w:rPr>
          <w:rFonts w:hint="eastAsia"/>
        </w:rPr>
        <w:t>自分が所有する場合いくら？</w:t>
      </w:r>
    </w:p>
    <w:p w14:paraId="797D26A8" w14:textId="77777777" w:rsidR="00E955EA" w:rsidRPr="00E955EA" w:rsidRDefault="00E955EA" w:rsidP="00E955EA">
      <w:pPr>
        <w:pStyle w:val="ListParagraph"/>
        <w:numPr>
          <w:ilvl w:val="1"/>
          <w:numId w:val="5"/>
        </w:numPr>
        <w:rPr>
          <w:u w:val="single"/>
        </w:rPr>
      </w:pPr>
      <w:r>
        <w:rPr>
          <w:rFonts w:hint="eastAsia"/>
        </w:rPr>
        <w:t>他人が所有している場合いくら？</w:t>
      </w:r>
    </w:p>
    <w:p w14:paraId="5140E8CD" w14:textId="77777777" w:rsidR="00E955EA" w:rsidRDefault="00E955EA" w:rsidP="00E955EA">
      <w:pPr>
        <w:rPr>
          <w:u w:val="single"/>
        </w:rPr>
      </w:pPr>
    </w:p>
    <w:p w14:paraId="422FDE5C" w14:textId="77777777" w:rsidR="00E955EA" w:rsidRDefault="00E955EA" w:rsidP="00E955EA">
      <w:pPr>
        <w:rPr>
          <w:u w:val="single"/>
        </w:rPr>
      </w:pPr>
      <w:r>
        <w:rPr>
          <w:rFonts w:hint="eastAsia"/>
          <w:u w:val="single"/>
        </w:rPr>
        <w:t>説明されるべき事実</w:t>
      </w:r>
    </w:p>
    <w:p w14:paraId="417239C0" w14:textId="77777777" w:rsidR="00E955EA" w:rsidRPr="00E955EA" w:rsidRDefault="00E955EA" w:rsidP="00E955EA">
      <w:pPr>
        <w:pStyle w:val="ListParagraph"/>
        <w:numPr>
          <w:ilvl w:val="0"/>
          <w:numId w:val="6"/>
        </w:numPr>
        <w:rPr>
          <w:u w:val="single"/>
        </w:rPr>
      </w:pPr>
      <w:r>
        <w:rPr>
          <w:rFonts w:hint="eastAsia"/>
        </w:rPr>
        <w:t>なぜもっとレントを増やさないのか？→</w:t>
      </w:r>
      <w:r>
        <w:rPr>
          <w:rFonts w:hint="eastAsia"/>
        </w:rPr>
        <w:t xml:space="preserve"> </w:t>
      </w:r>
      <w:r w:rsidRPr="00E955EA">
        <w:rPr>
          <w:rFonts w:hint="eastAsia"/>
          <w:b/>
        </w:rPr>
        <w:t>潜在的利益集団</w:t>
      </w:r>
      <w:r>
        <w:rPr>
          <w:rFonts w:hint="eastAsia"/>
        </w:rPr>
        <w:t>による抑制（多数派、フリーライダー問題によりまとまらないとする反論も）</w:t>
      </w:r>
    </w:p>
    <w:p w14:paraId="561E5BC8" w14:textId="77777777" w:rsidR="00E955EA" w:rsidRPr="00E00E5A" w:rsidRDefault="00E955EA" w:rsidP="00E955EA">
      <w:pPr>
        <w:pStyle w:val="ListParagraph"/>
        <w:numPr>
          <w:ilvl w:val="0"/>
          <w:numId w:val="6"/>
        </w:numPr>
        <w:rPr>
          <w:u w:val="single"/>
        </w:rPr>
      </w:pPr>
      <w:r>
        <w:rPr>
          <w:rFonts w:hint="eastAsia"/>
        </w:rPr>
        <w:t>なぜ変化が観察されるのか？（車検制度、食糧管理制度もゆっくり変化してきた）</w:t>
      </w:r>
    </w:p>
    <w:p w14:paraId="65B3EA1C" w14:textId="77777777" w:rsidR="00E00E5A" w:rsidRPr="00E00E5A" w:rsidRDefault="00E00E5A" w:rsidP="00E955EA">
      <w:pPr>
        <w:pStyle w:val="ListParagraph"/>
        <w:numPr>
          <w:ilvl w:val="0"/>
          <w:numId w:val="6"/>
        </w:numPr>
        <w:rPr>
          <w:u w:val="single"/>
        </w:rPr>
      </w:pPr>
      <w:r>
        <w:rPr>
          <w:rFonts w:hint="eastAsia"/>
        </w:rPr>
        <w:t>既得権益の存続と変化</w:t>
      </w:r>
    </w:p>
    <w:p w14:paraId="422927F0" w14:textId="77777777" w:rsidR="00E00E5A" w:rsidRPr="00E00E5A" w:rsidRDefault="00E00E5A" w:rsidP="00E00E5A">
      <w:pPr>
        <w:pStyle w:val="ListParagraph"/>
        <w:numPr>
          <w:ilvl w:val="1"/>
          <w:numId w:val="6"/>
        </w:numPr>
        <w:rPr>
          <w:u w:val="single"/>
        </w:rPr>
      </w:pPr>
      <w:r>
        <w:rPr>
          <w:rFonts w:hint="eastAsia"/>
        </w:rPr>
        <w:t>ポピュリズム現象の二面性（既得権益を存続させるのか、変化させるのか？）</w:t>
      </w:r>
    </w:p>
    <w:p w14:paraId="3FEDEE04" w14:textId="1B998DFB" w:rsidR="00E00E5A" w:rsidRPr="0060130D" w:rsidRDefault="00E00E5A" w:rsidP="00E00E5A">
      <w:pPr>
        <w:pStyle w:val="ListParagraph"/>
        <w:numPr>
          <w:ilvl w:val="1"/>
          <w:numId w:val="6"/>
        </w:numPr>
        <w:rPr>
          <w:u w:val="single"/>
        </w:rPr>
      </w:pPr>
      <w:r>
        <w:rPr>
          <w:rFonts w:hint="eastAsia"/>
        </w:rPr>
        <w:t>利益配分と政治　再分配問題へ</w:t>
      </w:r>
    </w:p>
    <w:p w14:paraId="6CE89CFD" w14:textId="7A187199" w:rsidR="0060130D" w:rsidRDefault="0060130D" w:rsidP="0060130D">
      <w:pPr>
        <w:rPr>
          <w:u w:val="single"/>
        </w:rPr>
      </w:pPr>
    </w:p>
    <w:p w14:paraId="16CAE56F" w14:textId="653B5C18" w:rsidR="0060130D" w:rsidRDefault="0060130D" w:rsidP="0060130D">
      <w:pPr>
        <w:rPr>
          <w:u w:val="single"/>
        </w:rPr>
      </w:pPr>
      <w:r>
        <w:rPr>
          <w:rFonts w:hint="eastAsia"/>
          <w:u w:val="single"/>
        </w:rPr>
        <w:t>鉄の三角同盟の変容</w:t>
      </w:r>
    </w:p>
    <w:p w14:paraId="3148EF31" w14:textId="74E42FDA" w:rsidR="0060130D" w:rsidRPr="0060130D" w:rsidRDefault="0060130D" w:rsidP="0060130D">
      <w:pPr>
        <w:pStyle w:val="ListParagraph"/>
        <w:numPr>
          <w:ilvl w:val="0"/>
          <w:numId w:val="7"/>
        </w:numPr>
        <w:rPr>
          <w:u w:val="single"/>
        </w:rPr>
      </w:pPr>
      <w:r>
        <w:rPr>
          <w:rFonts w:hint="eastAsia"/>
        </w:rPr>
        <w:t>変化の原因</w:t>
      </w:r>
    </w:p>
    <w:p w14:paraId="710CAA8A" w14:textId="61E5C7F8" w:rsidR="0060130D" w:rsidRPr="0060130D" w:rsidRDefault="0060130D" w:rsidP="0060130D">
      <w:pPr>
        <w:pStyle w:val="ListParagraph"/>
        <w:numPr>
          <w:ilvl w:val="1"/>
          <w:numId w:val="7"/>
        </w:numPr>
        <w:rPr>
          <w:u w:val="single"/>
        </w:rPr>
      </w:pPr>
      <w:r>
        <w:rPr>
          <w:rFonts w:hint="eastAsia"/>
        </w:rPr>
        <w:t>政治資金規正（政治家と利益団体の関係の変化）</w:t>
      </w:r>
    </w:p>
    <w:p w14:paraId="1E14CAB5" w14:textId="09F41E38" w:rsidR="0060130D" w:rsidRPr="0060130D" w:rsidRDefault="0060130D" w:rsidP="0060130D">
      <w:pPr>
        <w:pStyle w:val="ListParagraph"/>
        <w:numPr>
          <w:ilvl w:val="1"/>
          <w:numId w:val="7"/>
        </w:numPr>
        <w:rPr>
          <w:u w:val="single"/>
        </w:rPr>
      </w:pPr>
      <w:r>
        <w:rPr>
          <w:rFonts w:hint="eastAsia"/>
        </w:rPr>
        <w:t>天下り規制（官僚と利益団体の関係の変化）</w:t>
      </w:r>
    </w:p>
    <w:p w14:paraId="3BE6AE9C" w14:textId="78235B69" w:rsidR="0060130D" w:rsidRPr="0060130D" w:rsidRDefault="0060130D" w:rsidP="0060130D">
      <w:pPr>
        <w:pStyle w:val="ListParagraph"/>
        <w:numPr>
          <w:ilvl w:val="1"/>
          <w:numId w:val="7"/>
        </w:numPr>
        <w:rPr>
          <w:u w:val="single"/>
        </w:rPr>
      </w:pPr>
      <w:r>
        <w:rPr>
          <w:rFonts w:hint="eastAsia"/>
        </w:rPr>
        <w:t>規制緩和（鉄の三角同盟の緩みに相互的に影響しながら並行）</w:t>
      </w:r>
    </w:p>
    <w:p w14:paraId="214072EF" w14:textId="4CFF22AD" w:rsidR="0060130D" w:rsidRPr="0060130D" w:rsidRDefault="0060130D" w:rsidP="0060130D">
      <w:pPr>
        <w:pStyle w:val="ListParagraph"/>
        <w:numPr>
          <w:ilvl w:val="1"/>
          <w:numId w:val="7"/>
        </w:numPr>
        <w:rPr>
          <w:u w:val="single"/>
        </w:rPr>
      </w:pPr>
      <w:r>
        <w:rPr>
          <w:rFonts w:hint="eastAsia"/>
        </w:rPr>
        <w:t>政治的企業家「ちょっと異なる損得計算」（有名になりたい、モラル的でありたいといった、金銭的利益のみを求めないものの台頭）</w:t>
      </w:r>
    </w:p>
    <w:p w14:paraId="079B32BE" w14:textId="2F596D37" w:rsidR="0060130D" w:rsidRPr="00A5548C" w:rsidRDefault="0060130D" w:rsidP="0060130D">
      <w:pPr>
        <w:pStyle w:val="ListParagraph"/>
        <w:numPr>
          <w:ilvl w:val="1"/>
          <w:numId w:val="7"/>
        </w:numPr>
        <w:rPr>
          <w:u w:val="single"/>
        </w:rPr>
      </w:pPr>
      <w:r>
        <w:rPr>
          <w:rFonts w:hint="eastAsia"/>
        </w:rPr>
        <w:t>選挙制度改革（上のようなことなる損得計算の候補を支えるような</w:t>
      </w:r>
    </w:p>
    <w:p w14:paraId="14BFB4A5" w14:textId="2C7234A2" w:rsidR="00A5548C" w:rsidRDefault="00A5548C">
      <w:pPr>
        <w:rPr>
          <w:u w:val="single"/>
        </w:rPr>
      </w:pPr>
      <w:r>
        <w:rPr>
          <w:u w:val="single"/>
        </w:rPr>
        <w:br w:type="page"/>
      </w:r>
    </w:p>
    <w:p w14:paraId="3459EFB6" w14:textId="4A863FEE" w:rsidR="00A5548C" w:rsidRDefault="00A5548C" w:rsidP="00A5548C">
      <w:r>
        <w:rPr>
          <w:rFonts w:hint="eastAsia"/>
        </w:rPr>
        <w:lastRenderedPageBreak/>
        <w:t>消費者のレント（政府の介入と規制の結果、消費者価格が市場価格より下がる場合）はレントと呼べるのか？　→</w:t>
      </w:r>
      <w:r>
        <w:rPr>
          <w:rFonts w:hint="eastAsia"/>
        </w:rPr>
        <w:t xml:space="preserve"> </w:t>
      </w:r>
      <w:r>
        <w:rPr>
          <w:rFonts w:hint="eastAsia"/>
        </w:rPr>
        <w:t>呼ばない　塚田</w:t>
      </w:r>
      <w:r>
        <w:t>TA</w:t>
      </w:r>
    </w:p>
    <w:p w14:paraId="1B4F62A8" w14:textId="62FF88A0" w:rsidR="00ED73F6" w:rsidRPr="00ED73F6" w:rsidRDefault="00ED73F6" w:rsidP="00A5548C">
      <w:r w:rsidRPr="00ED73F6">
        <w:rPr>
          <w:rFonts w:hint="eastAsia"/>
          <w:u w:val="wave"/>
        </w:rPr>
        <w:t>呼ばない</w:t>
      </w:r>
      <w:r w:rsidRPr="00ED73F6">
        <w:rPr>
          <w:rFonts w:hint="eastAsia"/>
        </w:rPr>
        <w:t xml:space="preserve">　</w:t>
      </w:r>
      <w:r>
        <w:rPr>
          <w:rFonts w:hint="eastAsia"/>
        </w:rPr>
        <w:t>消費者の方に損益がなければレントとは言わない。</w:t>
      </w:r>
    </w:p>
    <w:sectPr w:rsidR="00ED73F6" w:rsidRPr="00ED73F6" w:rsidSect="00106D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ke Underland" w:date="2019-05-13T09:08:00Z" w:initials="JU">
    <w:p w14:paraId="1085451E" w14:textId="77777777" w:rsidR="004C67A6" w:rsidRDefault="004C67A6">
      <w:pPr>
        <w:pStyle w:val="CommentText"/>
      </w:pPr>
      <w:r>
        <w:rPr>
          <w:rStyle w:val="CommentReference"/>
        </w:rPr>
        <w:annotationRef/>
      </w:r>
      <w:r>
        <w:rPr>
          <w:rFonts w:hint="eastAsia"/>
        </w:rPr>
        <w:t>経済学的な弊害としては、資源配分の効率性が低下する。政治学的な弊害としては、レントによる利益を追求するパーティーによる協力や競合が起こる。レントシーキング。</w:t>
      </w:r>
    </w:p>
  </w:comment>
  <w:comment w:id="1" w:author="Jake Underland" w:date="2019-05-13T09:17:00Z" w:initials="JU">
    <w:p w14:paraId="63B93FDA" w14:textId="77777777" w:rsidR="00D42555" w:rsidRDefault="00D42555">
      <w:pPr>
        <w:pStyle w:val="CommentText"/>
      </w:pPr>
      <w:r>
        <w:rPr>
          <w:rStyle w:val="CommentReference"/>
        </w:rPr>
        <w:annotationRef/>
      </w:r>
      <w:r>
        <w:rPr>
          <w:rFonts w:hint="eastAsia"/>
        </w:rPr>
        <w:t>車検があればあるほど部品等の商品を売れる→</w:t>
      </w:r>
      <w:r>
        <w:rPr>
          <w:rFonts w:hint="eastAsia"/>
        </w:rPr>
        <w:t xml:space="preserve"> </w:t>
      </w:r>
      <w:r>
        <w:rPr>
          <w:rFonts w:hint="eastAsia"/>
        </w:rPr>
        <w:t>利益が増大する。</w:t>
      </w:r>
    </w:p>
    <w:p w14:paraId="54D371A0" w14:textId="77777777" w:rsidR="00D42555" w:rsidRDefault="00D42555">
      <w:pPr>
        <w:pStyle w:val="CommentText"/>
      </w:pPr>
      <w:r>
        <w:rPr>
          <w:rFonts w:hint="eastAsia"/>
        </w:rPr>
        <w:t>業界団体は車検を増やしたい。そこに規制が登場する。</w:t>
      </w:r>
    </w:p>
    <w:p w14:paraId="4EBAE263" w14:textId="77777777" w:rsidR="00D42555" w:rsidRDefault="00D42555">
      <w:pPr>
        <w:pStyle w:val="CommentText"/>
      </w:pPr>
      <w:r>
        <w:rPr>
          <w:rFonts w:hint="eastAsia"/>
        </w:rPr>
        <w:t>日本においては車検では、あらかじめ車の整備をして修理してから、車検で点検する（順序の逆転）。</w:t>
      </w:r>
    </w:p>
    <w:p w14:paraId="728BD2F1" w14:textId="77777777" w:rsidR="00D42555" w:rsidRDefault="00D42555">
      <w:pPr>
        <w:pStyle w:val="CommentText"/>
      </w:pPr>
      <w:r>
        <w:rPr>
          <w:rFonts w:hint="eastAsia"/>
        </w:rPr>
        <w:t>そのため、部品の交換などを会社側の都合により恣意的に行うことができ、売り上げ増加工作を行うことが可能となる。結果、日本の車検は高い（レント）</w:t>
      </w:r>
    </w:p>
  </w:comment>
  <w:comment w:id="2" w:author="Jake Underland" w:date="2019-05-13T09:28:00Z" w:initials="JU">
    <w:p w14:paraId="792865BA" w14:textId="77777777" w:rsidR="00896952" w:rsidRDefault="00896952">
      <w:pPr>
        <w:pStyle w:val="CommentText"/>
      </w:pPr>
      <w:r>
        <w:rPr>
          <w:rStyle w:val="CommentReference"/>
        </w:rPr>
        <w:annotationRef/>
      </w:r>
      <w:r>
        <w:rPr>
          <w:rFonts w:hint="eastAsia"/>
        </w:rPr>
        <w:t>キャリア官僚は引退が早い→</w:t>
      </w:r>
      <w:r>
        <w:rPr>
          <w:rFonts w:hint="eastAsia"/>
        </w:rPr>
        <w:t xml:space="preserve"> </w:t>
      </w:r>
      <w:r>
        <w:rPr>
          <w:rFonts w:hint="eastAsia"/>
        </w:rPr>
        <w:t>引退後の天下り先が重要になってくる。そのため、車検制度を現状維持したい。</w:t>
      </w:r>
    </w:p>
  </w:comment>
  <w:comment w:id="3" w:author="Jake Underland" w:date="2019-05-13T09:44:00Z" w:initials="JU">
    <w:p w14:paraId="1DD38C48" w14:textId="77777777" w:rsidR="00E7702F" w:rsidRDefault="00E7702F">
      <w:pPr>
        <w:pStyle w:val="CommentText"/>
      </w:pPr>
      <w:r>
        <w:rPr>
          <w:rStyle w:val="CommentReference"/>
        </w:rPr>
        <w:annotationRef/>
      </w:r>
      <w:r>
        <w:rPr>
          <w:rFonts w:hint="eastAsia"/>
        </w:rPr>
        <w:t>ベクトルを用いた説明</w:t>
      </w:r>
      <w:r w:rsidRPr="00E7702F">
        <w:rPr>
          <w:rFonts w:ascii="Times New Roman" w:eastAsia="Times New Roman" w:hAnsi="Times New Roman" w:cs="Times New Roman"/>
        </w:rPr>
        <w:fldChar w:fldCharType="begin"/>
      </w:r>
      <w:r w:rsidRPr="00E7702F">
        <w:rPr>
          <w:rFonts w:ascii="Times New Roman" w:eastAsia="Times New Roman" w:hAnsi="Times New Roman" w:cs="Times New Roman"/>
        </w:rPr>
        <w:instrText xml:space="preserve"> INCLUDEPICTURE "/var/folders/g4/dk3pslsd5s9g52shxjpgq6y40000gn/T/com.microsoft.Word/WebArchiveCopyPasteTempFiles/page9image39517424" \* MERGEFORMATINET </w:instrText>
      </w:r>
      <w:r w:rsidRPr="00E7702F">
        <w:rPr>
          <w:rFonts w:ascii="Times New Roman" w:eastAsia="Times New Roman" w:hAnsi="Times New Roman" w:cs="Times New Roman"/>
        </w:rPr>
        <w:fldChar w:fldCharType="separate"/>
      </w:r>
      <w:r w:rsidRPr="00E7702F">
        <w:rPr>
          <w:noProof/>
        </w:rPr>
        <w:drawing>
          <wp:inline distT="0" distB="0" distL="0" distR="0" wp14:anchorId="1F9FFDDC" wp14:editId="57DAB178">
            <wp:extent cx="2771622" cy="1640542"/>
            <wp:effectExtent l="0" t="0" r="0" b="0"/>
            <wp:docPr id="6" name="Picture 6" descr="page9image39517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9image395174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81908" cy="1646630"/>
                    </a:xfrm>
                    <a:prstGeom prst="rect">
                      <a:avLst/>
                    </a:prstGeom>
                    <a:noFill/>
                    <a:ln>
                      <a:noFill/>
                    </a:ln>
                  </pic:spPr>
                </pic:pic>
              </a:graphicData>
            </a:graphic>
          </wp:inline>
        </w:drawing>
      </w:r>
      <w:r w:rsidRPr="00E7702F">
        <w:rPr>
          <w:rFonts w:ascii="Times New Roman" w:eastAsia="Times New Roman" w:hAnsi="Times New Roman" w:cs="Times New Roman"/>
        </w:rPr>
        <w:fldChar w:fldCharType="end"/>
      </w:r>
    </w:p>
    <w:p w14:paraId="57B9556F" w14:textId="77777777" w:rsidR="00E7702F" w:rsidRPr="00E7702F" w:rsidRDefault="00E7702F" w:rsidP="00E7702F">
      <w:pPr>
        <w:rPr>
          <w:rFonts w:ascii="Times New Roman" w:eastAsia="Times New Roman" w:hAnsi="Times New Roman" w:cs="Times New Roman"/>
        </w:rPr>
      </w:pPr>
    </w:p>
    <w:p w14:paraId="7C0F74C3" w14:textId="77777777" w:rsidR="00E7702F" w:rsidRDefault="00E7702F" w:rsidP="00E7702F">
      <w:pPr>
        <w:rPr>
          <w:rFonts w:ascii="MS Mincho" w:eastAsia="MS Mincho" w:hAnsi="MS Mincho" w:cs="MS Mincho"/>
        </w:rPr>
      </w:pPr>
      <w:r>
        <w:rPr>
          <w:rFonts w:ascii="MS Mincho" w:eastAsia="MS Mincho" w:hAnsi="MS Mincho" w:cs="MS Mincho" w:hint="eastAsia"/>
        </w:rPr>
        <w:t>最も熱意のある主体の働きかけの方向に政策が傾く</w:t>
      </w:r>
    </w:p>
    <w:p w14:paraId="77FF5D30" w14:textId="77777777" w:rsidR="00E7702F" w:rsidRPr="00E7702F" w:rsidRDefault="00E7702F" w:rsidP="00E7702F">
      <w:pPr>
        <w:rPr>
          <w:rFonts w:ascii="Times New Roman" w:eastAsia="Times New Roman" w:hAnsi="Times New Roman" w:cs="Times New Roman"/>
        </w:rPr>
      </w:pPr>
      <w:r>
        <w:rPr>
          <w:rFonts w:ascii="MS Mincho" w:eastAsia="MS Mincho" w:hAnsi="MS Mincho" w:cs="MS Mincho" w:hint="eastAsia"/>
        </w:rPr>
        <w:t>→ これは民主的？</w:t>
      </w:r>
    </w:p>
    <w:p w14:paraId="1AA7007D" w14:textId="77777777" w:rsidR="00E7702F" w:rsidRDefault="00E7702F">
      <w:pPr>
        <w:pStyle w:val="CommentText"/>
      </w:pPr>
    </w:p>
  </w:comment>
  <w:comment w:id="5" w:author="Jake Underland" w:date="2019-05-13T09:58:00Z" w:initials="JU">
    <w:p w14:paraId="13CA6D3E" w14:textId="77777777" w:rsidR="00D34183" w:rsidRDefault="00D34183">
      <w:pPr>
        <w:pStyle w:val="CommentText"/>
      </w:pPr>
      <w:r>
        <w:rPr>
          <w:rStyle w:val="CommentReference"/>
        </w:rPr>
        <w:annotationRef/>
      </w:r>
      <w:r>
        <w:rPr>
          <w:rFonts w:hint="eastAsia"/>
        </w:rPr>
        <w:t>消費者一般が利益集団を形成することはない。</w:t>
      </w:r>
    </w:p>
    <w:p w14:paraId="57CD8EFB" w14:textId="77777777" w:rsidR="00D34183" w:rsidRDefault="00D34183">
      <w:pPr>
        <w:pStyle w:val="CommentText"/>
        <w:rPr>
          <w:b/>
        </w:rPr>
      </w:pPr>
      <w:r>
        <w:rPr>
          <w:rFonts w:hint="eastAsia"/>
        </w:rPr>
        <w:t>消費者が全員協力して出費し、利益を代表する政治家を後押しするのが最良だが、</w:t>
      </w:r>
      <w:r w:rsidRPr="00D34183">
        <w:rPr>
          <w:rFonts w:hint="eastAsia"/>
          <w:b/>
        </w:rPr>
        <w:t>この働きかけの結果は排除可能性を持たないので、裏切ってお金を出さないことが一番得→</w:t>
      </w:r>
      <w:r w:rsidRPr="00D34183">
        <w:rPr>
          <w:rFonts w:hint="eastAsia"/>
          <w:b/>
        </w:rPr>
        <w:t xml:space="preserve"> </w:t>
      </w:r>
      <w:r w:rsidRPr="00D34183">
        <w:rPr>
          <w:rFonts w:hint="eastAsia"/>
          <w:b/>
        </w:rPr>
        <w:t>フリーライダー問題</w:t>
      </w:r>
    </w:p>
    <w:p w14:paraId="03F31A84" w14:textId="77777777" w:rsidR="00D34183" w:rsidRDefault="00884DF6">
      <w:pPr>
        <w:pStyle w:val="CommentText"/>
      </w:pPr>
      <w:r>
        <w:rPr>
          <w:rFonts w:hint="eastAsia"/>
        </w:rPr>
        <w:t>少数者の利益集団の優位の構造が定着</w:t>
      </w:r>
    </w:p>
    <w:p w14:paraId="204CD993" w14:textId="77777777" w:rsidR="00884DF6" w:rsidRDefault="00884DF6">
      <w:pPr>
        <w:pStyle w:val="CommentText"/>
      </w:pPr>
    </w:p>
    <w:p w14:paraId="3F43A8E8" w14:textId="77777777" w:rsidR="00884DF6" w:rsidRPr="00884DF6" w:rsidRDefault="00884DF6">
      <w:pPr>
        <w:pStyle w:val="CommentText"/>
        <w:rPr>
          <w:b/>
        </w:rPr>
      </w:pPr>
      <w:r w:rsidRPr="00884DF6">
        <w:rPr>
          <w:rFonts w:hint="eastAsia"/>
          <w:b/>
        </w:rPr>
        <w:t>集団の規模</w:t>
      </w:r>
    </w:p>
    <w:p w14:paraId="21B39138" w14:textId="77777777" w:rsidR="00884DF6" w:rsidRDefault="00884DF6">
      <w:pPr>
        <w:pStyle w:val="CommentText"/>
      </w:pPr>
      <w:r>
        <w:rPr>
          <w:rFonts w:hint="eastAsia"/>
        </w:rPr>
        <w:t>大きな集団では、この集団の内一定割合の人の協力（出費）で集団全体の利益が保証されると言われても、多くの人間は動かない。</w:t>
      </w:r>
    </w:p>
    <w:p w14:paraId="00D6C905" w14:textId="77777777" w:rsidR="00884DF6" w:rsidRPr="00884DF6" w:rsidRDefault="00884DF6">
      <w:pPr>
        <w:pStyle w:val="CommentText"/>
      </w:pPr>
      <w:r>
        <w:rPr>
          <w:rFonts w:hint="eastAsia"/>
        </w:rPr>
        <w:t>対して、少数集団では、コミュニケーションと協力についてフェアな分業と組織的な行動が簡単になってくる。</w:t>
      </w:r>
    </w:p>
  </w:comment>
  <w:comment w:id="6" w:author="Jake Underland" w:date="2019-05-13T10:08:00Z" w:initials="JU">
    <w:p w14:paraId="4AEA76B8" w14:textId="77777777" w:rsidR="00884DF6" w:rsidRDefault="00884DF6">
      <w:pPr>
        <w:pStyle w:val="CommentText"/>
      </w:pPr>
      <w:r>
        <w:rPr>
          <w:rStyle w:val="CommentReference"/>
        </w:rPr>
        <w:annotationRef/>
      </w:r>
      <w:r>
        <w:rPr>
          <w:rFonts w:hint="eastAsia"/>
        </w:rPr>
        <w:t>関係の持続性。協力関係を維持する必要性が多数集団と少数集団では違う。</w:t>
      </w:r>
    </w:p>
  </w:comment>
  <w:comment w:id="7" w:author="Jake Underland" w:date="2019-05-13T10:13:00Z" w:initials="JU">
    <w:p w14:paraId="1FD949A3" w14:textId="77777777" w:rsidR="00E955EA" w:rsidRDefault="00E955EA">
      <w:pPr>
        <w:pStyle w:val="CommentText"/>
      </w:pPr>
      <w:r>
        <w:rPr>
          <w:rStyle w:val="CommentReference"/>
        </w:rPr>
        <w:annotationRef/>
      </w:r>
      <w:r>
        <w:rPr>
          <w:rFonts w:hint="eastAsia"/>
        </w:rPr>
        <w:t>この２シナリオでは、上の方が下よりリスクテイカーが断然多い。</w:t>
      </w:r>
    </w:p>
    <w:p w14:paraId="6DEABA85" w14:textId="77777777" w:rsidR="00E955EA" w:rsidRDefault="00E955EA">
      <w:pPr>
        <w:pStyle w:val="CommentText"/>
      </w:pPr>
      <w:r>
        <w:rPr>
          <w:rFonts w:hint="eastAsia"/>
        </w:rPr>
        <w:t>合理的経済人の仮定においては、期待値が一緒なので同じこと。</w:t>
      </w:r>
    </w:p>
    <w:p w14:paraId="61026505" w14:textId="77777777" w:rsidR="00E955EA" w:rsidRDefault="00E955EA">
      <w:pPr>
        <w:pStyle w:val="CommentText"/>
      </w:pPr>
      <w:r>
        <w:rPr>
          <w:rFonts w:hint="eastAsia"/>
        </w:rPr>
        <w:t>生物進化論の説明：</w:t>
      </w:r>
    </w:p>
    <w:p w14:paraId="33EA4F74" w14:textId="77777777" w:rsidR="00E955EA" w:rsidRDefault="00E955EA">
      <w:pPr>
        <w:pStyle w:val="CommentText"/>
      </w:pPr>
      <w:r>
        <w:rPr>
          <w:rFonts w:hint="eastAsia"/>
        </w:rPr>
        <w:t>借金は痛手なので、半分癒えても不利な状況は変わらない→</w:t>
      </w:r>
      <w:r>
        <w:rPr>
          <w:rFonts w:hint="eastAsia"/>
        </w:rPr>
        <w:t xml:space="preserve"> </w:t>
      </w:r>
      <w:r>
        <w:rPr>
          <w:rFonts w:hint="eastAsia"/>
        </w:rPr>
        <w:t>賭けてもいいので完全回復して</w:t>
      </w:r>
      <w:r>
        <w:t xml:space="preserve"> disadvantage </w:t>
      </w:r>
      <w:r>
        <w:rPr>
          <w:rFonts w:hint="eastAsia"/>
        </w:rPr>
        <w:t>を克服した方が良い</w:t>
      </w:r>
    </w:p>
    <w:p w14:paraId="3EF6D86D" w14:textId="77777777" w:rsidR="00E955EA" w:rsidRDefault="00E955EA">
      <w:pPr>
        <w:pStyle w:val="CommentText"/>
      </w:pPr>
      <w:r>
        <w:rPr>
          <w:rFonts w:hint="eastAsia"/>
        </w:rPr>
        <w:t>対して、５０万もらう方は確実に有利に立てるので、リスクをとる必要がない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85451E" w15:done="0"/>
  <w15:commentEx w15:paraId="728BD2F1" w15:done="0"/>
  <w15:commentEx w15:paraId="792865BA" w15:done="0"/>
  <w15:commentEx w15:paraId="1AA7007D" w15:done="0"/>
  <w15:commentEx w15:paraId="00D6C905" w15:done="0"/>
  <w15:commentEx w15:paraId="4AEA76B8" w15:done="0"/>
  <w15:commentEx w15:paraId="3EF6D8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85451E" w16cid:durableId="2083B271"/>
  <w16cid:commentId w16cid:paraId="728BD2F1" w16cid:durableId="2083B499"/>
  <w16cid:commentId w16cid:paraId="792865BA" w16cid:durableId="2083B75B"/>
  <w16cid:commentId w16cid:paraId="1AA7007D" w16cid:durableId="2083BAE4"/>
  <w16cid:commentId w16cid:paraId="00D6C905" w16cid:durableId="2083BE5C"/>
  <w16cid:commentId w16cid:paraId="4AEA76B8" w16cid:durableId="2083C0B7"/>
  <w16cid:commentId w16cid:paraId="3EF6D86D" w16cid:durableId="2083C1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1C3"/>
    <w:multiLevelType w:val="hybridMultilevel"/>
    <w:tmpl w:val="F81A8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E4DE3"/>
    <w:multiLevelType w:val="hybridMultilevel"/>
    <w:tmpl w:val="8966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B096E"/>
    <w:multiLevelType w:val="hybridMultilevel"/>
    <w:tmpl w:val="F5EAD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01DF8"/>
    <w:multiLevelType w:val="hybridMultilevel"/>
    <w:tmpl w:val="C65C4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656C4F"/>
    <w:multiLevelType w:val="hybridMultilevel"/>
    <w:tmpl w:val="9DCE8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3E6539"/>
    <w:multiLevelType w:val="hybridMultilevel"/>
    <w:tmpl w:val="04EC0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0C4D1B"/>
    <w:multiLevelType w:val="hybridMultilevel"/>
    <w:tmpl w:val="7506D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ke Underland">
    <w15:presenceInfo w15:providerId="Windows Live" w15:userId="88504c941f7253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7A6"/>
    <w:rsid w:val="00106D11"/>
    <w:rsid w:val="00385331"/>
    <w:rsid w:val="004C67A6"/>
    <w:rsid w:val="0060130D"/>
    <w:rsid w:val="00884DF6"/>
    <w:rsid w:val="00896952"/>
    <w:rsid w:val="00A5548C"/>
    <w:rsid w:val="00CF3839"/>
    <w:rsid w:val="00D34183"/>
    <w:rsid w:val="00D42555"/>
    <w:rsid w:val="00E00E5A"/>
    <w:rsid w:val="00E67009"/>
    <w:rsid w:val="00E7702F"/>
    <w:rsid w:val="00E955EA"/>
    <w:rsid w:val="00ED73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705CB04"/>
  <w15:chartTrackingRefBased/>
  <w15:docId w15:val="{B97BAF79-922E-C040-AF3C-647B348C1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7A6"/>
    <w:pPr>
      <w:ind w:left="720"/>
      <w:contextualSpacing/>
    </w:pPr>
  </w:style>
  <w:style w:type="character" w:styleId="CommentReference">
    <w:name w:val="annotation reference"/>
    <w:basedOn w:val="DefaultParagraphFont"/>
    <w:uiPriority w:val="99"/>
    <w:semiHidden/>
    <w:unhideWhenUsed/>
    <w:rsid w:val="004C67A6"/>
    <w:rPr>
      <w:sz w:val="16"/>
      <w:szCs w:val="16"/>
    </w:rPr>
  </w:style>
  <w:style w:type="paragraph" w:styleId="CommentText">
    <w:name w:val="annotation text"/>
    <w:basedOn w:val="Normal"/>
    <w:link w:val="CommentTextChar"/>
    <w:uiPriority w:val="99"/>
    <w:semiHidden/>
    <w:unhideWhenUsed/>
    <w:rsid w:val="004C67A6"/>
    <w:rPr>
      <w:sz w:val="20"/>
      <w:szCs w:val="20"/>
    </w:rPr>
  </w:style>
  <w:style w:type="character" w:customStyle="1" w:styleId="CommentTextChar">
    <w:name w:val="Comment Text Char"/>
    <w:basedOn w:val="DefaultParagraphFont"/>
    <w:link w:val="CommentText"/>
    <w:uiPriority w:val="99"/>
    <w:semiHidden/>
    <w:rsid w:val="004C67A6"/>
    <w:rPr>
      <w:sz w:val="20"/>
      <w:szCs w:val="20"/>
    </w:rPr>
  </w:style>
  <w:style w:type="paragraph" w:styleId="CommentSubject">
    <w:name w:val="annotation subject"/>
    <w:basedOn w:val="CommentText"/>
    <w:next w:val="CommentText"/>
    <w:link w:val="CommentSubjectChar"/>
    <w:uiPriority w:val="99"/>
    <w:semiHidden/>
    <w:unhideWhenUsed/>
    <w:rsid w:val="004C67A6"/>
    <w:rPr>
      <w:b/>
      <w:bCs/>
    </w:rPr>
  </w:style>
  <w:style w:type="character" w:customStyle="1" w:styleId="CommentSubjectChar">
    <w:name w:val="Comment Subject Char"/>
    <w:basedOn w:val="CommentTextChar"/>
    <w:link w:val="CommentSubject"/>
    <w:uiPriority w:val="99"/>
    <w:semiHidden/>
    <w:rsid w:val="004C67A6"/>
    <w:rPr>
      <w:b/>
      <w:bCs/>
      <w:sz w:val="20"/>
      <w:szCs w:val="20"/>
    </w:rPr>
  </w:style>
  <w:style w:type="paragraph" w:styleId="BalloonText">
    <w:name w:val="Balloon Text"/>
    <w:basedOn w:val="Normal"/>
    <w:link w:val="BalloonTextChar"/>
    <w:uiPriority w:val="99"/>
    <w:semiHidden/>
    <w:unhideWhenUsed/>
    <w:rsid w:val="004C67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67A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0365">
      <w:bodyDiv w:val="1"/>
      <w:marLeft w:val="0"/>
      <w:marRight w:val="0"/>
      <w:marTop w:val="0"/>
      <w:marBottom w:val="0"/>
      <w:divBdr>
        <w:top w:val="none" w:sz="0" w:space="0" w:color="auto"/>
        <w:left w:val="none" w:sz="0" w:space="0" w:color="auto"/>
        <w:bottom w:val="none" w:sz="0" w:space="0" w:color="auto"/>
        <w:right w:val="none" w:sz="0" w:space="0" w:color="auto"/>
      </w:divBdr>
      <w:divsChild>
        <w:div w:id="275450117">
          <w:marLeft w:val="0"/>
          <w:marRight w:val="0"/>
          <w:marTop w:val="0"/>
          <w:marBottom w:val="0"/>
          <w:divBdr>
            <w:top w:val="none" w:sz="0" w:space="0" w:color="auto"/>
            <w:left w:val="none" w:sz="0" w:space="0" w:color="auto"/>
            <w:bottom w:val="none" w:sz="0" w:space="0" w:color="auto"/>
            <w:right w:val="none" w:sz="0" w:space="0" w:color="auto"/>
          </w:divBdr>
        </w:div>
      </w:divsChild>
    </w:div>
    <w:div w:id="483009862">
      <w:bodyDiv w:val="1"/>
      <w:marLeft w:val="0"/>
      <w:marRight w:val="0"/>
      <w:marTop w:val="0"/>
      <w:marBottom w:val="0"/>
      <w:divBdr>
        <w:top w:val="none" w:sz="0" w:space="0" w:color="auto"/>
        <w:left w:val="none" w:sz="0" w:space="0" w:color="auto"/>
        <w:bottom w:val="none" w:sz="0" w:space="0" w:color="auto"/>
        <w:right w:val="none" w:sz="0" w:space="0" w:color="auto"/>
      </w:divBdr>
      <w:divsChild>
        <w:div w:id="449249731">
          <w:marLeft w:val="0"/>
          <w:marRight w:val="0"/>
          <w:marTop w:val="0"/>
          <w:marBottom w:val="0"/>
          <w:divBdr>
            <w:top w:val="none" w:sz="0" w:space="0" w:color="auto"/>
            <w:left w:val="none" w:sz="0" w:space="0" w:color="auto"/>
            <w:bottom w:val="none" w:sz="0" w:space="0" w:color="auto"/>
            <w:right w:val="none" w:sz="0" w:space="0" w:color="auto"/>
          </w:divBdr>
        </w:div>
      </w:divsChild>
    </w:div>
    <w:div w:id="1696228364">
      <w:bodyDiv w:val="1"/>
      <w:marLeft w:val="0"/>
      <w:marRight w:val="0"/>
      <w:marTop w:val="0"/>
      <w:marBottom w:val="0"/>
      <w:divBdr>
        <w:top w:val="none" w:sz="0" w:space="0" w:color="auto"/>
        <w:left w:val="none" w:sz="0" w:space="0" w:color="auto"/>
        <w:bottom w:val="none" w:sz="0" w:space="0" w:color="auto"/>
        <w:right w:val="none" w:sz="0" w:space="0" w:color="auto"/>
      </w:divBdr>
      <w:divsChild>
        <w:div w:id="1285770912">
          <w:marLeft w:val="0"/>
          <w:marRight w:val="0"/>
          <w:marTop w:val="0"/>
          <w:marBottom w:val="0"/>
          <w:divBdr>
            <w:top w:val="none" w:sz="0" w:space="0" w:color="auto"/>
            <w:left w:val="none" w:sz="0" w:space="0" w:color="auto"/>
            <w:bottom w:val="none" w:sz="0" w:space="0" w:color="auto"/>
            <w:right w:val="none" w:sz="0" w:space="0" w:color="auto"/>
          </w:divBdr>
        </w:div>
      </w:divsChild>
    </w:div>
    <w:div w:id="1883711209">
      <w:bodyDiv w:val="1"/>
      <w:marLeft w:val="0"/>
      <w:marRight w:val="0"/>
      <w:marTop w:val="0"/>
      <w:marBottom w:val="0"/>
      <w:divBdr>
        <w:top w:val="none" w:sz="0" w:space="0" w:color="auto"/>
        <w:left w:val="none" w:sz="0" w:space="0" w:color="auto"/>
        <w:bottom w:val="none" w:sz="0" w:space="0" w:color="auto"/>
        <w:right w:val="none" w:sz="0" w:space="0" w:color="auto"/>
      </w:divBdr>
      <w:divsChild>
        <w:div w:id="43332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337</Words>
  <Characters>1690</Characters>
  <Application>Microsoft Office Word</Application>
  <DocSecurity>0</DocSecurity>
  <Lines>31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Underland</dc:creator>
  <cp:keywords/>
  <dc:description/>
  <cp:lastModifiedBy>jake626underland</cp:lastModifiedBy>
  <cp:revision>5</cp:revision>
  <dcterms:created xsi:type="dcterms:W3CDTF">2019-05-13T00:01:00Z</dcterms:created>
  <dcterms:modified xsi:type="dcterms:W3CDTF">2019-05-29T01:26:00Z</dcterms:modified>
</cp:coreProperties>
</file>