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BA0D45" w14:textId="77777777" w:rsidR="00546D58" w:rsidRDefault="00133CB8">
      <w:r>
        <w:rPr>
          <w:rFonts w:hint="eastAsia"/>
        </w:rPr>
        <w:t>政治分析　３　ノート</w:t>
      </w:r>
    </w:p>
    <w:p w14:paraId="189BEC15" w14:textId="77777777" w:rsidR="00B836E6" w:rsidRDefault="00B836E6"/>
    <w:p w14:paraId="30BC9734" w14:textId="77777777" w:rsidR="00B836E6" w:rsidRDefault="00B836E6">
      <w:r>
        <w:rPr>
          <w:rFonts w:hint="eastAsia"/>
        </w:rPr>
        <w:t>復習：原料と製品</w:t>
      </w:r>
    </w:p>
    <w:p w14:paraId="4E017ADC" w14:textId="77777777" w:rsidR="00B836E6" w:rsidRDefault="00B836E6" w:rsidP="00B836E6">
      <w:pPr>
        <w:pStyle w:val="ListParagraph"/>
        <w:numPr>
          <w:ilvl w:val="0"/>
          <w:numId w:val="3"/>
        </w:numPr>
      </w:pPr>
      <w:r>
        <w:rPr>
          <w:rFonts w:hint="eastAsia"/>
        </w:rPr>
        <w:t>樹林→紙</w:t>
      </w:r>
    </w:p>
    <w:p w14:paraId="29D32303" w14:textId="77777777" w:rsidR="00B836E6" w:rsidRDefault="00B836E6" w:rsidP="00B836E6">
      <w:pPr>
        <w:pStyle w:val="ListParagraph"/>
        <w:numPr>
          <w:ilvl w:val="0"/>
          <w:numId w:val="3"/>
        </w:numPr>
      </w:pPr>
      <w:r>
        <w:rPr>
          <w:rFonts w:hint="eastAsia"/>
        </w:rPr>
        <w:t xml:space="preserve">肉牛→肉　</w:t>
      </w:r>
    </w:p>
    <w:p w14:paraId="23F302CF" w14:textId="77777777" w:rsidR="00B836E6" w:rsidRDefault="00B836E6" w:rsidP="00B836E6">
      <w:pPr>
        <w:pStyle w:val="ListParagraph"/>
      </w:pPr>
      <w:r>
        <w:rPr>
          <w:rFonts w:hint="eastAsia"/>
        </w:rPr>
        <w:t>バンバン消費して需要を高めれば数も増える</w:t>
      </w:r>
      <w:proofErr w:type="gramStart"/>
      <w:r>
        <w:rPr>
          <w:rFonts w:hint="eastAsia"/>
        </w:rPr>
        <w:t>ん</w:t>
      </w:r>
      <w:proofErr w:type="gramEnd"/>
      <w:r>
        <w:rPr>
          <w:rFonts w:hint="eastAsia"/>
        </w:rPr>
        <w:t xml:space="preserve">じゃない？　</w:t>
      </w:r>
    </w:p>
    <w:p w14:paraId="3CBF7513" w14:textId="77777777" w:rsidR="00B836E6" w:rsidRDefault="00B836E6" w:rsidP="00B836E6">
      <w:pPr>
        <w:pStyle w:val="ListParagraph"/>
      </w:pPr>
      <w:r>
        <w:rPr>
          <w:rFonts w:hint="eastAsia"/>
        </w:rPr>
        <w:t>→</w:t>
      </w:r>
      <w:r>
        <w:rPr>
          <w:rFonts w:hint="eastAsia"/>
        </w:rPr>
        <w:t xml:space="preserve"> </w:t>
      </w:r>
      <w:r>
        <w:t xml:space="preserve">NO! </w:t>
      </w:r>
      <w:r>
        <w:rPr>
          <w:rFonts w:hint="eastAsia"/>
        </w:rPr>
        <w:t>私財であれば需給の原則が適用されるが、樹林や肉牛は共有資源（排除可能性なし、競合性あり）として存在することが多い＝共有地の悲劇、乱獲へとつながっていく。</w:t>
      </w:r>
    </w:p>
    <w:p w14:paraId="17FB2462" w14:textId="77777777" w:rsidR="00B836E6" w:rsidRDefault="00B836E6" w:rsidP="00B836E6">
      <w:pPr>
        <w:pStyle w:val="ListParagraph"/>
      </w:pPr>
    </w:p>
    <w:p w14:paraId="18AF8C36" w14:textId="77777777" w:rsidR="00B836E6" w:rsidRDefault="00B836E6" w:rsidP="00B836E6">
      <w:r>
        <w:rPr>
          <w:rFonts w:hint="eastAsia"/>
        </w:rPr>
        <w:t xml:space="preserve">負の外部性　</w:t>
      </w:r>
    </w:p>
    <w:p w14:paraId="21A2A778" w14:textId="77777777" w:rsidR="00B836E6" w:rsidRDefault="00B836E6" w:rsidP="00B836E6">
      <w:pPr>
        <w:pStyle w:val="ListParagraph"/>
        <w:numPr>
          <w:ilvl w:val="0"/>
          <w:numId w:val="4"/>
        </w:numPr>
      </w:pPr>
      <w:r>
        <w:rPr>
          <w:rFonts w:hint="eastAsia"/>
        </w:rPr>
        <w:t>共有資源が一部の利用により影響を受け、他の経済主体に損益をもたらす</w:t>
      </w:r>
    </w:p>
    <w:p w14:paraId="77FF74BE" w14:textId="77777777" w:rsidR="00B836E6" w:rsidRDefault="00B836E6" w:rsidP="00B836E6"/>
    <w:p w14:paraId="1E2E882C" w14:textId="77777777" w:rsidR="00B836E6" w:rsidRDefault="00B836E6" w:rsidP="00B836E6">
      <w:r>
        <w:rPr>
          <w:rFonts w:hint="eastAsia"/>
        </w:rPr>
        <w:t>違う角度から見る市場の失敗</w:t>
      </w:r>
    </w:p>
    <w:p w14:paraId="7A2AD03B" w14:textId="77777777" w:rsidR="00B836E6" w:rsidRDefault="00B836E6" w:rsidP="00B836E6">
      <w:pPr>
        <w:pStyle w:val="ListParagraph"/>
        <w:numPr>
          <w:ilvl w:val="0"/>
          <w:numId w:val="4"/>
        </w:numPr>
      </w:pPr>
      <w:r>
        <w:rPr>
          <w:rFonts w:hint="eastAsia"/>
        </w:rPr>
        <w:t>「ただ乗り問題」と市場の失敗</w:t>
      </w:r>
    </w:p>
    <w:p w14:paraId="578355E0" w14:textId="77777777" w:rsidR="00B836E6" w:rsidRDefault="00B836E6" w:rsidP="00B836E6">
      <w:pPr>
        <w:pStyle w:val="ListParagraph"/>
        <w:numPr>
          <w:ilvl w:val="0"/>
          <w:numId w:val="4"/>
        </w:numPr>
      </w:pPr>
      <w:r>
        <w:rPr>
          <w:rFonts w:hint="eastAsia"/>
        </w:rPr>
        <w:t>自然独占</w:t>
      </w:r>
      <w:r w:rsidR="00E05A8A">
        <w:rPr>
          <w:rFonts w:hint="eastAsia"/>
        </w:rPr>
        <w:t xml:space="preserve">　→</w:t>
      </w:r>
      <w:r w:rsidR="00E05A8A">
        <w:rPr>
          <w:rFonts w:hint="eastAsia"/>
        </w:rPr>
        <w:t xml:space="preserve"> </w:t>
      </w:r>
      <w:r w:rsidR="00E05A8A">
        <w:rPr>
          <w:rFonts w:hint="eastAsia"/>
        </w:rPr>
        <w:t>（排除可能性があり競合性がない。電話、水道等）</w:t>
      </w:r>
    </w:p>
    <w:p w14:paraId="648268AF" w14:textId="77777777" w:rsidR="00B836E6" w:rsidRDefault="00B836E6" w:rsidP="00B836E6">
      <w:pPr>
        <w:pStyle w:val="ListParagraph"/>
        <w:numPr>
          <w:ilvl w:val="0"/>
          <w:numId w:val="4"/>
        </w:numPr>
      </w:pPr>
      <w:r>
        <w:rPr>
          <w:rFonts w:hint="eastAsia"/>
        </w:rPr>
        <w:t>「情報の非対称性」</w:t>
      </w:r>
    </w:p>
    <w:p w14:paraId="79F6FA81" w14:textId="77777777" w:rsidR="00E05A8A" w:rsidRDefault="00E05A8A" w:rsidP="00E05A8A">
      <w:pPr>
        <w:pStyle w:val="ListParagraph"/>
        <w:numPr>
          <w:ilvl w:val="1"/>
          <w:numId w:val="4"/>
        </w:numPr>
      </w:pPr>
      <w:r>
        <w:rPr>
          <w:rFonts w:hint="eastAsia"/>
        </w:rPr>
        <w:t>自由市場においては取引に関わる全ての経済主体が商品に関する情報を共有しており、取引行為の状況が自明であることを前提としている。</w:t>
      </w:r>
    </w:p>
    <w:p w14:paraId="12F52D83" w14:textId="77777777" w:rsidR="00E05A8A" w:rsidRDefault="00E05A8A" w:rsidP="00E05A8A">
      <w:pPr>
        <w:pStyle w:val="ListParagraph"/>
        <w:numPr>
          <w:ilvl w:val="1"/>
          <w:numId w:val="4"/>
        </w:numPr>
      </w:pPr>
      <w:r>
        <w:rPr>
          <w:rFonts w:hint="eastAsia"/>
        </w:rPr>
        <w:t>中古車市場など、情報が非対称なこともある</w:t>
      </w:r>
    </w:p>
    <w:p w14:paraId="62DFBDCC" w14:textId="77777777" w:rsidR="00E05A8A" w:rsidRDefault="00E05A8A" w:rsidP="00E05A8A">
      <w:pPr>
        <w:pStyle w:val="ListParagraph"/>
        <w:numPr>
          <w:ilvl w:val="1"/>
          <w:numId w:val="4"/>
        </w:numPr>
      </w:pPr>
      <w:r>
        <w:rPr>
          <w:rFonts w:hint="eastAsia"/>
        </w:rPr>
        <w:t>非対称性が大きいと、自由取引が円滑に進まない。</w:t>
      </w:r>
    </w:p>
    <w:p w14:paraId="3C8138B1" w14:textId="77777777" w:rsidR="00E05A8A" w:rsidRDefault="00E05A8A" w:rsidP="00E05A8A">
      <w:pPr>
        <w:pStyle w:val="ListParagraph"/>
        <w:numPr>
          <w:ilvl w:val="1"/>
          <w:numId w:val="4"/>
        </w:numPr>
      </w:pPr>
      <w:r>
        <w:rPr>
          <w:rFonts w:hint="eastAsia"/>
        </w:rPr>
        <w:t>政治学においては政治家と官僚を説明するのにも使われる概念。</w:t>
      </w:r>
    </w:p>
    <w:p w14:paraId="4468A243" w14:textId="77777777" w:rsidR="00E05A8A" w:rsidRDefault="00E05A8A">
      <w:r>
        <w:br w:type="page"/>
      </w:r>
    </w:p>
    <w:p w14:paraId="7D25B482" w14:textId="77777777" w:rsidR="00E05A8A" w:rsidRDefault="00E05A8A" w:rsidP="00E05A8A">
      <w:pPr>
        <w:rPr>
          <w:rFonts w:hint="eastAsia"/>
        </w:rPr>
      </w:pPr>
      <w:r>
        <w:rPr>
          <w:rFonts w:hint="eastAsia"/>
        </w:rPr>
        <w:lastRenderedPageBreak/>
        <w:t>政府の役割</w:t>
      </w:r>
    </w:p>
    <w:p w14:paraId="2A8AED11" w14:textId="77777777" w:rsidR="00E05A8A" w:rsidRDefault="00E05A8A" w:rsidP="00E05A8A">
      <w:pPr>
        <w:pStyle w:val="ListParagraph"/>
        <w:numPr>
          <w:ilvl w:val="0"/>
          <w:numId w:val="5"/>
        </w:numPr>
      </w:pPr>
      <w:r>
        <w:rPr>
          <w:rFonts w:hint="eastAsia"/>
        </w:rPr>
        <w:t>アダムスミス</w:t>
      </w:r>
    </w:p>
    <w:p w14:paraId="2EB5792C" w14:textId="77777777" w:rsidR="00E05A8A" w:rsidRDefault="00E05A8A" w:rsidP="00E05A8A">
      <w:pPr>
        <w:pStyle w:val="ListParagraph"/>
        <w:numPr>
          <w:ilvl w:val="1"/>
          <w:numId w:val="5"/>
        </w:numPr>
      </w:pPr>
      <w:r>
        <w:rPr>
          <w:rFonts w:hint="eastAsia"/>
        </w:rPr>
        <w:t>自国を他の社会から防衛する＝常備軍を維持する。</w:t>
      </w:r>
    </w:p>
    <w:p w14:paraId="02F65837" w14:textId="77777777" w:rsidR="00E05A8A" w:rsidRDefault="00E05A8A" w:rsidP="00E05A8A">
      <w:pPr>
        <w:pStyle w:val="ListParagraph"/>
        <w:ind w:left="1440"/>
        <w:rPr>
          <w:b/>
        </w:rPr>
      </w:pPr>
      <w:r w:rsidRPr="00E05A8A">
        <w:rPr>
          <w:rFonts w:hint="eastAsia"/>
          <w:b/>
        </w:rPr>
        <w:t>対外的な安全保障</w:t>
      </w:r>
    </w:p>
    <w:p w14:paraId="3FA2F78B" w14:textId="77777777" w:rsidR="00E05A8A" w:rsidRDefault="00E05A8A" w:rsidP="00E05A8A">
      <w:pPr>
        <w:pStyle w:val="ListParagraph"/>
        <w:numPr>
          <w:ilvl w:val="1"/>
          <w:numId w:val="5"/>
        </w:numPr>
        <w:rPr>
          <w:b/>
        </w:rPr>
      </w:pPr>
      <w:r>
        <w:rPr>
          <w:rFonts w:hint="eastAsia"/>
        </w:rPr>
        <w:t>不正や抑圧を防ぎ、厳正な司法・行政を</w:t>
      </w:r>
      <w:r w:rsidR="00F15737">
        <w:rPr>
          <w:rFonts w:hint="eastAsia"/>
        </w:rPr>
        <w:t>確立する。</w:t>
      </w:r>
    </w:p>
    <w:p w14:paraId="69FF66DD" w14:textId="77777777" w:rsidR="00E05A8A" w:rsidRDefault="00E05A8A" w:rsidP="00E05A8A">
      <w:pPr>
        <w:pStyle w:val="ListParagraph"/>
        <w:ind w:left="1440"/>
        <w:rPr>
          <w:b/>
        </w:rPr>
      </w:pPr>
      <w:r>
        <w:rPr>
          <w:rFonts w:hint="eastAsia"/>
          <w:b/>
        </w:rPr>
        <w:t>治安維持</w:t>
      </w:r>
    </w:p>
    <w:p w14:paraId="061A1530" w14:textId="77777777" w:rsidR="00F15737" w:rsidRPr="00F15737" w:rsidRDefault="00F15737" w:rsidP="00F15737">
      <w:pPr>
        <w:pStyle w:val="ListParagraph"/>
        <w:numPr>
          <w:ilvl w:val="1"/>
          <w:numId w:val="5"/>
        </w:numPr>
        <w:rPr>
          <w:b/>
        </w:rPr>
      </w:pPr>
      <w:r>
        <w:rPr>
          <w:rFonts w:hint="eastAsia"/>
        </w:rPr>
        <w:t>公共事業や施設を起こして維持し、商業や教育を振興する。</w:t>
      </w:r>
    </w:p>
    <w:p w14:paraId="31AB914E" w14:textId="77777777" w:rsidR="00F15737" w:rsidRDefault="00F15737" w:rsidP="00F15737">
      <w:pPr>
        <w:pStyle w:val="ListParagraph"/>
        <w:ind w:left="1440"/>
        <w:rPr>
          <w:b/>
        </w:rPr>
      </w:pPr>
      <w:r>
        <w:rPr>
          <w:rFonts w:hint="eastAsia"/>
          <w:b/>
        </w:rPr>
        <w:t>取引費用の低減</w:t>
      </w:r>
    </w:p>
    <w:p w14:paraId="1DF22006" w14:textId="77777777" w:rsidR="00F15737" w:rsidRDefault="00F15737" w:rsidP="00F15737">
      <w:pPr>
        <w:rPr>
          <w:b/>
        </w:rPr>
      </w:pPr>
    </w:p>
    <w:p w14:paraId="6CC352FB" w14:textId="77777777" w:rsidR="00F15737" w:rsidRDefault="00F15737" w:rsidP="00F15737">
      <w:r>
        <w:rPr>
          <w:rFonts w:hint="eastAsia"/>
        </w:rPr>
        <w:t>取引費用とは何か？</w:t>
      </w:r>
    </w:p>
    <w:p w14:paraId="1C5347FE" w14:textId="77777777" w:rsidR="00F15737" w:rsidRDefault="00F15737" w:rsidP="00F15737">
      <w:pPr>
        <w:pStyle w:val="ListParagraph"/>
        <w:numPr>
          <w:ilvl w:val="0"/>
          <w:numId w:val="5"/>
        </w:numPr>
      </w:pPr>
      <w:r>
        <w:rPr>
          <w:rFonts w:hint="eastAsia"/>
        </w:rPr>
        <w:t>ある取引をするためにかかる費用</w:t>
      </w:r>
    </w:p>
    <w:p w14:paraId="41FDA8D3" w14:textId="77777777" w:rsidR="00F15737" w:rsidRDefault="00F15737" w:rsidP="00F15737">
      <w:pPr>
        <w:pStyle w:val="ListParagraph"/>
      </w:pPr>
      <w:r>
        <w:rPr>
          <w:rFonts w:hint="eastAsia"/>
        </w:rPr>
        <w:t>情報の非対称性問題</w:t>
      </w:r>
    </w:p>
    <w:p w14:paraId="3B42806B" w14:textId="77777777" w:rsidR="00F15737" w:rsidRDefault="00F15737" w:rsidP="00F15737">
      <w:pPr>
        <w:pStyle w:val="ListParagraph"/>
        <w:numPr>
          <w:ilvl w:val="1"/>
          <w:numId w:val="5"/>
        </w:numPr>
      </w:pPr>
      <w:r>
        <w:rPr>
          <w:rFonts w:hint="eastAsia"/>
        </w:rPr>
        <w:t>アルバイト探しにおいて、例えば怪しいバイトだと（情報公開が進んでいない、非対称）、情報収集をしなければいけない→</w:t>
      </w:r>
      <w:r>
        <w:rPr>
          <w:rFonts w:hint="eastAsia"/>
        </w:rPr>
        <w:t xml:space="preserve"> </w:t>
      </w:r>
      <w:r>
        <w:rPr>
          <w:rFonts w:hint="eastAsia"/>
        </w:rPr>
        <w:t>オープンで信頼あるバイトよりお金がかかる＝取引費用が高い</w:t>
      </w:r>
    </w:p>
    <w:p w14:paraId="01455394" w14:textId="77777777" w:rsidR="00F15737" w:rsidRDefault="00F15737" w:rsidP="00F15737">
      <w:pPr>
        <w:pStyle w:val="ListParagraph"/>
      </w:pPr>
      <w:r>
        <w:rPr>
          <w:rFonts w:hint="eastAsia"/>
        </w:rPr>
        <w:t>信頼と強制</w:t>
      </w:r>
    </w:p>
    <w:p w14:paraId="5BA40BE9" w14:textId="77777777" w:rsidR="00F15737" w:rsidRDefault="00F15737" w:rsidP="00F15737">
      <w:pPr>
        <w:pStyle w:val="ListParagraph"/>
        <w:numPr>
          <w:ilvl w:val="1"/>
          <w:numId w:val="5"/>
        </w:numPr>
      </w:pPr>
      <w:r>
        <w:rPr>
          <w:rFonts w:hint="eastAsia"/>
        </w:rPr>
        <w:t>マックだと、前払いでもすぐに注文したメニューがくるという信用がある→</w:t>
      </w:r>
      <w:r>
        <w:rPr>
          <w:rFonts w:hint="eastAsia"/>
        </w:rPr>
        <w:t xml:space="preserve"> </w:t>
      </w:r>
      <w:r>
        <w:rPr>
          <w:rFonts w:hint="eastAsia"/>
        </w:rPr>
        <w:t>取引の成立を保証するための手間がかからない＝取引費用が低い。</w:t>
      </w:r>
    </w:p>
    <w:p w14:paraId="3F69DDDC" w14:textId="77777777" w:rsidR="00F15737" w:rsidRDefault="00F15737" w:rsidP="00F15737">
      <w:pPr>
        <w:pStyle w:val="ListParagraph"/>
        <w:numPr>
          <w:ilvl w:val="1"/>
          <w:numId w:val="5"/>
        </w:numPr>
      </w:pPr>
      <w:r>
        <w:rPr>
          <w:rFonts w:hint="eastAsia"/>
        </w:rPr>
        <w:t>誘拐犯と、誘拐した人物と身代金を交換する際、絶対に取引が成立するように色々な段階を踏む（</w:t>
      </w:r>
      <w:r>
        <w:t xml:space="preserve">Drop off instructions, </w:t>
      </w:r>
      <w:proofErr w:type="spellStart"/>
      <w:r>
        <w:t>etc</w:t>
      </w:r>
      <w:proofErr w:type="spellEnd"/>
      <w:r>
        <w:rPr>
          <w:rFonts w:hint="eastAsia"/>
        </w:rPr>
        <w:t>）＝取引費用が高い。</w:t>
      </w:r>
    </w:p>
    <w:p w14:paraId="5B711BA9" w14:textId="77777777" w:rsidR="009268A0" w:rsidRDefault="00F15737" w:rsidP="009268A0">
      <w:pPr>
        <w:pStyle w:val="ListParagraph"/>
        <w:numPr>
          <w:ilvl w:val="0"/>
          <w:numId w:val="5"/>
        </w:numPr>
      </w:pPr>
      <w:r>
        <w:rPr>
          <w:rFonts w:hint="eastAsia"/>
        </w:rPr>
        <w:t>取引費用を低く抑えるのは、経済主体が不正を行えない、情報を独占できないような体制</w:t>
      </w:r>
      <w:r w:rsidR="009268A0">
        <w:rPr>
          <w:rFonts w:hint="eastAsia"/>
        </w:rPr>
        <w:t>（司法、行政等）</w:t>
      </w:r>
      <w:r>
        <w:rPr>
          <w:rFonts w:hint="eastAsia"/>
        </w:rPr>
        <w:t>を政府が整えることにより成し遂げられる。</w:t>
      </w:r>
      <w:r w:rsidR="009268A0">
        <w:br/>
      </w:r>
      <w:r w:rsidR="009268A0">
        <w:rPr>
          <w:rFonts w:hint="eastAsia"/>
        </w:rPr>
        <w:t>つまり、政府は自由市場が成立するための環境を整備しなければいけない</w:t>
      </w:r>
      <w:r w:rsidR="009268A0">
        <w:br/>
      </w:r>
      <w:r w:rsidR="009268A0">
        <w:rPr>
          <w:rFonts w:hint="eastAsia"/>
        </w:rPr>
        <w:t>→</w:t>
      </w:r>
      <w:r w:rsidR="009268A0">
        <w:rPr>
          <w:rFonts w:hint="eastAsia"/>
        </w:rPr>
        <w:t xml:space="preserve"> </w:t>
      </w:r>
      <w:r w:rsidR="009268A0">
        <w:rPr>
          <w:rFonts w:hint="eastAsia"/>
        </w:rPr>
        <w:t>政治学＝諸価値の権威的配分</w:t>
      </w:r>
    </w:p>
    <w:p w14:paraId="1D3EFAF6" w14:textId="77777777" w:rsidR="009268A0" w:rsidRDefault="009268A0" w:rsidP="009268A0"/>
    <w:p w14:paraId="142E7DAC" w14:textId="77777777" w:rsidR="009268A0" w:rsidRDefault="009268A0" w:rsidP="009268A0">
      <w:r>
        <w:rPr>
          <w:rFonts w:hint="eastAsia"/>
        </w:rPr>
        <w:t>フリーライダー問題</w:t>
      </w:r>
    </w:p>
    <w:p w14:paraId="5697DBD7" w14:textId="77777777" w:rsidR="009268A0" w:rsidRDefault="009268A0" w:rsidP="009268A0">
      <w:pPr>
        <w:pStyle w:val="ListParagraph"/>
        <w:numPr>
          <w:ilvl w:val="0"/>
          <w:numId w:val="6"/>
        </w:numPr>
      </w:pPr>
      <w:r>
        <w:rPr>
          <w:rFonts w:hint="eastAsia"/>
        </w:rPr>
        <w:t>市場の失敗</w:t>
      </w:r>
    </w:p>
    <w:p w14:paraId="1AD9B554" w14:textId="77777777" w:rsidR="009268A0" w:rsidRDefault="009268A0" w:rsidP="009268A0">
      <w:pPr>
        <w:pStyle w:val="ListParagraph"/>
        <w:numPr>
          <w:ilvl w:val="0"/>
          <w:numId w:val="6"/>
        </w:numPr>
      </w:pPr>
      <w:r>
        <w:rPr>
          <w:rFonts w:hint="eastAsia"/>
        </w:rPr>
        <w:t>公共財供給とただ乗り問題</w:t>
      </w:r>
    </w:p>
    <w:p w14:paraId="2D0E1269" w14:textId="77777777" w:rsidR="009268A0" w:rsidRDefault="009268A0" w:rsidP="009268A0">
      <w:pPr>
        <w:pStyle w:val="ListParagraph"/>
        <w:ind w:left="1440"/>
      </w:pPr>
      <w:r>
        <w:rPr>
          <w:rFonts w:hint="eastAsia"/>
        </w:rPr>
        <w:t>ただ乗りの防止のためには強制力が必要</w:t>
      </w:r>
    </w:p>
    <w:p w14:paraId="0FE51725" w14:textId="77777777" w:rsidR="009268A0" w:rsidRDefault="009268A0" w:rsidP="009268A0">
      <w:pPr>
        <w:pStyle w:val="ListParagraph"/>
        <w:ind w:left="1440"/>
      </w:pPr>
      <w:r>
        <w:rPr>
          <w:rFonts w:hint="eastAsia"/>
        </w:rPr>
        <w:t>→</w:t>
      </w:r>
      <w:r>
        <w:rPr>
          <w:rFonts w:hint="eastAsia"/>
        </w:rPr>
        <w:t xml:space="preserve"> </w:t>
      </w:r>
      <w:r>
        <w:rPr>
          <w:rFonts w:hint="eastAsia"/>
        </w:rPr>
        <w:t>代理人が強制力を持って諸価値の権威的配分を行う＝政府</w:t>
      </w:r>
    </w:p>
    <w:p w14:paraId="62B5A77A" w14:textId="77777777" w:rsidR="009268A0" w:rsidRDefault="009268A0" w:rsidP="009268A0">
      <w:pPr>
        <w:pStyle w:val="ListParagraph"/>
        <w:numPr>
          <w:ilvl w:val="0"/>
          <w:numId w:val="7"/>
        </w:numPr>
      </w:pPr>
      <w:r>
        <w:rPr>
          <w:rFonts w:hint="eastAsia"/>
        </w:rPr>
        <w:t>クーリーの舟こぎ問題</w:t>
      </w:r>
    </w:p>
    <w:p w14:paraId="6DE6E6A2" w14:textId="77777777" w:rsidR="009268A0" w:rsidRDefault="009268A0" w:rsidP="009268A0">
      <w:pPr>
        <w:pStyle w:val="ListParagraph"/>
        <w:ind w:left="1440"/>
      </w:pPr>
      <w:r>
        <w:rPr>
          <w:rFonts w:hint="eastAsia"/>
        </w:rPr>
        <w:t>ボートを漕ぐ２０人のクーリーが大男を雇って鞭を打たせて、怠け者（フリーライダー）が出るのを防いでいる。このシナリオでは大男が強制力を持った代理人（政府）であり、代理人にコントロールをさせている。</w:t>
      </w:r>
    </w:p>
    <w:p w14:paraId="4E2AC398" w14:textId="77777777" w:rsidR="006C682A" w:rsidRDefault="006C682A" w:rsidP="006C682A">
      <w:pPr>
        <w:pStyle w:val="ListParagraph"/>
        <w:numPr>
          <w:ilvl w:val="0"/>
          <w:numId w:val="7"/>
        </w:numPr>
      </w:pPr>
      <w:r>
        <w:rPr>
          <w:rFonts w:hint="eastAsia"/>
        </w:rPr>
        <w:t xml:space="preserve">本人と代理人　</w:t>
      </w:r>
    </w:p>
    <w:p w14:paraId="599E8A0A" w14:textId="77777777" w:rsidR="006C682A" w:rsidRDefault="006C682A" w:rsidP="006C682A">
      <w:pPr>
        <w:pStyle w:val="ListParagraph"/>
        <w:ind w:left="1440"/>
      </w:pPr>
      <w:r>
        <w:rPr>
          <w:rFonts w:hint="eastAsia"/>
        </w:rPr>
        <w:lastRenderedPageBreak/>
        <w:t>経済活動の主体である本人（複数）と、その秩序を維持するために雇われている強制力を持った代理人の構図→</w:t>
      </w:r>
      <w:r>
        <w:rPr>
          <w:rFonts w:hint="eastAsia"/>
        </w:rPr>
        <w:t xml:space="preserve"> </w:t>
      </w:r>
      <w:r>
        <w:rPr>
          <w:rFonts w:hint="eastAsia"/>
        </w:rPr>
        <w:t>会社では社員と幹事、社会レベルでは国民と政府。</w:t>
      </w:r>
    </w:p>
    <w:p w14:paraId="32228A16" w14:textId="77777777" w:rsidR="006C682A" w:rsidRDefault="006C682A" w:rsidP="006C682A">
      <w:pPr>
        <w:pStyle w:val="ListParagraph"/>
        <w:numPr>
          <w:ilvl w:val="0"/>
          <w:numId w:val="7"/>
        </w:numPr>
      </w:pPr>
      <w:r>
        <w:rPr>
          <w:rFonts w:hint="eastAsia"/>
        </w:rPr>
        <w:t>代理人のコントロール</w:t>
      </w:r>
    </w:p>
    <w:p w14:paraId="28F663A2" w14:textId="15610ECA" w:rsidR="00D0177C" w:rsidRDefault="006C682A" w:rsidP="00D0177C">
      <w:pPr>
        <w:pStyle w:val="ListParagraph"/>
        <w:ind w:left="1440"/>
      </w:pPr>
      <w:r>
        <w:rPr>
          <w:rFonts w:hint="eastAsia"/>
        </w:rPr>
        <w:t>政治の大きな問題：代理人がコントロールできなくなると抑圧などの諸問題が生まれる。</w:t>
      </w:r>
    </w:p>
    <w:p w14:paraId="47811D65" w14:textId="7022484E" w:rsidR="00D0177C" w:rsidRDefault="00D0177C" w:rsidP="00D0177C">
      <w:pPr>
        <w:pStyle w:val="ListParagraph"/>
        <w:ind w:left="1440"/>
        <w:rPr>
          <w:rFonts w:hint="eastAsia"/>
        </w:rPr>
      </w:pPr>
      <w:r>
        <w:rPr>
          <w:rFonts w:hint="eastAsia"/>
        </w:rPr>
        <w:t>日産のゴーンの例</w:t>
      </w:r>
    </w:p>
    <w:p w14:paraId="23F97C8F" w14:textId="77777777" w:rsidR="006C682A" w:rsidRDefault="006C682A" w:rsidP="006C682A">
      <w:pPr>
        <w:pStyle w:val="ListParagraph"/>
        <w:ind w:left="1440"/>
      </w:pPr>
    </w:p>
    <w:p w14:paraId="352C4481" w14:textId="77777777" w:rsidR="006C682A" w:rsidRDefault="006C682A" w:rsidP="006C682A">
      <w:r>
        <w:rPr>
          <w:rFonts w:hint="eastAsia"/>
        </w:rPr>
        <w:t>政府と権力</w:t>
      </w:r>
    </w:p>
    <w:p w14:paraId="7E4CD86F" w14:textId="77777777" w:rsidR="006C682A" w:rsidRDefault="006C682A" w:rsidP="006C682A">
      <w:pPr>
        <w:pStyle w:val="ListParagraph"/>
        <w:numPr>
          <w:ilvl w:val="0"/>
          <w:numId w:val="7"/>
        </w:numPr>
      </w:pPr>
      <w:r>
        <w:rPr>
          <w:rFonts w:hint="eastAsia"/>
        </w:rPr>
        <w:t>政治的秩序の重要性</w:t>
      </w:r>
    </w:p>
    <w:p w14:paraId="651816C7" w14:textId="77777777" w:rsidR="006C682A" w:rsidRDefault="006C682A" w:rsidP="006C682A">
      <w:pPr>
        <w:pStyle w:val="ListParagraph"/>
        <w:numPr>
          <w:ilvl w:val="1"/>
          <w:numId w:val="7"/>
        </w:numPr>
      </w:pPr>
      <w:r>
        <w:rPr>
          <w:rFonts w:hint="eastAsia"/>
        </w:rPr>
        <w:t>北朝鮮とソマリア　無政府状態と絶対権力</w:t>
      </w:r>
    </w:p>
    <w:p w14:paraId="682EC541" w14:textId="77777777" w:rsidR="006C682A" w:rsidRDefault="006C682A" w:rsidP="006C682A">
      <w:pPr>
        <w:pStyle w:val="ListParagraph"/>
        <w:numPr>
          <w:ilvl w:val="1"/>
          <w:numId w:val="7"/>
        </w:numPr>
      </w:pPr>
      <w:r>
        <w:rPr>
          <w:rFonts w:hint="eastAsia"/>
        </w:rPr>
        <w:t xml:space="preserve">ホッブズ　『リヴァイアサン』　</w:t>
      </w:r>
      <w:r>
        <w:br/>
      </w:r>
      <w:r>
        <w:rPr>
          <w:rFonts w:hint="eastAsia"/>
        </w:rPr>
        <w:t>自然状態：万人の万人に対する闘争</w:t>
      </w:r>
      <w:r>
        <w:br/>
      </w:r>
      <w:r>
        <w:rPr>
          <w:rFonts w:hint="eastAsia"/>
        </w:rPr>
        <w:t xml:space="preserve">　</w:t>
      </w:r>
      <w:proofErr w:type="spellStart"/>
      <w:r>
        <w:rPr>
          <w:rFonts w:hint="eastAsia"/>
        </w:rPr>
        <w:t>cf</w:t>
      </w:r>
      <w:proofErr w:type="spellEnd"/>
      <w:r>
        <w:t xml:space="preserve"> </w:t>
      </w:r>
      <w:r>
        <w:rPr>
          <w:rFonts w:hint="eastAsia"/>
        </w:rPr>
        <w:t>ロックの自然状態</w:t>
      </w:r>
    </w:p>
    <w:p w14:paraId="65523D35" w14:textId="77777777" w:rsidR="006A2519" w:rsidRDefault="006C682A" w:rsidP="006A2519">
      <w:pPr>
        <w:pStyle w:val="ListParagraph"/>
        <w:numPr>
          <w:ilvl w:val="1"/>
          <w:numId w:val="7"/>
        </w:numPr>
      </w:pPr>
      <w:r>
        <w:rPr>
          <w:rFonts w:hint="eastAsia"/>
        </w:rPr>
        <w:t>ジレンマの存在</w:t>
      </w:r>
      <w:r>
        <w:br/>
      </w:r>
      <w:r>
        <w:rPr>
          <w:rFonts w:hint="eastAsia"/>
        </w:rPr>
        <w:t>どっちをとる？自由なき安全か安全なき自由か？</w:t>
      </w:r>
      <w:r w:rsidR="006A2519">
        <w:br/>
      </w:r>
      <w:r w:rsidR="006A2519">
        <w:rPr>
          <w:rFonts w:hint="eastAsia"/>
        </w:rPr>
        <w:t>権利の保護には政府がいるが政府が権利を制限することもある。</w:t>
      </w:r>
    </w:p>
    <w:p w14:paraId="1F02F7FE" w14:textId="77777777" w:rsidR="006A2519" w:rsidRDefault="006A2519" w:rsidP="006A2519">
      <w:pPr>
        <w:pStyle w:val="ListParagraph"/>
        <w:numPr>
          <w:ilvl w:val="1"/>
          <w:numId w:val="7"/>
        </w:numPr>
        <w:rPr>
          <w:b/>
        </w:rPr>
      </w:pPr>
      <w:r w:rsidRPr="006A2519">
        <w:rPr>
          <w:rFonts w:hint="eastAsia"/>
          <w:b/>
        </w:rPr>
        <w:t>本人代理人関係のバランスの徹底を追求するのが民主主義</w:t>
      </w:r>
    </w:p>
    <w:p w14:paraId="4FF087AA" w14:textId="77777777" w:rsidR="006A2519" w:rsidRDefault="006A2519" w:rsidP="006A2519"/>
    <w:p w14:paraId="59916E08" w14:textId="77777777" w:rsidR="006A2519" w:rsidRDefault="006A2519" w:rsidP="006A2519">
      <w:r>
        <w:rPr>
          <w:rFonts w:hint="eastAsia"/>
        </w:rPr>
        <w:t>民主主義の概念</w:t>
      </w:r>
    </w:p>
    <w:p w14:paraId="3B370A9D" w14:textId="77777777" w:rsidR="006A2519" w:rsidRDefault="006A2519" w:rsidP="006A2519">
      <w:pPr>
        <w:pStyle w:val="ListParagraph"/>
        <w:numPr>
          <w:ilvl w:val="0"/>
          <w:numId w:val="7"/>
        </w:numPr>
      </w:pPr>
      <w:r>
        <w:rPr>
          <w:rFonts w:hint="eastAsia"/>
        </w:rPr>
        <w:t>民主主義をめぐる論争</w:t>
      </w:r>
    </w:p>
    <w:p w14:paraId="499EFD7B" w14:textId="77777777" w:rsidR="006A2519" w:rsidRDefault="006A2519" w:rsidP="006A2519">
      <w:pPr>
        <w:pStyle w:val="ListParagraph"/>
        <w:numPr>
          <w:ilvl w:val="1"/>
          <w:numId w:val="7"/>
        </w:numPr>
      </w:pPr>
      <w:r>
        <w:rPr>
          <w:rFonts w:hint="eastAsia"/>
        </w:rPr>
        <w:t>民主主義とは何か？</w:t>
      </w:r>
    </w:p>
    <w:p w14:paraId="736F265B" w14:textId="77777777" w:rsidR="006A2519" w:rsidRDefault="006A2519" w:rsidP="006A2519">
      <w:pPr>
        <w:pStyle w:val="ListParagraph"/>
        <w:numPr>
          <w:ilvl w:val="1"/>
          <w:numId w:val="7"/>
        </w:numPr>
      </w:pPr>
      <w:r>
        <w:rPr>
          <w:rFonts w:hint="eastAsia"/>
        </w:rPr>
        <w:t>民主主義の多義性</w:t>
      </w:r>
    </w:p>
    <w:p w14:paraId="0A1F66A0" w14:textId="77777777" w:rsidR="006A2519" w:rsidRDefault="006A2519" w:rsidP="006A2519">
      <w:pPr>
        <w:pStyle w:val="ListParagraph"/>
        <w:numPr>
          <w:ilvl w:val="2"/>
          <w:numId w:val="7"/>
        </w:numPr>
      </w:pPr>
      <w:r>
        <w:rPr>
          <w:rFonts w:hint="eastAsia"/>
        </w:rPr>
        <w:t>『政治学』１８章</w:t>
      </w:r>
    </w:p>
    <w:p w14:paraId="71B0BB73" w14:textId="77777777" w:rsidR="006A2519" w:rsidRDefault="006A2519" w:rsidP="006A2519">
      <w:pPr>
        <w:pStyle w:val="ListParagraph"/>
        <w:numPr>
          <w:ilvl w:val="1"/>
          <w:numId w:val="7"/>
        </w:numPr>
      </w:pPr>
      <w:r>
        <w:rPr>
          <w:rFonts w:hint="eastAsia"/>
        </w:rPr>
        <w:t>実証分析と民主主義：２つの代表的見方</w:t>
      </w:r>
    </w:p>
    <w:p w14:paraId="241414E1" w14:textId="77777777" w:rsidR="006A2519" w:rsidRDefault="006A2519" w:rsidP="00245F9C">
      <w:pPr>
        <w:pStyle w:val="ListParagraph"/>
        <w:numPr>
          <w:ilvl w:val="2"/>
          <w:numId w:val="7"/>
        </w:numPr>
      </w:pPr>
      <w:r>
        <w:rPr>
          <w:rFonts w:hint="eastAsia"/>
        </w:rPr>
        <w:t>シュンペーター</w:t>
      </w:r>
      <w:r>
        <w:br/>
      </w:r>
      <w:r w:rsidRPr="006A2519">
        <w:t>『資本主義・社会主義・民主主義』</w:t>
      </w:r>
      <w:r>
        <w:rPr>
          <w:rFonts w:hint="eastAsia"/>
        </w:rPr>
        <w:t>の中で、</w:t>
      </w:r>
      <w:r>
        <w:br/>
      </w:r>
      <w:r w:rsidRPr="006A2519">
        <w:t>「候補者ら</w:t>
      </w:r>
      <w:r>
        <w:rPr>
          <w:rFonts w:hint="eastAsia"/>
        </w:rPr>
        <w:t>が</w:t>
      </w:r>
      <w:r w:rsidRPr="006A2519">
        <w:t>選挙によって獲得した主導権</w:t>
      </w:r>
      <w:r w:rsidRPr="006A2519">
        <w:rPr>
          <w:rFonts w:hint="eastAsia"/>
        </w:rPr>
        <w:t>の</w:t>
      </w:r>
      <w:r w:rsidRPr="006A2519">
        <w:t>もと</w:t>
      </w:r>
      <w:r>
        <w:rPr>
          <w:rFonts w:hint="eastAsia"/>
        </w:rPr>
        <w:t>で</w:t>
      </w:r>
      <w:r w:rsidRPr="006A2519">
        <w:t>政治的決定を行うことを可能にする制</w:t>
      </w:r>
      <w:r w:rsidRPr="006A2519">
        <w:t xml:space="preserve"> </w:t>
      </w:r>
      <w:r w:rsidRPr="006A2519">
        <w:t>度的取り決め」</w:t>
      </w:r>
      <w:r w:rsidRPr="006A2519">
        <w:t xml:space="preserve"> </w:t>
      </w:r>
      <w:r w:rsidRPr="006A2519">
        <w:t>「エリート民主主義」とも呼</w:t>
      </w:r>
      <w:r w:rsidRPr="006A2519">
        <w:rPr>
          <w:rFonts w:hint="eastAsia"/>
        </w:rPr>
        <w:t>ば</w:t>
      </w:r>
      <w:r w:rsidRPr="006A2519">
        <w:t>れる</w:t>
      </w:r>
      <w:r w:rsidR="00245F9C">
        <w:rPr>
          <w:rFonts w:hint="eastAsia"/>
        </w:rPr>
        <w:t>。</w:t>
      </w:r>
    </w:p>
    <w:p w14:paraId="3171B702" w14:textId="77777777" w:rsidR="006A2519" w:rsidRDefault="006A2519" w:rsidP="00245F9C">
      <w:pPr>
        <w:pStyle w:val="ListParagraph"/>
        <w:numPr>
          <w:ilvl w:val="2"/>
          <w:numId w:val="7"/>
        </w:numPr>
      </w:pPr>
      <w:r>
        <w:rPr>
          <w:rFonts w:hint="eastAsia"/>
        </w:rPr>
        <w:t>ダール</w:t>
      </w:r>
      <w:r w:rsidR="00245F9C">
        <w:br/>
      </w:r>
      <w:r w:rsidR="00245F9C">
        <w:rPr>
          <w:rFonts w:hint="eastAsia"/>
        </w:rPr>
        <w:t>ポ</w:t>
      </w:r>
      <w:r w:rsidR="00245F9C" w:rsidRPr="00245F9C">
        <w:t>リアーキー</w:t>
      </w:r>
      <w:r w:rsidR="00245F9C" w:rsidRPr="00245F9C">
        <w:t xml:space="preserve"> </w:t>
      </w:r>
      <w:r w:rsidR="00245F9C">
        <w:rPr>
          <w:rFonts w:hint="eastAsia"/>
        </w:rPr>
        <w:t>：</w:t>
      </w:r>
      <w:r w:rsidR="00245F9C">
        <w:br/>
      </w:r>
      <w:r w:rsidR="00245F9C" w:rsidRPr="00245F9C">
        <w:t>政府</w:t>
      </w:r>
      <w:r w:rsidR="00245F9C" w:rsidRPr="00245F9C">
        <w:rPr>
          <w:rFonts w:hint="eastAsia"/>
        </w:rPr>
        <w:t>の</w:t>
      </w:r>
      <w:r w:rsidR="00245F9C" w:rsidRPr="00245F9C">
        <w:t>政策決定について</w:t>
      </w:r>
      <w:r w:rsidR="00245F9C" w:rsidRPr="00245F9C">
        <w:rPr>
          <w:rFonts w:hint="eastAsia"/>
        </w:rPr>
        <w:t>の</w:t>
      </w:r>
      <w:r w:rsidR="00245F9C" w:rsidRPr="00245F9C">
        <w:t>決定権</w:t>
      </w:r>
      <w:r w:rsidR="00245F9C" w:rsidRPr="00245F9C">
        <w:rPr>
          <w:rFonts w:hint="eastAsia"/>
        </w:rPr>
        <w:t>は</w:t>
      </w:r>
      <w:r w:rsidR="00245F9C" w:rsidRPr="00245F9C">
        <w:t>、憲法</w:t>
      </w:r>
      <w:r w:rsidR="00245F9C" w:rsidRPr="00245F9C">
        <w:t xml:space="preserve"> </w:t>
      </w:r>
      <w:r w:rsidR="00245F9C" w:rsidRPr="00245F9C">
        <w:t>上、選出された公職者に与えられる。</w:t>
      </w:r>
      <w:r w:rsidR="00245F9C" w:rsidRPr="00245F9C">
        <w:t xml:space="preserve"> </w:t>
      </w:r>
      <w:r w:rsidR="00245F9C" w:rsidRPr="00245F9C">
        <w:t>す</w:t>
      </w:r>
      <w:r w:rsidR="00245F9C">
        <w:rPr>
          <w:rFonts w:hint="eastAsia"/>
        </w:rPr>
        <w:t>べ</w:t>
      </w:r>
      <w:r w:rsidR="00245F9C" w:rsidRPr="00245F9C">
        <w:t>て</w:t>
      </w:r>
      <w:r w:rsidR="00245F9C" w:rsidRPr="00245F9C">
        <w:rPr>
          <w:rFonts w:hint="eastAsia"/>
        </w:rPr>
        <w:t>の</w:t>
      </w:r>
      <w:r w:rsidR="00245F9C" w:rsidRPr="00245F9C">
        <w:t>成人</w:t>
      </w:r>
      <w:r w:rsidR="00245F9C" w:rsidRPr="00245F9C">
        <w:rPr>
          <w:rFonts w:hint="eastAsia"/>
        </w:rPr>
        <w:t>の</w:t>
      </w:r>
      <w:r w:rsidR="00245F9C" w:rsidRPr="00245F9C">
        <w:t>選挙権、被選挙権を持つ</w:t>
      </w:r>
      <w:r w:rsidR="00245F9C" w:rsidRPr="00245F9C">
        <w:t xml:space="preserve"> </w:t>
      </w:r>
      <w:r w:rsidR="00245F9C" w:rsidRPr="00245F9C">
        <w:t>市民</w:t>
      </w:r>
      <w:r w:rsidR="00245F9C" w:rsidRPr="00245F9C">
        <w:rPr>
          <w:rFonts w:hint="eastAsia"/>
        </w:rPr>
        <w:t>は</w:t>
      </w:r>
      <w:r w:rsidR="00245F9C" w:rsidRPr="00245F9C">
        <w:t>、表現</w:t>
      </w:r>
      <w:r w:rsidR="00245F9C" w:rsidRPr="00245F9C">
        <w:rPr>
          <w:rFonts w:hint="eastAsia"/>
        </w:rPr>
        <w:t>の</w:t>
      </w:r>
      <w:r w:rsidR="00245F9C" w:rsidRPr="00245F9C">
        <w:t>自由</w:t>
      </w:r>
      <w:r w:rsidR="00245F9C" w:rsidRPr="00245F9C">
        <w:rPr>
          <w:rFonts w:hint="eastAsia"/>
        </w:rPr>
        <w:t>の</w:t>
      </w:r>
      <w:r w:rsidR="00245F9C" w:rsidRPr="00245F9C">
        <w:t>権利、情報へ</w:t>
      </w:r>
      <w:r w:rsidR="00245F9C" w:rsidRPr="00245F9C">
        <w:rPr>
          <w:rFonts w:hint="eastAsia"/>
        </w:rPr>
        <w:t>の</w:t>
      </w:r>
      <w:r w:rsidR="00245F9C" w:rsidRPr="00245F9C">
        <w:t>アクセス権を持つ。</w:t>
      </w:r>
      <w:r w:rsidR="00245F9C" w:rsidRPr="00245F9C">
        <w:t xml:space="preserve"> </w:t>
      </w:r>
      <w:r w:rsidR="00245F9C" w:rsidRPr="00245F9C">
        <w:t>市民</w:t>
      </w:r>
      <w:r w:rsidR="00245F9C" w:rsidRPr="00245F9C">
        <w:rPr>
          <w:rFonts w:hint="eastAsia"/>
        </w:rPr>
        <w:t>は」</w:t>
      </w:r>
      <w:r w:rsidR="00245F9C" w:rsidRPr="00245F9C">
        <w:t>、政党や利益集団な</w:t>
      </w:r>
      <w:r w:rsidR="00245F9C">
        <w:rPr>
          <w:rFonts w:hint="eastAsia"/>
        </w:rPr>
        <w:t>ど</w:t>
      </w:r>
      <w:r w:rsidR="00245F9C" w:rsidRPr="00245F9C">
        <w:rPr>
          <w:rFonts w:hint="eastAsia"/>
        </w:rPr>
        <w:t>の</w:t>
      </w:r>
      <w:r w:rsidR="00245F9C" w:rsidRPr="00245F9C">
        <w:t>政治集団を</w:t>
      </w:r>
      <w:r w:rsidR="00245F9C" w:rsidRPr="00245F9C">
        <w:t xml:space="preserve"> </w:t>
      </w:r>
      <w:r w:rsidR="00245F9C" w:rsidRPr="00245F9C">
        <w:t>設立し、またそれらに加入する権利を</w:t>
      </w:r>
      <w:commentRangeStart w:id="0"/>
      <w:r w:rsidR="00245F9C" w:rsidRPr="00245F9C">
        <w:t>持つ</w:t>
      </w:r>
      <w:commentRangeEnd w:id="0"/>
      <w:r w:rsidR="00245F9C">
        <w:rPr>
          <w:rStyle w:val="CommentReference"/>
        </w:rPr>
        <w:commentReference w:id="0"/>
      </w:r>
      <w:r w:rsidR="00245F9C" w:rsidRPr="00245F9C">
        <w:t>。</w:t>
      </w:r>
      <w:r w:rsidR="00245F9C" w:rsidRPr="00245F9C">
        <w:t xml:space="preserve"> </w:t>
      </w:r>
    </w:p>
    <w:p w14:paraId="72869533" w14:textId="77777777" w:rsidR="006A2519" w:rsidRDefault="006A2519" w:rsidP="006A2519"/>
    <w:p w14:paraId="3016BEB0" w14:textId="77777777" w:rsidR="00245F9C" w:rsidRDefault="00245F9C">
      <w:r>
        <w:br w:type="page"/>
      </w:r>
    </w:p>
    <w:p w14:paraId="739E34D6" w14:textId="77777777" w:rsidR="00245F9C" w:rsidRDefault="00245F9C" w:rsidP="006A2519">
      <w:r>
        <w:rPr>
          <w:rFonts w:hint="eastAsia"/>
        </w:rPr>
        <w:lastRenderedPageBreak/>
        <w:t>民主主義指標</w:t>
      </w:r>
    </w:p>
    <w:p w14:paraId="175DD9D9" w14:textId="77777777" w:rsidR="00245F9C" w:rsidRDefault="00245F9C" w:rsidP="00245F9C">
      <w:pPr>
        <w:pStyle w:val="ListParagraph"/>
        <w:numPr>
          <w:ilvl w:val="0"/>
          <w:numId w:val="7"/>
        </w:numPr>
      </w:pPr>
      <w:r>
        <w:t>DD</w:t>
      </w:r>
      <w:r>
        <w:rPr>
          <w:rFonts w:hint="eastAsia"/>
        </w:rPr>
        <w:t>指標</w:t>
      </w:r>
    </w:p>
    <w:p w14:paraId="067B2716" w14:textId="77777777" w:rsidR="00245F9C" w:rsidRDefault="00245F9C" w:rsidP="00245F9C">
      <w:pPr>
        <w:pStyle w:val="ListParagraph"/>
        <w:numPr>
          <w:ilvl w:val="1"/>
          <w:numId w:val="7"/>
        </w:numPr>
      </w:pPr>
      <w:r>
        <w:t>Democracy and Dictatorship</w:t>
      </w:r>
    </w:p>
    <w:p w14:paraId="3D9734E2" w14:textId="77777777" w:rsidR="00245F9C" w:rsidRDefault="00245F9C" w:rsidP="00245F9C">
      <w:pPr>
        <w:pStyle w:val="ListParagraph"/>
        <w:numPr>
          <w:ilvl w:val="1"/>
          <w:numId w:val="7"/>
        </w:numPr>
      </w:pPr>
      <w:r>
        <w:t>2</w:t>
      </w:r>
      <w:r>
        <w:rPr>
          <w:rFonts w:hint="eastAsia"/>
        </w:rPr>
        <w:t>分法</w:t>
      </w:r>
    </w:p>
    <w:p w14:paraId="6CD49D49" w14:textId="77777777" w:rsidR="00245F9C" w:rsidRDefault="00245F9C" w:rsidP="00245F9C">
      <w:pPr>
        <w:pStyle w:val="ListParagraph"/>
        <w:numPr>
          <w:ilvl w:val="1"/>
          <w:numId w:val="7"/>
        </w:numPr>
      </w:pPr>
      <w:r>
        <w:rPr>
          <w:rFonts w:hint="eastAsia"/>
        </w:rPr>
        <w:t>シュンペーター的</w:t>
      </w:r>
    </w:p>
    <w:p w14:paraId="33A2FBE5" w14:textId="77777777" w:rsidR="00245F9C" w:rsidRDefault="00245F9C" w:rsidP="00245F9C">
      <w:pPr>
        <w:pStyle w:val="ListParagraph"/>
        <w:numPr>
          <w:ilvl w:val="0"/>
          <w:numId w:val="7"/>
        </w:numPr>
      </w:pPr>
      <w:r>
        <w:t xml:space="preserve">Polity </w:t>
      </w:r>
      <w:r>
        <w:rPr>
          <w:rFonts w:hint="eastAsia"/>
        </w:rPr>
        <w:t>指標</w:t>
      </w:r>
    </w:p>
    <w:p w14:paraId="0EA65C22" w14:textId="77777777" w:rsidR="00245F9C" w:rsidRDefault="00245F9C" w:rsidP="00245F9C">
      <w:pPr>
        <w:pStyle w:val="ListParagraph"/>
        <w:numPr>
          <w:ilvl w:val="1"/>
          <w:numId w:val="7"/>
        </w:numPr>
      </w:pPr>
      <w:r>
        <w:t xml:space="preserve">-10 ~ +10 </w:t>
      </w:r>
      <w:r>
        <w:rPr>
          <w:rFonts w:hint="eastAsia"/>
        </w:rPr>
        <w:t>民主主義、中間体制、独裁</w:t>
      </w:r>
    </w:p>
    <w:p w14:paraId="1F2932F6" w14:textId="77777777" w:rsidR="00245F9C" w:rsidRDefault="00245F9C" w:rsidP="00245F9C">
      <w:pPr>
        <w:pStyle w:val="ListParagraph"/>
        <w:numPr>
          <w:ilvl w:val="1"/>
          <w:numId w:val="7"/>
        </w:numPr>
      </w:pPr>
      <w:r>
        <w:rPr>
          <w:rFonts w:hint="eastAsia"/>
        </w:rPr>
        <w:t>ポリアーキー的（市民参加も加味する）</w:t>
      </w:r>
    </w:p>
    <w:p w14:paraId="0A94BA19" w14:textId="77777777" w:rsidR="00245F9C" w:rsidRDefault="00245F9C" w:rsidP="00245F9C">
      <w:pPr>
        <w:pStyle w:val="ListParagraph"/>
        <w:numPr>
          <w:ilvl w:val="0"/>
          <w:numId w:val="7"/>
        </w:numPr>
      </w:pPr>
      <w:r>
        <w:t>Freedom House</w:t>
      </w:r>
    </w:p>
    <w:p w14:paraId="06B40370" w14:textId="77777777" w:rsidR="00245F9C" w:rsidRDefault="00245F9C" w:rsidP="00245F9C">
      <w:pPr>
        <w:pStyle w:val="ListParagraph"/>
        <w:numPr>
          <w:ilvl w:val="1"/>
          <w:numId w:val="7"/>
        </w:numPr>
      </w:pPr>
      <w:r>
        <w:t>1 ~7</w:t>
      </w:r>
    </w:p>
    <w:p w14:paraId="42F49590" w14:textId="77777777" w:rsidR="00245F9C" w:rsidRDefault="00245F9C" w:rsidP="00245F9C">
      <w:pPr>
        <w:pStyle w:val="ListParagraph"/>
        <w:numPr>
          <w:ilvl w:val="1"/>
          <w:numId w:val="7"/>
        </w:numPr>
      </w:pPr>
      <w:r>
        <w:rPr>
          <w:rFonts w:hint="eastAsia"/>
        </w:rPr>
        <w:t>汚職などの手続き以外の帰結も含む</w:t>
      </w:r>
    </w:p>
    <w:p w14:paraId="3C1A7FCB" w14:textId="77777777" w:rsidR="00245F9C" w:rsidRDefault="00245F9C" w:rsidP="00245F9C">
      <w:pPr>
        <w:pStyle w:val="ListParagraph"/>
        <w:numPr>
          <w:ilvl w:val="0"/>
          <w:numId w:val="7"/>
        </w:numPr>
      </w:pPr>
      <w:r>
        <w:rPr>
          <w:rFonts w:hint="eastAsia"/>
        </w:rPr>
        <w:t>詳しくはスライドのグラフを参照。粕谷裕子『比較政治学』</w:t>
      </w:r>
    </w:p>
    <w:p w14:paraId="5FA5575A" w14:textId="77777777" w:rsidR="00245F9C" w:rsidRDefault="00245F9C" w:rsidP="00245F9C"/>
    <w:p w14:paraId="6514F1E8" w14:textId="77777777" w:rsidR="00245F9C" w:rsidRDefault="00245F9C" w:rsidP="00245F9C">
      <w:r>
        <w:rPr>
          <w:rFonts w:hint="eastAsia"/>
        </w:rPr>
        <w:t>民主化を説明する</w:t>
      </w:r>
    </w:p>
    <w:p w14:paraId="6F9145CB" w14:textId="77777777" w:rsidR="00245F9C" w:rsidRDefault="007D6A3C" w:rsidP="00245F9C">
      <w:pPr>
        <w:pStyle w:val="ListParagraph"/>
        <w:numPr>
          <w:ilvl w:val="0"/>
          <w:numId w:val="14"/>
        </w:numPr>
      </w:pPr>
      <w:r>
        <w:rPr>
          <w:rFonts w:hint="eastAsia"/>
        </w:rPr>
        <w:t>経済成長と民主化は関連している</w:t>
      </w:r>
    </w:p>
    <w:p w14:paraId="332F67E5" w14:textId="77777777" w:rsidR="007D6A3C" w:rsidRDefault="007D6A3C" w:rsidP="007D6A3C">
      <w:pPr>
        <w:pStyle w:val="ListParagraph"/>
        <w:numPr>
          <w:ilvl w:val="1"/>
          <w:numId w:val="14"/>
        </w:numPr>
      </w:pPr>
      <w:r>
        <w:rPr>
          <w:rFonts w:hint="eastAsia"/>
        </w:rPr>
        <w:t>リプセット仮説「豊かな国ほど民主主義が持続しやすい」</w:t>
      </w:r>
    </w:p>
    <w:p w14:paraId="3CB18C71" w14:textId="77777777" w:rsidR="007D6A3C" w:rsidRDefault="007D6A3C" w:rsidP="007D6A3C">
      <w:pPr>
        <w:pStyle w:val="ListParagraph"/>
        <w:numPr>
          <w:ilvl w:val="1"/>
          <w:numId w:val="14"/>
        </w:numPr>
      </w:pPr>
      <w:r>
        <w:rPr>
          <w:rFonts w:hint="eastAsia"/>
        </w:rPr>
        <w:t>中間層の出現、教育、近代化の因果関係？</w:t>
      </w:r>
    </w:p>
    <w:p w14:paraId="02659323" w14:textId="77777777" w:rsidR="007D6A3C" w:rsidRDefault="007D6A3C" w:rsidP="007D6A3C">
      <w:pPr>
        <w:pStyle w:val="ListParagraph"/>
        <w:numPr>
          <w:ilvl w:val="0"/>
          <w:numId w:val="14"/>
        </w:numPr>
      </w:pPr>
      <w:r>
        <w:rPr>
          <w:rFonts w:hint="eastAsia"/>
        </w:rPr>
        <w:t>ブルジョアジーの民主主義</w:t>
      </w:r>
    </w:p>
    <w:p w14:paraId="0DCA4F27" w14:textId="77777777" w:rsidR="007D6A3C" w:rsidRDefault="007D6A3C" w:rsidP="007D6A3C">
      <w:pPr>
        <w:pStyle w:val="ListParagraph"/>
        <w:numPr>
          <w:ilvl w:val="1"/>
          <w:numId w:val="14"/>
        </w:numPr>
      </w:pPr>
      <w:r>
        <w:rPr>
          <w:rFonts w:hint="eastAsia"/>
        </w:rPr>
        <w:t>豊かなブルジョアジーが民衆化を進め、同時に一定段階で停滞させる。歴史学派的。</w:t>
      </w:r>
    </w:p>
    <w:p w14:paraId="254B4FCE" w14:textId="77777777" w:rsidR="007D6A3C" w:rsidRDefault="007D6A3C" w:rsidP="007D6A3C">
      <w:pPr>
        <w:pStyle w:val="ListParagraph"/>
        <w:numPr>
          <w:ilvl w:val="0"/>
          <w:numId w:val="14"/>
        </w:numPr>
      </w:pPr>
      <w:r>
        <w:rPr>
          <w:rFonts w:hint="eastAsia"/>
        </w:rPr>
        <w:t>支配者と被支配者のゲーム理論</w:t>
      </w:r>
    </w:p>
    <w:p w14:paraId="55416B00" w14:textId="77777777" w:rsidR="007D6A3C" w:rsidRDefault="007D6A3C" w:rsidP="007D6A3C">
      <w:pPr>
        <w:pStyle w:val="ListParagraph"/>
        <w:numPr>
          <w:ilvl w:val="1"/>
          <w:numId w:val="14"/>
        </w:numPr>
      </w:pPr>
      <w:r>
        <w:rPr>
          <w:rFonts w:hint="eastAsia"/>
        </w:rPr>
        <w:t>支配者のコスト計算</w:t>
      </w:r>
    </w:p>
    <w:p w14:paraId="49B2BEAF" w14:textId="77777777" w:rsidR="007D6A3C" w:rsidRDefault="007D6A3C" w:rsidP="007D6A3C">
      <w:pPr>
        <w:pStyle w:val="ListParagraph"/>
        <w:numPr>
          <w:ilvl w:val="1"/>
          <w:numId w:val="14"/>
        </w:numPr>
      </w:pPr>
      <w:r>
        <w:t xml:space="preserve">Credible Commitment </w:t>
      </w:r>
      <w:r>
        <w:rPr>
          <w:rFonts w:hint="eastAsia"/>
        </w:rPr>
        <w:t>の例</w:t>
      </w:r>
    </w:p>
    <w:p w14:paraId="694A17B0" w14:textId="77777777" w:rsidR="007D6A3C" w:rsidRDefault="007D6A3C" w:rsidP="007D6A3C">
      <w:pPr>
        <w:pStyle w:val="ListParagraph"/>
        <w:numPr>
          <w:ilvl w:val="2"/>
          <w:numId w:val="14"/>
        </w:numPr>
      </w:pPr>
      <w:r>
        <w:rPr>
          <w:rFonts w:hint="eastAsia"/>
        </w:rPr>
        <w:t>国王とブルジョアジーの税金をめぐる</w:t>
      </w:r>
      <w:commentRangeStart w:id="1"/>
      <w:r>
        <w:rPr>
          <w:rFonts w:hint="eastAsia"/>
        </w:rPr>
        <w:t>交渉</w:t>
      </w:r>
      <w:commentRangeEnd w:id="1"/>
      <w:r>
        <w:rPr>
          <w:rStyle w:val="CommentReference"/>
        </w:rPr>
        <w:commentReference w:id="1"/>
      </w:r>
    </w:p>
    <w:p w14:paraId="5A7BAC27" w14:textId="77777777" w:rsidR="007D6A3C" w:rsidRDefault="007D6A3C" w:rsidP="007D6A3C">
      <w:pPr>
        <w:pStyle w:val="ListParagraph"/>
        <w:numPr>
          <w:ilvl w:val="2"/>
          <w:numId w:val="14"/>
        </w:numPr>
      </w:pPr>
      <w:r>
        <w:rPr>
          <w:rFonts w:hint="eastAsia"/>
        </w:rPr>
        <w:t>例：イギリス名誉革命</w:t>
      </w:r>
    </w:p>
    <w:p w14:paraId="55883F9D" w14:textId="77777777" w:rsidR="007D6A3C" w:rsidRDefault="007D6A3C" w:rsidP="007D6A3C">
      <w:pPr>
        <w:pStyle w:val="ListParagraph"/>
        <w:numPr>
          <w:ilvl w:val="3"/>
          <w:numId w:val="14"/>
        </w:numPr>
      </w:pPr>
      <w:r>
        <w:rPr>
          <w:rFonts w:hint="eastAsia"/>
        </w:rPr>
        <w:t>立法府と司法府を王権から独立させ、国王が財産権保証へのコミットメントの姿勢を見せる→国王への税が支払われる</w:t>
      </w:r>
    </w:p>
    <w:p w14:paraId="66FD5601" w14:textId="77777777" w:rsidR="007D6A3C" w:rsidRDefault="007D6A3C" w:rsidP="007D6A3C">
      <w:pPr>
        <w:pStyle w:val="ListParagraph"/>
        <w:numPr>
          <w:ilvl w:val="0"/>
          <w:numId w:val="14"/>
        </w:numPr>
      </w:pPr>
      <w:r>
        <w:rPr>
          <w:rFonts w:hint="eastAsia"/>
        </w:rPr>
        <w:t>経済格差と民主化</w:t>
      </w:r>
    </w:p>
    <w:p w14:paraId="1FD95AC1" w14:textId="77777777" w:rsidR="007D6A3C" w:rsidRDefault="007D6A3C" w:rsidP="007D6A3C">
      <w:pPr>
        <w:pStyle w:val="ListParagraph"/>
        <w:numPr>
          <w:ilvl w:val="1"/>
          <w:numId w:val="14"/>
        </w:numPr>
      </w:pPr>
      <w:proofErr w:type="spellStart"/>
      <w:r>
        <w:t>Boix</w:t>
      </w:r>
      <w:proofErr w:type="spellEnd"/>
      <w:r>
        <w:t xml:space="preserve"> </w:t>
      </w:r>
      <w:r>
        <w:rPr>
          <w:rFonts w:hint="eastAsia"/>
        </w:rPr>
        <w:t>の再分配モデル：　支配者</w:t>
      </w:r>
      <w:r>
        <w:rPr>
          <w:rFonts w:hint="eastAsia"/>
        </w:rPr>
        <w:t>vs</w:t>
      </w:r>
      <w:r>
        <w:rPr>
          <w:rFonts w:hint="eastAsia"/>
        </w:rPr>
        <w:t>被支配者</w:t>
      </w:r>
    </w:p>
    <w:p w14:paraId="707B5149" w14:textId="77777777" w:rsidR="007D6A3C" w:rsidRDefault="007D6A3C" w:rsidP="007D6A3C">
      <w:pPr>
        <w:pStyle w:val="ListParagraph"/>
        <w:numPr>
          <w:ilvl w:val="2"/>
          <w:numId w:val="14"/>
        </w:numPr>
      </w:pPr>
      <w:r>
        <w:rPr>
          <w:rFonts w:hint="eastAsia"/>
        </w:rPr>
        <w:t>経済格差がないときに民主化する（支配者が自分の持っている</w:t>
      </w:r>
      <w:r>
        <w:t xml:space="preserve">interest </w:t>
      </w:r>
      <w:r>
        <w:rPr>
          <w:rFonts w:hint="eastAsia"/>
        </w:rPr>
        <w:t>を大した額じゃないから手放せる）</w:t>
      </w:r>
    </w:p>
    <w:p w14:paraId="45EA600B" w14:textId="77777777" w:rsidR="00A56271" w:rsidRDefault="00A56271" w:rsidP="007D6A3C">
      <w:pPr>
        <w:pStyle w:val="ListParagraph"/>
        <w:numPr>
          <w:ilvl w:val="2"/>
          <w:numId w:val="14"/>
        </w:numPr>
      </w:pPr>
      <w:r>
        <w:rPr>
          <w:rFonts w:hint="eastAsia"/>
        </w:rPr>
        <w:t>将来の再分配による損益を恐れない</w:t>
      </w:r>
    </w:p>
    <w:p w14:paraId="4B737005" w14:textId="77777777" w:rsidR="00A56271" w:rsidRDefault="00A56271" w:rsidP="00A56271">
      <w:pPr>
        <w:pStyle w:val="ListParagraph"/>
        <w:numPr>
          <w:ilvl w:val="1"/>
          <w:numId w:val="14"/>
        </w:numPr>
      </w:pPr>
      <w:r>
        <w:t xml:space="preserve">Ansell &amp; Samuels </w:t>
      </w:r>
      <w:r>
        <w:rPr>
          <w:rFonts w:hint="eastAsia"/>
        </w:rPr>
        <w:t>のエリート競合モデル</w:t>
      </w:r>
    </w:p>
    <w:p w14:paraId="269D4A7B" w14:textId="77777777" w:rsidR="00A56271" w:rsidRDefault="00A56271" w:rsidP="00A56271">
      <w:pPr>
        <w:pStyle w:val="ListParagraph"/>
        <w:numPr>
          <w:ilvl w:val="2"/>
          <w:numId w:val="14"/>
        </w:numPr>
      </w:pPr>
      <w:r>
        <w:rPr>
          <w:rFonts w:hint="eastAsia"/>
        </w:rPr>
        <w:t>土地所有の平等</w:t>
      </w:r>
    </w:p>
    <w:p w14:paraId="7B3F2247" w14:textId="77777777" w:rsidR="00A56271" w:rsidRDefault="00A56271" w:rsidP="00A56271">
      <w:pPr>
        <w:pStyle w:val="ListParagraph"/>
        <w:numPr>
          <w:ilvl w:val="2"/>
          <w:numId w:val="14"/>
        </w:numPr>
      </w:pPr>
      <w:r>
        <w:rPr>
          <w:rFonts w:hint="eastAsia"/>
        </w:rPr>
        <w:t>産業化と所得格差の拡大が起こる</w:t>
      </w:r>
    </w:p>
    <w:p w14:paraId="4012F694" w14:textId="77777777" w:rsidR="00A56271" w:rsidRDefault="00A56271" w:rsidP="00A56271">
      <w:pPr>
        <w:pStyle w:val="ListParagraph"/>
        <w:numPr>
          <w:ilvl w:val="2"/>
          <w:numId w:val="14"/>
        </w:numPr>
      </w:pPr>
      <w:r>
        <w:t xml:space="preserve">That’s unfair, </w:t>
      </w:r>
      <w:r>
        <w:rPr>
          <w:rFonts w:hint="eastAsia"/>
        </w:rPr>
        <w:t>ブルジョアによる民主化要求の拡大。</w:t>
      </w:r>
    </w:p>
    <w:p w14:paraId="328A5E1D" w14:textId="77777777" w:rsidR="006A2519" w:rsidRDefault="006A2519" w:rsidP="00245F9C">
      <w:r>
        <w:br w:type="page"/>
      </w:r>
    </w:p>
    <w:p w14:paraId="014949EB" w14:textId="216E8479" w:rsidR="006A2519" w:rsidRPr="00245F9C" w:rsidRDefault="006A2519" w:rsidP="006A2519">
      <w:bookmarkStart w:id="2" w:name="_GoBack"/>
      <w:bookmarkEnd w:id="2"/>
    </w:p>
    <w:sectPr w:rsidR="006A2519" w:rsidRPr="00245F9C" w:rsidSect="00106D11">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ke Underland" w:date="2019-04-22T10:13:00Z" w:initials="JU">
    <w:p w14:paraId="725461F7" w14:textId="77777777" w:rsidR="00245F9C" w:rsidRDefault="00245F9C">
      <w:pPr>
        <w:pStyle w:val="CommentText"/>
      </w:pPr>
      <w:r>
        <w:rPr>
          <w:rStyle w:val="CommentReference"/>
        </w:rPr>
        <w:annotationRef/>
      </w:r>
      <w:r>
        <w:rPr>
          <w:rFonts w:hint="eastAsia"/>
        </w:rPr>
        <w:t>シュンペーターの厳格な政治体制の定義に、市民の参加の具体的状況と権利を付随させた。</w:t>
      </w:r>
    </w:p>
  </w:comment>
  <w:comment w:id="1" w:author="Jake Underland" w:date="2019-04-22T10:25:00Z" w:initials="JU">
    <w:p w14:paraId="2A3F2FED" w14:textId="77777777" w:rsidR="007D6A3C" w:rsidRPr="007D6A3C" w:rsidRDefault="007D6A3C">
      <w:pPr>
        <w:pStyle w:val="CommentText"/>
      </w:pPr>
      <w:r>
        <w:rPr>
          <w:rStyle w:val="CommentReference"/>
        </w:rPr>
        <w:annotationRef/>
      </w:r>
      <w:r>
        <w:rPr>
          <w:rFonts w:hint="eastAsia"/>
        </w:rPr>
        <w:t>国王は税金が欲しいが、資本家は全て収奪されてしまうのではと危惧する。その場合、単なる口約束「全部取りません、１０％だけちょうだい」は</w:t>
      </w:r>
      <w:r>
        <w:t xml:space="preserve">credibility </w:t>
      </w:r>
      <w:r>
        <w:rPr>
          <w:rFonts w:hint="eastAsia"/>
        </w:rPr>
        <w:t>がない→</w:t>
      </w:r>
      <w:r>
        <w:rPr>
          <w:rFonts w:hint="eastAsia"/>
        </w:rPr>
        <w:t xml:space="preserve"> </w:t>
      </w:r>
      <w:r>
        <w:rPr>
          <w:rFonts w:hint="eastAsia"/>
        </w:rPr>
        <w:t>資本家の国王へのコミットメントには</w:t>
      </w:r>
      <w:r>
        <w:t xml:space="preserve">Credibility </w:t>
      </w:r>
      <w:r>
        <w:rPr>
          <w:rFonts w:hint="eastAsia"/>
        </w:rPr>
        <w:t>が保証されなければならない→</w:t>
      </w:r>
      <w:r>
        <w:rPr>
          <w:rFonts w:hint="eastAsia"/>
        </w:rPr>
        <w:t xml:space="preserve"> </w:t>
      </w:r>
      <w:r>
        <w:rPr>
          <w:rFonts w:hint="eastAsia"/>
        </w:rPr>
        <w:t>具体的な制度や政策の立ち上げに</w:t>
      </w:r>
      <w:r>
        <w:t xml:space="preserve">leading </w:t>
      </w:r>
      <w:r>
        <w:rPr>
          <w:rFonts w:hint="eastAsia"/>
        </w:rPr>
        <w:t>した。</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25461F7" w15:done="0"/>
  <w15:commentEx w15:paraId="2A3F2FE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25461F7" w16cid:durableId="20681231"/>
  <w16cid:commentId w16cid:paraId="2A3F2FED" w16cid:durableId="206814F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D5BE7"/>
    <w:multiLevelType w:val="multilevel"/>
    <w:tmpl w:val="D3E23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626096"/>
    <w:multiLevelType w:val="hybridMultilevel"/>
    <w:tmpl w:val="72B2B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771C36"/>
    <w:multiLevelType w:val="hybridMultilevel"/>
    <w:tmpl w:val="02AE2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5837D4"/>
    <w:multiLevelType w:val="hybridMultilevel"/>
    <w:tmpl w:val="3C62FF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F901D1"/>
    <w:multiLevelType w:val="hybridMultilevel"/>
    <w:tmpl w:val="9BAA38DC"/>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5" w15:restartNumberingAfterBreak="0">
    <w:nsid w:val="38C058BE"/>
    <w:multiLevelType w:val="hybridMultilevel"/>
    <w:tmpl w:val="71043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6D240F"/>
    <w:multiLevelType w:val="hybridMultilevel"/>
    <w:tmpl w:val="3DEE3B3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42F86A05"/>
    <w:multiLevelType w:val="hybridMultilevel"/>
    <w:tmpl w:val="3768E48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483552BC"/>
    <w:multiLevelType w:val="hybridMultilevel"/>
    <w:tmpl w:val="9AD6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1C3C2A"/>
    <w:multiLevelType w:val="hybridMultilevel"/>
    <w:tmpl w:val="A17EFF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9473F0"/>
    <w:multiLevelType w:val="multilevel"/>
    <w:tmpl w:val="26B2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2416B50"/>
    <w:multiLevelType w:val="hybridMultilevel"/>
    <w:tmpl w:val="AFE8DB2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7E0C5A25"/>
    <w:multiLevelType w:val="hybridMultilevel"/>
    <w:tmpl w:val="3320DC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0D5F2F"/>
    <w:multiLevelType w:val="hybridMultilevel"/>
    <w:tmpl w:val="BB4ABE62"/>
    <w:lvl w:ilvl="0" w:tplc="04090001">
      <w:start w:val="1"/>
      <w:numFmt w:val="bullet"/>
      <w:lvlText w:val=""/>
      <w:lvlJc w:val="left"/>
      <w:pPr>
        <w:ind w:left="9360" w:hanging="360"/>
      </w:pPr>
      <w:rPr>
        <w:rFonts w:ascii="Symbol" w:hAnsi="Symbol"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hint="default"/>
      </w:rPr>
    </w:lvl>
    <w:lvl w:ilvl="3" w:tplc="04090001" w:tentative="1">
      <w:start w:val="1"/>
      <w:numFmt w:val="bullet"/>
      <w:lvlText w:val=""/>
      <w:lvlJc w:val="left"/>
      <w:pPr>
        <w:ind w:left="11520" w:hanging="360"/>
      </w:pPr>
      <w:rPr>
        <w:rFonts w:ascii="Symbol" w:hAnsi="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hint="default"/>
      </w:rPr>
    </w:lvl>
    <w:lvl w:ilvl="6" w:tplc="04090001" w:tentative="1">
      <w:start w:val="1"/>
      <w:numFmt w:val="bullet"/>
      <w:lvlText w:val=""/>
      <w:lvlJc w:val="left"/>
      <w:pPr>
        <w:ind w:left="13680" w:hanging="360"/>
      </w:pPr>
      <w:rPr>
        <w:rFonts w:ascii="Symbol" w:hAnsi="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hint="default"/>
      </w:rPr>
    </w:lvl>
  </w:abstractNum>
  <w:num w:numId="1">
    <w:abstractNumId w:val="11"/>
  </w:num>
  <w:num w:numId="2">
    <w:abstractNumId w:val="5"/>
  </w:num>
  <w:num w:numId="3">
    <w:abstractNumId w:val="1"/>
  </w:num>
  <w:num w:numId="4">
    <w:abstractNumId w:val="3"/>
  </w:num>
  <w:num w:numId="5">
    <w:abstractNumId w:val="2"/>
  </w:num>
  <w:num w:numId="6">
    <w:abstractNumId w:val="12"/>
  </w:num>
  <w:num w:numId="7">
    <w:abstractNumId w:val="8"/>
  </w:num>
  <w:num w:numId="8">
    <w:abstractNumId w:val="10"/>
  </w:num>
  <w:num w:numId="9">
    <w:abstractNumId w:val="0"/>
  </w:num>
  <w:num w:numId="10">
    <w:abstractNumId w:val="7"/>
  </w:num>
  <w:num w:numId="11">
    <w:abstractNumId w:val="4"/>
  </w:num>
  <w:num w:numId="12">
    <w:abstractNumId w:val="13"/>
  </w:num>
  <w:num w:numId="13">
    <w:abstractNumId w:val="6"/>
  </w:num>
  <w:num w:numId="14">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ke Underland">
    <w15:presenceInfo w15:providerId="Windows Live" w15:userId="88504c941f7253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CB8"/>
    <w:rsid w:val="00106D11"/>
    <w:rsid w:val="00133CB8"/>
    <w:rsid w:val="00245F9C"/>
    <w:rsid w:val="002A588D"/>
    <w:rsid w:val="00546D58"/>
    <w:rsid w:val="006A2519"/>
    <w:rsid w:val="006C682A"/>
    <w:rsid w:val="007D6A3C"/>
    <w:rsid w:val="009268A0"/>
    <w:rsid w:val="009E4567"/>
    <w:rsid w:val="00A56271"/>
    <w:rsid w:val="00B836E6"/>
    <w:rsid w:val="00D0177C"/>
    <w:rsid w:val="00E05A8A"/>
    <w:rsid w:val="00F157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0761A3D"/>
  <w15:chartTrackingRefBased/>
  <w15:docId w15:val="{398A5BA2-1F19-B64F-B0EF-0A11BCC9E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36E6"/>
    <w:pPr>
      <w:ind w:left="720"/>
      <w:contextualSpacing/>
    </w:pPr>
  </w:style>
  <w:style w:type="paragraph" w:styleId="NormalWeb">
    <w:name w:val="Normal (Web)"/>
    <w:basedOn w:val="Normal"/>
    <w:uiPriority w:val="99"/>
    <w:semiHidden/>
    <w:unhideWhenUsed/>
    <w:rsid w:val="006A2519"/>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245F9C"/>
    <w:rPr>
      <w:sz w:val="16"/>
      <w:szCs w:val="16"/>
    </w:rPr>
  </w:style>
  <w:style w:type="paragraph" w:styleId="CommentText">
    <w:name w:val="annotation text"/>
    <w:basedOn w:val="Normal"/>
    <w:link w:val="CommentTextChar"/>
    <w:uiPriority w:val="99"/>
    <w:semiHidden/>
    <w:unhideWhenUsed/>
    <w:rsid w:val="00245F9C"/>
    <w:rPr>
      <w:sz w:val="20"/>
      <w:szCs w:val="20"/>
    </w:rPr>
  </w:style>
  <w:style w:type="character" w:customStyle="1" w:styleId="CommentTextChar">
    <w:name w:val="Comment Text Char"/>
    <w:basedOn w:val="DefaultParagraphFont"/>
    <w:link w:val="CommentText"/>
    <w:uiPriority w:val="99"/>
    <w:semiHidden/>
    <w:rsid w:val="00245F9C"/>
    <w:rPr>
      <w:sz w:val="20"/>
      <w:szCs w:val="20"/>
    </w:rPr>
  </w:style>
  <w:style w:type="paragraph" w:styleId="CommentSubject">
    <w:name w:val="annotation subject"/>
    <w:basedOn w:val="CommentText"/>
    <w:next w:val="CommentText"/>
    <w:link w:val="CommentSubjectChar"/>
    <w:uiPriority w:val="99"/>
    <w:semiHidden/>
    <w:unhideWhenUsed/>
    <w:rsid w:val="00245F9C"/>
    <w:rPr>
      <w:b/>
      <w:bCs/>
    </w:rPr>
  </w:style>
  <w:style w:type="character" w:customStyle="1" w:styleId="CommentSubjectChar">
    <w:name w:val="Comment Subject Char"/>
    <w:basedOn w:val="CommentTextChar"/>
    <w:link w:val="CommentSubject"/>
    <w:uiPriority w:val="99"/>
    <w:semiHidden/>
    <w:rsid w:val="00245F9C"/>
    <w:rPr>
      <w:b/>
      <w:bCs/>
      <w:sz w:val="20"/>
      <w:szCs w:val="20"/>
    </w:rPr>
  </w:style>
  <w:style w:type="paragraph" w:styleId="BalloonText">
    <w:name w:val="Balloon Text"/>
    <w:basedOn w:val="Normal"/>
    <w:link w:val="BalloonTextChar"/>
    <w:uiPriority w:val="99"/>
    <w:semiHidden/>
    <w:unhideWhenUsed/>
    <w:rsid w:val="00245F9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45F9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75841">
      <w:bodyDiv w:val="1"/>
      <w:marLeft w:val="0"/>
      <w:marRight w:val="0"/>
      <w:marTop w:val="0"/>
      <w:marBottom w:val="0"/>
      <w:divBdr>
        <w:top w:val="none" w:sz="0" w:space="0" w:color="auto"/>
        <w:left w:val="none" w:sz="0" w:space="0" w:color="auto"/>
        <w:bottom w:val="none" w:sz="0" w:space="0" w:color="auto"/>
        <w:right w:val="none" w:sz="0" w:space="0" w:color="auto"/>
      </w:divBdr>
      <w:divsChild>
        <w:div w:id="192689362">
          <w:marLeft w:val="0"/>
          <w:marRight w:val="0"/>
          <w:marTop w:val="0"/>
          <w:marBottom w:val="0"/>
          <w:divBdr>
            <w:top w:val="none" w:sz="0" w:space="0" w:color="auto"/>
            <w:left w:val="none" w:sz="0" w:space="0" w:color="auto"/>
            <w:bottom w:val="none" w:sz="0" w:space="0" w:color="auto"/>
            <w:right w:val="none" w:sz="0" w:space="0" w:color="auto"/>
          </w:divBdr>
          <w:divsChild>
            <w:div w:id="1968313252">
              <w:marLeft w:val="0"/>
              <w:marRight w:val="0"/>
              <w:marTop w:val="0"/>
              <w:marBottom w:val="0"/>
              <w:divBdr>
                <w:top w:val="none" w:sz="0" w:space="0" w:color="auto"/>
                <w:left w:val="none" w:sz="0" w:space="0" w:color="auto"/>
                <w:bottom w:val="none" w:sz="0" w:space="0" w:color="auto"/>
                <w:right w:val="none" w:sz="0" w:space="0" w:color="auto"/>
              </w:divBdr>
              <w:divsChild>
                <w:div w:id="678628716">
                  <w:marLeft w:val="0"/>
                  <w:marRight w:val="0"/>
                  <w:marTop w:val="0"/>
                  <w:marBottom w:val="0"/>
                  <w:divBdr>
                    <w:top w:val="none" w:sz="0" w:space="0" w:color="auto"/>
                    <w:left w:val="none" w:sz="0" w:space="0" w:color="auto"/>
                    <w:bottom w:val="none" w:sz="0" w:space="0" w:color="auto"/>
                    <w:right w:val="none" w:sz="0" w:space="0" w:color="auto"/>
                  </w:divBdr>
                  <w:divsChild>
                    <w:div w:id="203483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068935">
      <w:bodyDiv w:val="1"/>
      <w:marLeft w:val="0"/>
      <w:marRight w:val="0"/>
      <w:marTop w:val="0"/>
      <w:marBottom w:val="0"/>
      <w:divBdr>
        <w:top w:val="none" w:sz="0" w:space="0" w:color="auto"/>
        <w:left w:val="none" w:sz="0" w:space="0" w:color="auto"/>
        <w:bottom w:val="none" w:sz="0" w:space="0" w:color="auto"/>
        <w:right w:val="none" w:sz="0" w:space="0" w:color="auto"/>
      </w:divBdr>
      <w:divsChild>
        <w:div w:id="1806387301">
          <w:marLeft w:val="0"/>
          <w:marRight w:val="0"/>
          <w:marTop w:val="0"/>
          <w:marBottom w:val="0"/>
          <w:divBdr>
            <w:top w:val="none" w:sz="0" w:space="0" w:color="auto"/>
            <w:left w:val="none" w:sz="0" w:space="0" w:color="auto"/>
            <w:bottom w:val="none" w:sz="0" w:space="0" w:color="auto"/>
            <w:right w:val="none" w:sz="0" w:space="0" w:color="auto"/>
          </w:divBdr>
          <w:divsChild>
            <w:div w:id="722993478">
              <w:marLeft w:val="0"/>
              <w:marRight w:val="0"/>
              <w:marTop w:val="0"/>
              <w:marBottom w:val="0"/>
              <w:divBdr>
                <w:top w:val="none" w:sz="0" w:space="0" w:color="auto"/>
                <w:left w:val="none" w:sz="0" w:space="0" w:color="auto"/>
                <w:bottom w:val="none" w:sz="0" w:space="0" w:color="auto"/>
                <w:right w:val="none" w:sz="0" w:space="0" w:color="auto"/>
              </w:divBdr>
              <w:divsChild>
                <w:div w:id="1234241514">
                  <w:marLeft w:val="0"/>
                  <w:marRight w:val="0"/>
                  <w:marTop w:val="0"/>
                  <w:marBottom w:val="0"/>
                  <w:divBdr>
                    <w:top w:val="none" w:sz="0" w:space="0" w:color="auto"/>
                    <w:left w:val="none" w:sz="0" w:space="0" w:color="auto"/>
                    <w:bottom w:val="none" w:sz="0" w:space="0" w:color="auto"/>
                    <w:right w:val="none" w:sz="0" w:space="0" w:color="auto"/>
                  </w:divBdr>
                  <w:divsChild>
                    <w:div w:id="99190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1446</TotalTime>
  <Pages>5</Pages>
  <Words>347</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Underland</dc:creator>
  <cp:keywords/>
  <dc:description/>
  <cp:lastModifiedBy>Jake Underland</cp:lastModifiedBy>
  <cp:revision>4</cp:revision>
  <dcterms:created xsi:type="dcterms:W3CDTF">2019-04-21T23:41:00Z</dcterms:created>
  <dcterms:modified xsi:type="dcterms:W3CDTF">2019-04-25T01:01:00Z</dcterms:modified>
</cp:coreProperties>
</file>