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B501" w14:textId="31B91594" w:rsidR="00105474" w:rsidRDefault="00105474">
      <w:r>
        <w:t>Jake Hines</w:t>
      </w:r>
    </w:p>
    <w:p w14:paraId="02BA3F7F" w14:textId="1BD7E737" w:rsidR="00105474" w:rsidRDefault="00105474">
      <w:r>
        <w:t>CS 499</w:t>
      </w:r>
    </w:p>
    <w:p w14:paraId="2CB6D654" w14:textId="77777777" w:rsidR="00105474" w:rsidRDefault="00105474"/>
    <w:p w14:paraId="7728DCE8" w14:textId="4739B48E" w:rsidR="00105474" w:rsidRDefault="00105474" w:rsidP="00105474">
      <w:pPr>
        <w:jc w:val="center"/>
      </w:pPr>
      <w:r>
        <w:t>Milestone Two Narrative</w:t>
      </w:r>
    </w:p>
    <w:p w14:paraId="2A733B87" w14:textId="7E854785" w:rsidR="00105474" w:rsidRDefault="00105474" w:rsidP="00105474">
      <w:pPr>
        <w:jc w:val="center"/>
      </w:pPr>
      <w:r>
        <w:t>Software Design and Engineering</w:t>
      </w:r>
    </w:p>
    <w:p w14:paraId="0C516068" w14:textId="77777777" w:rsidR="00105474" w:rsidRDefault="00105474" w:rsidP="00105474">
      <w:r>
        <w:tab/>
        <w:t xml:space="preserve">The artifact I selected is my Rescue Animal </w:t>
      </w:r>
      <w:proofErr w:type="gramStart"/>
      <w:r>
        <w:t>system,</w:t>
      </w:r>
      <w:proofErr w:type="gramEnd"/>
      <w:r>
        <w:t xml:space="preserve"> a java console application originally developed as project two for IT 145. The program allows users to intake, reserve, and view lists of rescue dogs and monkeys. It was created as an introductory </w:t>
      </w:r>
      <w:proofErr w:type="gramStart"/>
      <w:r>
        <w:t>object oriented</w:t>
      </w:r>
      <w:proofErr w:type="gramEnd"/>
      <w:r>
        <w:t xml:space="preserve"> programming project. I selected this artifact because it provides significant opportunities to demonstrate software engineering principles beyond its original limited implementation. </w:t>
      </w:r>
    </w:p>
    <w:p w14:paraId="0B86F701" w14:textId="59705EF2" w:rsidR="00105474" w:rsidRDefault="00105474" w:rsidP="00105474">
      <w:pPr>
        <w:ind w:firstLine="720"/>
      </w:pPr>
      <w:r>
        <w:t xml:space="preserve">The original project contained nearly all application logic in a single class, making it difficult to maintain and expand. For this enhancement I refactored the application into </w:t>
      </w:r>
      <w:proofErr w:type="gramStart"/>
      <w:r>
        <w:t>a modular</w:t>
      </w:r>
      <w:proofErr w:type="gramEnd"/>
      <w:r>
        <w:t xml:space="preserve"> architecture by separating responsibilities into dedicated classes. The user interface was moved </w:t>
      </w:r>
      <w:proofErr w:type="gramStart"/>
      <w:r>
        <w:t>in to</w:t>
      </w:r>
      <w:proofErr w:type="gramEnd"/>
      <w:r>
        <w:t xml:space="preserve"> a menu class (Menu.java), the business logic into a service class (AnimalService.java), and extremely basic data storage and manipulation logic into another class (AnimalRepository.java). I also added proper input validation as its own service class (ValidationService.java). These changes demonstrate my understanding of modular design, separation of concerns, code reuse, maintainability, and secure programming practices.</w:t>
      </w:r>
    </w:p>
    <w:p w14:paraId="16F4D488" w14:textId="3178E1FD" w:rsidR="00105474" w:rsidRDefault="00105474" w:rsidP="00105474">
      <w:pPr>
        <w:ind w:firstLine="720"/>
      </w:pPr>
      <w:r>
        <w:t xml:space="preserve">This enhancement meets the software design outcomes I planned to achieve in Module One. The project now follows </w:t>
      </w:r>
      <w:proofErr w:type="gramStart"/>
      <w:r>
        <w:t>a much</w:t>
      </w:r>
      <w:proofErr w:type="gramEnd"/>
      <w:r>
        <w:t xml:space="preserve"> cleaner architecture, making future enhancements easier to implement. This modular design also prepares the application for my upcoming database enhancement as the repository layer can be heavily modified to add a database without having to make significant changes to the user interface or business logic.</w:t>
      </w:r>
    </w:p>
    <w:p w14:paraId="4A9C158E" w14:textId="60D51DDC" w:rsidR="00BC0D97" w:rsidRDefault="00BC0D97" w:rsidP="00105474">
      <w:pPr>
        <w:ind w:firstLine="720"/>
      </w:pPr>
      <w:r>
        <w:t xml:space="preserve">Enhancing this artifact reinforces the importance of designing software with maintainability in mind rather than simply making it functional. One of the biggest challenges was identifying how to dive the original class into smaller components without changing the application’s behavior. I also was able to practice and learn how centralizing validation and business logic can reduce how much duplicate code exists and improves readability. </w:t>
      </w:r>
      <w:r w:rsidR="00E52F5B">
        <w:t>W</w:t>
      </w:r>
      <w:r>
        <w:t xml:space="preserve">hile not as relevant to program’s design as it pertains to this milestone, I also learned about and got hands on experience using Java Locale and how to pass </w:t>
      </w:r>
      <w:r>
        <w:t>methods as parameters using the Predicate function interface</w:t>
      </w:r>
      <w:r>
        <w:t>,</w:t>
      </w:r>
      <w:r>
        <w:t xml:space="preserve"> </w:t>
      </w:r>
      <w:r>
        <w:t>both being things I never had the chance to apply in a project before.</w:t>
      </w:r>
    </w:p>
    <w:sectPr w:rsidR="00BC0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74"/>
    <w:rsid w:val="00105474"/>
    <w:rsid w:val="001F54BE"/>
    <w:rsid w:val="00BC0D97"/>
    <w:rsid w:val="00E52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2C79"/>
  <w15:chartTrackingRefBased/>
  <w15:docId w15:val="{CCE6CEBA-18B8-4D3F-ADD3-DA585938A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474"/>
    <w:rPr>
      <w:rFonts w:eastAsiaTheme="majorEastAsia" w:cstheme="majorBidi"/>
      <w:color w:val="272727" w:themeColor="text1" w:themeTint="D8"/>
    </w:rPr>
  </w:style>
  <w:style w:type="paragraph" w:styleId="Title">
    <w:name w:val="Title"/>
    <w:basedOn w:val="Normal"/>
    <w:next w:val="Normal"/>
    <w:link w:val="TitleChar"/>
    <w:uiPriority w:val="10"/>
    <w:qFormat/>
    <w:rsid w:val="00105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474"/>
    <w:pPr>
      <w:spacing w:before="160"/>
      <w:jc w:val="center"/>
    </w:pPr>
    <w:rPr>
      <w:i/>
      <w:iCs/>
      <w:color w:val="404040" w:themeColor="text1" w:themeTint="BF"/>
    </w:rPr>
  </w:style>
  <w:style w:type="character" w:customStyle="1" w:styleId="QuoteChar">
    <w:name w:val="Quote Char"/>
    <w:basedOn w:val="DefaultParagraphFont"/>
    <w:link w:val="Quote"/>
    <w:uiPriority w:val="29"/>
    <w:rsid w:val="00105474"/>
    <w:rPr>
      <w:i/>
      <w:iCs/>
      <w:color w:val="404040" w:themeColor="text1" w:themeTint="BF"/>
    </w:rPr>
  </w:style>
  <w:style w:type="paragraph" w:styleId="ListParagraph">
    <w:name w:val="List Paragraph"/>
    <w:basedOn w:val="Normal"/>
    <w:uiPriority w:val="34"/>
    <w:qFormat/>
    <w:rsid w:val="00105474"/>
    <w:pPr>
      <w:ind w:left="720"/>
      <w:contextualSpacing/>
    </w:pPr>
  </w:style>
  <w:style w:type="character" w:styleId="IntenseEmphasis">
    <w:name w:val="Intense Emphasis"/>
    <w:basedOn w:val="DefaultParagraphFont"/>
    <w:uiPriority w:val="21"/>
    <w:qFormat/>
    <w:rsid w:val="00105474"/>
    <w:rPr>
      <w:i/>
      <w:iCs/>
      <w:color w:val="0F4761" w:themeColor="accent1" w:themeShade="BF"/>
    </w:rPr>
  </w:style>
  <w:style w:type="paragraph" w:styleId="IntenseQuote">
    <w:name w:val="Intense Quote"/>
    <w:basedOn w:val="Normal"/>
    <w:next w:val="Normal"/>
    <w:link w:val="IntenseQuoteChar"/>
    <w:uiPriority w:val="30"/>
    <w:qFormat/>
    <w:rsid w:val="00105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474"/>
    <w:rPr>
      <w:i/>
      <w:iCs/>
      <w:color w:val="0F4761" w:themeColor="accent1" w:themeShade="BF"/>
    </w:rPr>
  </w:style>
  <w:style w:type="character" w:styleId="IntenseReference">
    <w:name w:val="Intense Reference"/>
    <w:basedOn w:val="DefaultParagraphFont"/>
    <w:uiPriority w:val="32"/>
    <w:qFormat/>
    <w:rsid w:val="001054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dc:creator>
  <cp:keywords/>
  <dc:description/>
  <cp:lastModifiedBy>Jake H</cp:lastModifiedBy>
  <cp:revision>1</cp:revision>
  <dcterms:created xsi:type="dcterms:W3CDTF">2026-07-17T00:04:00Z</dcterms:created>
  <dcterms:modified xsi:type="dcterms:W3CDTF">2026-07-17T00:26:00Z</dcterms:modified>
</cp:coreProperties>
</file>