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41612"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1. Purpose</w:t>
      </w:r>
    </w:p>
    <w:p w14:paraId="217F649E" w14:textId="2CF00244" w:rsidR="006B5CA2" w:rsidRPr="006B5CA2" w:rsidRDefault="006B5CA2" w:rsidP="006B5CA2">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 xml:space="preserve">The purpose of this program is to establish a systematic and effective cleaning and sanitizing regime for all food contact surfaces, equipment, and facility structures. This program ensures that the environment is maintained in a hygienic state to prevent the survival and spread of foodborne pathogens, specifically addressing audit findings regarding improper </w:t>
      </w:r>
      <w:r w:rsidR="009E6449" w:rsidRPr="006B5CA2">
        <w:rPr>
          <w:rFonts w:ascii="Times New Roman" w:eastAsia="Times New Roman" w:hAnsi="Times New Roman" w:cs="Times New Roman"/>
          <w:kern w:val="0"/>
          <w:sz w:val="18"/>
          <w:szCs w:val="18"/>
          <w:lang w:eastAsia="en-PH"/>
          <w14:ligatures w14:val="none"/>
        </w:rPr>
        <w:t>drying</w:t>
      </w:r>
      <w:r w:rsidR="009E6449">
        <w:rPr>
          <w:rFonts w:ascii="Times New Roman" w:eastAsia="Times New Roman" w:hAnsi="Times New Roman" w:cs="Times New Roman"/>
          <w:kern w:val="0"/>
          <w:sz w:val="18"/>
          <w:szCs w:val="18"/>
          <w:lang w:eastAsia="en-PH"/>
          <w14:ligatures w14:val="none"/>
        </w:rPr>
        <w:t xml:space="preserve"> </w:t>
      </w:r>
      <w:r w:rsidR="009E6449" w:rsidRPr="006B5CA2">
        <w:rPr>
          <w:rFonts w:ascii="Times New Roman" w:eastAsia="Times New Roman" w:hAnsi="Times New Roman" w:cs="Times New Roman"/>
          <w:kern w:val="0"/>
          <w:sz w:val="18"/>
          <w:szCs w:val="18"/>
          <w:lang w:eastAsia="en-PH"/>
          <w14:ligatures w14:val="none"/>
        </w:rPr>
        <w:t>and</w:t>
      </w:r>
      <w:r w:rsidRPr="006B5CA2">
        <w:rPr>
          <w:rFonts w:ascii="Times New Roman" w:eastAsia="Times New Roman" w:hAnsi="Times New Roman" w:cs="Times New Roman"/>
          <w:kern w:val="0"/>
          <w:sz w:val="18"/>
          <w:szCs w:val="18"/>
          <w:lang w:eastAsia="en-PH"/>
          <w14:ligatures w14:val="none"/>
        </w:rPr>
        <w:t xml:space="preserve"> lack of a Master Cleaning Schedule.</w:t>
      </w:r>
    </w:p>
    <w:p w14:paraId="2F43BE17"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2. Scope</w:t>
      </w:r>
    </w:p>
    <w:p w14:paraId="54E05724" w14:textId="1B7EEC21" w:rsidR="006B5CA2" w:rsidRPr="006B5CA2" w:rsidRDefault="006B5CA2" w:rsidP="006B5CA2">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This program applies to all areas of the establishment, including the kitchen, prep stations (Breading and Pasta), storage areas, restrooms, and dining areas. It covers all equipment such as deep fryers, slicers, small</w:t>
      </w:r>
      <w:r w:rsidR="009E6449">
        <w:rPr>
          <w:rFonts w:ascii="Times New Roman" w:eastAsia="Times New Roman" w:hAnsi="Times New Roman" w:cs="Times New Roman"/>
          <w:kern w:val="0"/>
          <w:sz w:val="18"/>
          <w:szCs w:val="18"/>
          <w:lang w:eastAsia="en-PH"/>
          <w14:ligatures w14:val="none"/>
        </w:rPr>
        <w:t xml:space="preserve"> </w:t>
      </w:r>
      <w:r w:rsidRPr="006B5CA2">
        <w:rPr>
          <w:rFonts w:ascii="Times New Roman" w:eastAsia="Times New Roman" w:hAnsi="Times New Roman" w:cs="Times New Roman"/>
          <w:kern w:val="0"/>
          <w:sz w:val="18"/>
          <w:szCs w:val="18"/>
          <w:lang w:eastAsia="en-PH"/>
          <w14:ligatures w14:val="none"/>
        </w:rPr>
        <w:t>wares, and facility structures (floors, walls, vents, and grease traps).</w:t>
      </w:r>
    </w:p>
    <w:p w14:paraId="3D7BD14D"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3. Definitions</w:t>
      </w:r>
    </w:p>
    <w:p w14:paraId="52194CEA" w14:textId="77777777" w:rsidR="006B5CA2" w:rsidRPr="006B5CA2" w:rsidRDefault="006B5CA2" w:rsidP="006B5CA2">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Cleaning:</w:t>
      </w:r>
      <w:r w:rsidRPr="006B5CA2">
        <w:rPr>
          <w:rFonts w:ascii="Times New Roman" w:eastAsia="Times New Roman" w:hAnsi="Times New Roman" w:cs="Times New Roman"/>
          <w:kern w:val="0"/>
          <w:sz w:val="18"/>
          <w:szCs w:val="18"/>
          <w:lang w:eastAsia="en-PH"/>
          <w14:ligatures w14:val="none"/>
        </w:rPr>
        <w:t xml:space="preserve"> The removal of soil, food residues, dirt, grease, or other objectionable matter.</w:t>
      </w:r>
    </w:p>
    <w:p w14:paraId="2FA893F6" w14:textId="1FE9E703" w:rsidR="006B5CA2" w:rsidRPr="006B5CA2" w:rsidRDefault="006B5CA2" w:rsidP="006B5CA2">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Sanitizing:</w:t>
      </w:r>
      <w:r w:rsidRPr="006B5CA2">
        <w:rPr>
          <w:rFonts w:ascii="Times New Roman" w:eastAsia="Times New Roman" w:hAnsi="Times New Roman" w:cs="Times New Roman"/>
          <w:kern w:val="0"/>
          <w:sz w:val="18"/>
          <w:szCs w:val="18"/>
          <w:lang w:eastAsia="en-PH"/>
          <w14:ligatures w14:val="none"/>
        </w:rPr>
        <w:t xml:space="preserve"> The application of cumulative heat or chemicals on cleaned food-contact surfaces that, when evaluated for efficacy, yield a reduction of 99.999% of representative microorganisms of public health importance.</w:t>
      </w:r>
    </w:p>
    <w:p w14:paraId="71410DDF" w14:textId="77777777" w:rsidR="006B5CA2" w:rsidRPr="006B5CA2" w:rsidRDefault="006B5CA2" w:rsidP="006B5CA2">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Master Cleaning Schedule (MCS):</w:t>
      </w:r>
      <w:r w:rsidRPr="006B5CA2">
        <w:rPr>
          <w:rFonts w:ascii="Times New Roman" w:eastAsia="Times New Roman" w:hAnsi="Times New Roman" w:cs="Times New Roman"/>
          <w:kern w:val="0"/>
          <w:sz w:val="18"/>
          <w:szCs w:val="18"/>
          <w:lang w:eastAsia="en-PH"/>
          <w14:ligatures w14:val="none"/>
        </w:rPr>
        <w:t xml:space="preserve"> A document that details what is to be cleaned, who is responsible, the frequency of cleaning, and the methods/chemicals used.</w:t>
      </w:r>
    </w:p>
    <w:p w14:paraId="67BE051E" w14:textId="77777777" w:rsidR="006B5CA2" w:rsidRPr="006B5CA2" w:rsidRDefault="006B5CA2" w:rsidP="006B5CA2">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Contact Time:</w:t>
      </w:r>
      <w:r w:rsidRPr="006B5CA2">
        <w:rPr>
          <w:rFonts w:ascii="Times New Roman" w:eastAsia="Times New Roman" w:hAnsi="Times New Roman" w:cs="Times New Roman"/>
          <w:kern w:val="0"/>
          <w:sz w:val="18"/>
          <w:szCs w:val="18"/>
          <w:lang w:eastAsia="en-PH"/>
          <w14:ligatures w14:val="none"/>
        </w:rPr>
        <w:t xml:space="preserve"> The specific amount of time a sanitizer must remain wet on a surface to be effective.</w:t>
      </w:r>
    </w:p>
    <w:p w14:paraId="7FD73952"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4. Responsibility</w:t>
      </w:r>
    </w:p>
    <w:p w14:paraId="7EBEEE6E" w14:textId="77777777" w:rsidR="006B5CA2" w:rsidRPr="006B5CA2" w:rsidRDefault="006B5CA2" w:rsidP="006B5CA2">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Lead Auditor/FSCO:</w:t>
      </w:r>
      <w:r w:rsidRPr="006B5CA2">
        <w:rPr>
          <w:rFonts w:ascii="Times New Roman" w:eastAsia="Times New Roman" w:hAnsi="Times New Roman" w:cs="Times New Roman"/>
          <w:kern w:val="0"/>
          <w:sz w:val="18"/>
          <w:szCs w:val="18"/>
          <w:lang w:eastAsia="en-PH"/>
          <w14:ligatures w14:val="none"/>
        </w:rPr>
        <w:t xml:space="preserve"> Responsible for validating the MCS, verifying chemical concentrations via test strips, and conducting monthly sanitation audits.</w:t>
      </w:r>
    </w:p>
    <w:p w14:paraId="7DCDE4AC" w14:textId="77777777" w:rsidR="006B5CA2" w:rsidRPr="006B5CA2" w:rsidRDefault="006B5CA2" w:rsidP="006B5CA2">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Store Manager:</w:t>
      </w:r>
      <w:r w:rsidRPr="006B5CA2">
        <w:rPr>
          <w:rFonts w:ascii="Times New Roman" w:eastAsia="Times New Roman" w:hAnsi="Times New Roman" w:cs="Times New Roman"/>
          <w:kern w:val="0"/>
          <w:sz w:val="18"/>
          <w:szCs w:val="18"/>
          <w:lang w:eastAsia="en-PH"/>
          <w14:ligatures w14:val="none"/>
        </w:rPr>
        <w:t xml:space="preserve"> Responsible for enforcing the cleaning schedule, ensuring chemicals are available and labeled, and reviewing daily cleaning logs.</w:t>
      </w:r>
    </w:p>
    <w:p w14:paraId="5ECA9E48" w14:textId="77777777" w:rsidR="006B5CA2" w:rsidRPr="006B5CA2" w:rsidRDefault="006B5CA2" w:rsidP="006B5CA2">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Kitchen Staff:</w:t>
      </w:r>
      <w:r w:rsidRPr="006B5CA2">
        <w:rPr>
          <w:rFonts w:ascii="Times New Roman" w:eastAsia="Times New Roman" w:hAnsi="Times New Roman" w:cs="Times New Roman"/>
          <w:kern w:val="0"/>
          <w:sz w:val="18"/>
          <w:szCs w:val="18"/>
          <w:lang w:eastAsia="en-PH"/>
          <w14:ligatures w14:val="none"/>
        </w:rPr>
        <w:t xml:space="preserve"> Responsible for performing the daily cleaning tasks according to the 5-step method and recording activity in the logs.</w:t>
      </w:r>
    </w:p>
    <w:p w14:paraId="1E271D7B"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5. Procedure</w:t>
      </w:r>
    </w:p>
    <w:p w14:paraId="5DA2ABAF" w14:textId="77777777" w:rsidR="006B5CA2" w:rsidRPr="006B5CA2" w:rsidRDefault="006B5CA2" w:rsidP="006B5CA2">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5.1 The 5-Step Cleaning &amp; Sanitizing Method</w:t>
      </w:r>
    </w:p>
    <w:p w14:paraId="44A134A9" w14:textId="77777777" w:rsidR="006B5CA2" w:rsidRPr="006B5CA2" w:rsidRDefault="006B5CA2" w:rsidP="006B5CA2">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To ensure effectiveness, all food-contact surfaces must follow these steps in order:</w:t>
      </w:r>
    </w:p>
    <w:p w14:paraId="776E1A4C" w14:textId="77777777" w:rsidR="006B5CA2" w:rsidRPr="006B5CA2" w:rsidRDefault="006B5CA2" w:rsidP="006B5CA2">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Scrape/Pre-rinse:</w:t>
      </w:r>
      <w:r w:rsidRPr="006B5CA2">
        <w:rPr>
          <w:rFonts w:ascii="Times New Roman" w:eastAsia="Times New Roman" w:hAnsi="Times New Roman" w:cs="Times New Roman"/>
          <w:kern w:val="0"/>
          <w:sz w:val="18"/>
          <w:szCs w:val="18"/>
          <w:lang w:eastAsia="en-PH"/>
          <w14:ligatures w14:val="none"/>
        </w:rPr>
        <w:t xml:space="preserve"> Remove loose food particles and heavy soil.</w:t>
      </w:r>
    </w:p>
    <w:p w14:paraId="55F3CCD2" w14:textId="73C1EDF2" w:rsidR="006B5CA2" w:rsidRPr="006B5CA2" w:rsidRDefault="006B5CA2" w:rsidP="006B5CA2">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Wash:</w:t>
      </w:r>
      <w:r w:rsidRPr="006B5CA2">
        <w:rPr>
          <w:rFonts w:ascii="Times New Roman" w:eastAsia="Times New Roman" w:hAnsi="Times New Roman" w:cs="Times New Roman"/>
          <w:kern w:val="0"/>
          <w:sz w:val="18"/>
          <w:szCs w:val="18"/>
          <w:lang w:eastAsia="en-PH"/>
          <w14:ligatures w14:val="none"/>
        </w:rPr>
        <w:t xml:space="preserve"> Use hot water (110</w:t>
      </w:r>
      <w:r w:rsidR="009E6449">
        <w:rPr>
          <w:rFonts w:ascii="Times New Roman" w:eastAsia="Times New Roman" w:hAnsi="Times New Roman" w:cs="Times New Roman"/>
          <w:kern w:val="0"/>
          <w:sz w:val="18"/>
          <w:szCs w:val="18"/>
          <w:lang w:eastAsia="en-PH"/>
          <w14:ligatures w14:val="none"/>
        </w:rPr>
        <w:t>°</w:t>
      </w:r>
      <w:r w:rsidRPr="006B5CA2">
        <w:rPr>
          <w:rFonts w:ascii="Times New Roman" w:eastAsia="Times New Roman" w:hAnsi="Times New Roman" w:cs="Times New Roman"/>
          <w:kern w:val="0"/>
          <w:sz w:val="18"/>
          <w:szCs w:val="18"/>
          <w:lang w:eastAsia="en-PH"/>
          <w14:ligatures w14:val="none"/>
        </w:rPr>
        <w:t xml:space="preserve"> F) and an approved detergent to break down grease and proteins.</w:t>
      </w:r>
    </w:p>
    <w:p w14:paraId="05056DD5" w14:textId="77777777" w:rsidR="006B5CA2" w:rsidRPr="006B5CA2" w:rsidRDefault="006B5CA2" w:rsidP="006B5CA2">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Rinse:</w:t>
      </w:r>
      <w:r w:rsidRPr="006B5CA2">
        <w:rPr>
          <w:rFonts w:ascii="Times New Roman" w:eastAsia="Times New Roman" w:hAnsi="Times New Roman" w:cs="Times New Roman"/>
          <w:kern w:val="0"/>
          <w:sz w:val="18"/>
          <w:szCs w:val="18"/>
          <w:lang w:eastAsia="en-PH"/>
          <w14:ligatures w14:val="none"/>
        </w:rPr>
        <w:t xml:space="preserve"> Use clean water to remove all traces of detergent.</w:t>
      </w:r>
    </w:p>
    <w:p w14:paraId="3C533A2E" w14:textId="77777777" w:rsidR="006B5CA2" w:rsidRPr="006B5CA2" w:rsidRDefault="006B5CA2" w:rsidP="006B5CA2">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Sanitize:</w:t>
      </w:r>
      <w:r w:rsidRPr="006B5CA2">
        <w:rPr>
          <w:rFonts w:ascii="Times New Roman" w:eastAsia="Times New Roman" w:hAnsi="Times New Roman" w:cs="Times New Roman"/>
          <w:kern w:val="0"/>
          <w:sz w:val="18"/>
          <w:szCs w:val="18"/>
          <w:lang w:eastAsia="en-PH"/>
          <w14:ligatures w14:val="none"/>
        </w:rPr>
        <w:t xml:space="preserve"> Apply an approved chemical sanitizer at the correct concentration.</w:t>
      </w:r>
    </w:p>
    <w:p w14:paraId="5FEBBA38" w14:textId="2B3CA383" w:rsidR="006B5CA2" w:rsidRPr="006B5CA2" w:rsidRDefault="006B5CA2" w:rsidP="006B5CA2">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Air-Dry:</w:t>
      </w:r>
      <w:r w:rsidRPr="006B5CA2">
        <w:rPr>
          <w:rFonts w:ascii="Times New Roman" w:eastAsia="Times New Roman" w:hAnsi="Times New Roman" w:cs="Times New Roman"/>
          <w:kern w:val="0"/>
          <w:sz w:val="18"/>
          <w:szCs w:val="18"/>
          <w:lang w:eastAsia="en-PH"/>
          <w14:ligatures w14:val="none"/>
        </w:rPr>
        <w:t xml:space="preserve"> All items must be allowed to air-dry completely on clean racks. </w:t>
      </w:r>
      <w:r w:rsidRPr="006B5CA2">
        <w:rPr>
          <w:rFonts w:ascii="Times New Roman" w:eastAsia="Times New Roman" w:hAnsi="Times New Roman" w:cs="Times New Roman"/>
          <w:b/>
          <w:bCs/>
          <w:kern w:val="0"/>
          <w:sz w:val="18"/>
          <w:szCs w:val="18"/>
          <w:lang w:eastAsia="en-PH"/>
          <w14:ligatures w14:val="none"/>
        </w:rPr>
        <w:t>Prohibited Action:</w:t>
      </w:r>
      <w:r w:rsidRPr="006B5CA2">
        <w:rPr>
          <w:rFonts w:ascii="Times New Roman" w:eastAsia="Times New Roman" w:hAnsi="Times New Roman" w:cs="Times New Roman"/>
          <w:kern w:val="0"/>
          <w:sz w:val="18"/>
          <w:szCs w:val="18"/>
          <w:lang w:eastAsia="en-PH"/>
          <w14:ligatures w14:val="none"/>
        </w:rPr>
        <w:t xml:space="preserve"> The use of drying towels is strictly forbidden. </w:t>
      </w:r>
    </w:p>
    <w:p w14:paraId="7153E96E" w14:textId="77777777" w:rsidR="006B5CA2" w:rsidRPr="006B5CA2" w:rsidRDefault="006B5CA2" w:rsidP="006B5CA2">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5.2 Master Cleaning Schedule (MCS)</w:t>
      </w:r>
    </w:p>
    <w:p w14:paraId="3B2F212A" w14:textId="77777777" w:rsidR="006B5CA2" w:rsidRPr="006B5CA2" w:rsidRDefault="006B5CA2" w:rsidP="006B5CA2">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The establishment shall maintain an MCS that identifies:</w:t>
      </w:r>
    </w:p>
    <w:p w14:paraId="1A181A02" w14:textId="77777777" w:rsidR="006B5CA2" w:rsidRPr="006B5CA2" w:rsidRDefault="006B5CA2" w:rsidP="006B5CA2">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Daily Tasks:</w:t>
      </w:r>
      <w:r w:rsidRPr="006B5CA2">
        <w:rPr>
          <w:rFonts w:ascii="Times New Roman" w:eastAsia="Times New Roman" w:hAnsi="Times New Roman" w:cs="Times New Roman"/>
          <w:kern w:val="0"/>
          <w:sz w:val="18"/>
          <w:szCs w:val="18"/>
          <w:lang w:eastAsia="en-PH"/>
          <w14:ligatures w14:val="none"/>
        </w:rPr>
        <w:t xml:space="preserve"> High-touch surfaces (handles, switches), prep tables, slicers (every 4 hours), and floors.</w:t>
      </w:r>
    </w:p>
    <w:p w14:paraId="29AA78B9" w14:textId="77777777" w:rsidR="006B5CA2" w:rsidRPr="006B5CA2" w:rsidRDefault="006B5CA2" w:rsidP="006B5CA2">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Weekly Tasks:</w:t>
      </w:r>
      <w:r w:rsidRPr="006B5CA2">
        <w:rPr>
          <w:rFonts w:ascii="Times New Roman" w:eastAsia="Times New Roman" w:hAnsi="Times New Roman" w:cs="Times New Roman"/>
          <w:kern w:val="0"/>
          <w:sz w:val="18"/>
          <w:szCs w:val="18"/>
          <w:lang w:eastAsia="en-PH"/>
          <w14:ligatures w14:val="none"/>
        </w:rPr>
        <w:t xml:space="preserve"> Chiller interiors, shelving, and storage area perimeters.</w:t>
      </w:r>
    </w:p>
    <w:p w14:paraId="0BE61B51" w14:textId="77777777" w:rsidR="006B5CA2" w:rsidRDefault="006B5CA2" w:rsidP="006B5CA2">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Monthly Tasks:</w:t>
      </w:r>
      <w:r w:rsidRPr="006B5CA2">
        <w:rPr>
          <w:rFonts w:ascii="Times New Roman" w:eastAsia="Times New Roman" w:hAnsi="Times New Roman" w:cs="Times New Roman"/>
          <w:kern w:val="0"/>
          <w:sz w:val="18"/>
          <w:szCs w:val="18"/>
          <w:lang w:eastAsia="en-PH"/>
          <w14:ligatures w14:val="none"/>
        </w:rPr>
        <w:t xml:space="preserve"> Exhaust hoods/filters, ceiling vents, and deep-clean of fryers.</w:t>
      </w:r>
    </w:p>
    <w:p w14:paraId="19FFB014" w14:textId="77777777" w:rsidR="009E6449" w:rsidRDefault="009E6449" w:rsidP="009E644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7C5C3825" w14:textId="77777777" w:rsidR="00B1399E" w:rsidRDefault="00B1399E" w:rsidP="009E644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34A592DB" w14:textId="77777777" w:rsidR="00B1399E" w:rsidRDefault="00B1399E" w:rsidP="009E644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44A6716D" w14:textId="77777777" w:rsidR="009E6449" w:rsidRPr="006B5CA2" w:rsidRDefault="009E6449" w:rsidP="009E6449">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15B29831" w14:textId="77777777" w:rsidR="006B5CA2" w:rsidRPr="006B5CA2" w:rsidRDefault="006B5CA2" w:rsidP="006B5CA2">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lastRenderedPageBreak/>
        <w:t xml:space="preserve">5.3 </w:t>
      </w:r>
      <w:proofErr w:type="spellStart"/>
      <w:r w:rsidRPr="006B5CA2">
        <w:rPr>
          <w:rFonts w:ascii="Times New Roman" w:eastAsia="Times New Roman" w:hAnsi="Times New Roman" w:cs="Times New Roman"/>
          <w:b/>
          <w:bCs/>
          <w:kern w:val="0"/>
          <w:sz w:val="18"/>
          <w:szCs w:val="18"/>
          <w:lang w:eastAsia="en-PH"/>
          <w14:ligatures w14:val="none"/>
        </w:rPr>
        <w:t>Warewashing</w:t>
      </w:r>
      <w:proofErr w:type="spellEnd"/>
      <w:r w:rsidRPr="006B5CA2">
        <w:rPr>
          <w:rFonts w:ascii="Times New Roman" w:eastAsia="Times New Roman" w:hAnsi="Times New Roman" w:cs="Times New Roman"/>
          <w:b/>
          <w:bCs/>
          <w:kern w:val="0"/>
          <w:sz w:val="18"/>
          <w:szCs w:val="18"/>
          <w:lang w:eastAsia="en-PH"/>
          <w14:ligatures w14:val="none"/>
        </w:rPr>
        <w:t xml:space="preserve"> (3-Step Workaround)</w:t>
      </w:r>
    </w:p>
    <w:p w14:paraId="7F855841" w14:textId="62E2789D" w:rsidR="006B5CA2" w:rsidRPr="006B5CA2" w:rsidRDefault="006B5CA2" w:rsidP="006B5CA2">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Due to the structural limit of the 2-compartment sink, staff must:</w:t>
      </w:r>
    </w:p>
    <w:p w14:paraId="3997A841" w14:textId="77777777" w:rsidR="006B5CA2" w:rsidRPr="006B5CA2" w:rsidRDefault="006B5CA2" w:rsidP="006B5CA2">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 xml:space="preserve">Use the 1st sink for </w:t>
      </w:r>
      <w:r w:rsidRPr="006B5CA2">
        <w:rPr>
          <w:rFonts w:ascii="Times New Roman" w:eastAsia="Times New Roman" w:hAnsi="Times New Roman" w:cs="Times New Roman"/>
          <w:b/>
          <w:bCs/>
          <w:kern w:val="0"/>
          <w:sz w:val="18"/>
          <w:szCs w:val="18"/>
          <w:lang w:eastAsia="en-PH"/>
          <w14:ligatures w14:val="none"/>
        </w:rPr>
        <w:t>Wash</w:t>
      </w:r>
      <w:r w:rsidRPr="006B5CA2">
        <w:rPr>
          <w:rFonts w:ascii="Times New Roman" w:eastAsia="Times New Roman" w:hAnsi="Times New Roman" w:cs="Times New Roman"/>
          <w:kern w:val="0"/>
          <w:sz w:val="18"/>
          <w:szCs w:val="18"/>
          <w:lang w:eastAsia="en-PH"/>
          <w14:ligatures w14:val="none"/>
        </w:rPr>
        <w:t>.</w:t>
      </w:r>
    </w:p>
    <w:p w14:paraId="0A1E9C29" w14:textId="77777777" w:rsidR="006B5CA2" w:rsidRPr="006B5CA2" w:rsidRDefault="006B5CA2" w:rsidP="006B5CA2">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 xml:space="preserve">Use the 2nd sink for </w:t>
      </w:r>
      <w:r w:rsidRPr="006B5CA2">
        <w:rPr>
          <w:rFonts w:ascii="Times New Roman" w:eastAsia="Times New Roman" w:hAnsi="Times New Roman" w:cs="Times New Roman"/>
          <w:b/>
          <w:bCs/>
          <w:kern w:val="0"/>
          <w:sz w:val="18"/>
          <w:szCs w:val="18"/>
          <w:lang w:eastAsia="en-PH"/>
          <w14:ligatures w14:val="none"/>
        </w:rPr>
        <w:t>Rinse</w:t>
      </w:r>
      <w:r w:rsidRPr="006B5CA2">
        <w:rPr>
          <w:rFonts w:ascii="Times New Roman" w:eastAsia="Times New Roman" w:hAnsi="Times New Roman" w:cs="Times New Roman"/>
          <w:kern w:val="0"/>
          <w:sz w:val="18"/>
          <w:szCs w:val="18"/>
          <w:lang w:eastAsia="en-PH"/>
          <w14:ligatures w14:val="none"/>
        </w:rPr>
        <w:t>.</w:t>
      </w:r>
    </w:p>
    <w:p w14:paraId="53597C80" w14:textId="77777777" w:rsidR="006B5CA2" w:rsidRPr="006B5CA2" w:rsidRDefault="006B5CA2" w:rsidP="006B5CA2">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kern w:val="0"/>
          <w:sz w:val="18"/>
          <w:szCs w:val="18"/>
          <w:lang w:eastAsia="en-PH"/>
          <w14:ligatures w14:val="none"/>
        </w:rPr>
        <w:t xml:space="preserve">Use a dedicated, food-grade, sanitized plastic tub as the </w:t>
      </w:r>
      <w:r w:rsidRPr="006B5CA2">
        <w:rPr>
          <w:rFonts w:ascii="Times New Roman" w:eastAsia="Times New Roman" w:hAnsi="Times New Roman" w:cs="Times New Roman"/>
          <w:b/>
          <w:bCs/>
          <w:kern w:val="0"/>
          <w:sz w:val="18"/>
          <w:szCs w:val="18"/>
          <w:lang w:eastAsia="en-PH"/>
          <w14:ligatures w14:val="none"/>
        </w:rPr>
        <w:t>3rd Basin</w:t>
      </w:r>
      <w:r w:rsidRPr="006B5CA2">
        <w:rPr>
          <w:rFonts w:ascii="Times New Roman" w:eastAsia="Times New Roman" w:hAnsi="Times New Roman" w:cs="Times New Roman"/>
          <w:kern w:val="0"/>
          <w:sz w:val="18"/>
          <w:szCs w:val="18"/>
          <w:lang w:eastAsia="en-PH"/>
          <w14:ligatures w14:val="none"/>
        </w:rPr>
        <w:t xml:space="preserve"> for the </w:t>
      </w:r>
      <w:r w:rsidRPr="006B5CA2">
        <w:rPr>
          <w:rFonts w:ascii="Times New Roman" w:eastAsia="Times New Roman" w:hAnsi="Times New Roman" w:cs="Times New Roman"/>
          <w:b/>
          <w:bCs/>
          <w:kern w:val="0"/>
          <w:sz w:val="18"/>
          <w:szCs w:val="18"/>
          <w:lang w:eastAsia="en-PH"/>
          <w14:ligatures w14:val="none"/>
        </w:rPr>
        <w:t>Sanitize</w:t>
      </w:r>
      <w:r w:rsidRPr="006B5CA2">
        <w:rPr>
          <w:rFonts w:ascii="Times New Roman" w:eastAsia="Times New Roman" w:hAnsi="Times New Roman" w:cs="Times New Roman"/>
          <w:kern w:val="0"/>
          <w:sz w:val="18"/>
          <w:szCs w:val="18"/>
          <w:lang w:eastAsia="en-PH"/>
          <w14:ligatures w14:val="none"/>
        </w:rPr>
        <w:t xml:space="preserve"> step.</w:t>
      </w:r>
    </w:p>
    <w:p w14:paraId="2B0A2FC4" w14:textId="77777777" w:rsidR="006B5CA2" w:rsidRPr="006B5CA2" w:rsidRDefault="006B5CA2" w:rsidP="006B5CA2">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5.4 Sanitizer Solution Management</w:t>
      </w:r>
    </w:p>
    <w:p w14:paraId="40D72FF2" w14:textId="7DBD30A7" w:rsidR="006B5CA2" w:rsidRPr="006B5CA2" w:rsidRDefault="006B5CA2" w:rsidP="006B5CA2">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Sanitizer Buckets:</w:t>
      </w:r>
      <w:r w:rsidRPr="006B5CA2">
        <w:rPr>
          <w:rFonts w:ascii="Times New Roman" w:eastAsia="Times New Roman" w:hAnsi="Times New Roman" w:cs="Times New Roman"/>
          <w:kern w:val="0"/>
          <w:sz w:val="18"/>
          <w:szCs w:val="18"/>
          <w:lang w:eastAsia="en-PH"/>
          <w14:ligatures w14:val="none"/>
        </w:rPr>
        <w:t xml:space="preserve"> Dedicated buckets must be placed at the Breading and Pasta stations.</w:t>
      </w:r>
    </w:p>
    <w:p w14:paraId="1A57242B" w14:textId="77777777" w:rsidR="006B5CA2" w:rsidRPr="006B5CA2" w:rsidRDefault="006B5CA2" w:rsidP="006B5CA2">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Concentrations:</w:t>
      </w:r>
    </w:p>
    <w:p w14:paraId="1C134384" w14:textId="595B9783" w:rsidR="006B5CA2" w:rsidRPr="006B5CA2" w:rsidRDefault="006B5CA2" w:rsidP="006B5CA2">
      <w:pPr>
        <w:numPr>
          <w:ilvl w:val="1"/>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Chlorine:</w:t>
      </w:r>
      <w:r w:rsidRPr="006B5CA2">
        <w:rPr>
          <w:rFonts w:ascii="Times New Roman" w:eastAsia="Times New Roman" w:hAnsi="Times New Roman" w:cs="Times New Roman"/>
          <w:kern w:val="0"/>
          <w:sz w:val="18"/>
          <w:szCs w:val="18"/>
          <w:lang w:eastAsia="en-PH"/>
          <w14:ligatures w14:val="none"/>
        </w:rPr>
        <w:t xml:space="preserve"> 50 - 100 ppm (Minimum 10 seconds contact time).</w:t>
      </w:r>
    </w:p>
    <w:p w14:paraId="2A11D3C7" w14:textId="26E47015" w:rsidR="006B5CA2" w:rsidRPr="006B5CA2" w:rsidRDefault="006B5CA2" w:rsidP="006B5CA2">
      <w:pPr>
        <w:numPr>
          <w:ilvl w:val="1"/>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Quaternary Ammonium (Quat):</w:t>
      </w:r>
      <w:r w:rsidRPr="006B5CA2">
        <w:rPr>
          <w:rFonts w:ascii="Times New Roman" w:eastAsia="Times New Roman" w:hAnsi="Times New Roman" w:cs="Times New Roman"/>
          <w:kern w:val="0"/>
          <w:sz w:val="18"/>
          <w:szCs w:val="18"/>
          <w:lang w:eastAsia="en-PH"/>
          <w14:ligatures w14:val="none"/>
        </w:rPr>
        <w:t xml:space="preserve"> 200 ppm (Minimum 30 seconds contact time).</w:t>
      </w:r>
    </w:p>
    <w:p w14:paraId="08F6554F" w14:textId="0E16D451" w:rsidR="006B5CA2" w:rsidRPr="006B5CA2" w:rsidRDefault="006B5CA2" w:rsidP="006B5CA2">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Verification:</w:t>
      </w:r>
      <w:r w:rsidRPr="006B5CA2">
        <w:rPr>
          <w:rFonts w:ascii="Times New Roman" w:eastAsia="Times New Roman" w:hAnsi="Times New Roman" w:cs="Times New Roman"/>
          <w:kern w:val="0"/>
          <w:sz w:val="18"/>
          <w:szCs w:val="18"/>
          <w:lang w:eastAsia="en-PH"/>
          <w14:ligatures w14:val="none"/>
        </w:rPr>
        <w:t xml:space="preserve"> Staff must use approved test strips every 4 hours or whenever the solution becomes soiled to ensure potency.</w:t>
      </w:r>
    </w:p>
    <w:p w14:paraId="6D336D45" w14:textId="77777777" w:rsidR="006B5CA2" w:rsidRPr="006B5CA2" w:rsidRDefault="006B5CA2" w:rsidP="006B5CA2">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5.5 Grease Trap Maintenance</w:t>
      </w:r>
    </w:p>
    <w:p w14:paraId="68F3EB65" w14:textId="1F0180D2" w:rsidR="006B5CA2" w:rsidRPr="006B5CA2" w:rsidRDefault="006B5CA2" w:rsidP="006B5CA2">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25% Rule:</w:t>
      </w:r>
      <w:r w:rsidRPr="006B5CA2">
        <w:rPr>
          <w:rFonts w:ascii="Times New Roman" w:eastAsia="Times New Roman" w:hAnsi="Times New Roman" w:cs="Times New Roman"/>
          <w:kern w:val="0"/>
          <w:sz w:val="18"/>
          <w:szCs w:val="18"/>
          <w:lang w:eastAsia="en-PH"/>
          <w14:ligatures w14:val="none"/>
        </w:rPr>
        <w:t xml:space="preserve"> Grease traps must be inspected weekly. Cleaning must occur before the grease and solids layer reaches 25% of the total tank depth.</w:t>
      </w:r>
    </w:p>
    <w:p w14:paraId="709A814B"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6. Monitoring</w:t>
      </w:r>
    </w:p>
    <w:p w14:paraId="725F00E5" w14:textId="77777777" w:rsidR="006B5CA2" w:rsidRPr="006B5CA2" w:rsidRDefault="006B5CA2" w:rsidP="006B5CA2">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Daily Cleaning Log:</w:t>
      </w:r>
      <w:r w:rsidRPr="006B5CA2">
        <w:rPr>
          <w:rFonts w:ascii="Times New Roman" w:eastAsia="Times New Roman" w:hAnsi="Times New Roman" w:cs="Times New Roman"/>
          <w:kern w:val="0"/>
          <w:sz w:val="18"/>
          <w:szCs w:val="18"/>
          <w:lang w:eastAsia="en-PH"/>
          <w14:ligatures w14:val="none"/>
        </w:rPr>
        <w:t xml:space="preserve"> Supervisor verifies completion of all daily tasks at shift end.</w:t>
      </w:r>
    </w:p>
    <w:p w14:paraId="41B24BB3" w14:textId="7FE2F1BB" w:rsidR="006B5CA2" w:rsidRPr="006B5CA2" w:rsidRDefault="006B5CA2" w:rsidP="006B5CA2">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Sanitizer Log:</w:t>
      </w:r>
      <w:r w:rsidRPr="006B5CA2">
        <w:rPr>
          <w:rFonts w:ascii="Times New Roman" w:eastAsia="Times New Roman" w:hAnsi="Times New Roman" w:cs="Times New Roman"/>
          <w:kern w:val="0"/>
          <w:sz w:val="18"/>
          <w:szCs w:val="18"/>
          <w:lang w:eastAsia="en-PH"/>
          <w14:ligatures w14:val="none"/>
        </w:rPr>
        <w:t xml:space="preserve"> Staff records test strip results for buckets and sinks every 4 hours.</w:t>
      </w:r>
    </w:p>
    <w:p w14:paraId="700EEB44" w14:textId="77777777" w:rsidR="006B5CA2" w:rsidRPr="006B5CA2" w:rsidRDefault="006B5CA2" w:rsidP="006B5CA2">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Visual Inspection:</w:t>
      </w:r>
      <w:r w:rsidRPr="006B5CA2">
        <w:rPr>
          <w:rFonts w:ascii="Times New Roman" w:eastAsia="Times New Roman" w:hAnsi="Times New Roman" w:cs="Times New Roman"/>
          <w:kern w:val="0"/>
          <w:sz w:val="18"/>
          <w:szCs w:val="18"/>
          <w:lang w:eastAsia="en-PH"/>
          <w14:ligatures w14:val="none"/>
        </w:rPr>
        <w:t xml:space="preserve"> FSCO performs a "White Glove" check of vents and equipment during random audits.</w:t>
      </w:r>
    </w:p>
    <w:p w14:paraId="0764765C"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7. Corrective Action</w:t>
      </w:r>
    </w:p>
    <w:p w14:paraId="341D5534" w14:textId="52B6160C" w:rsidR="006B5CA2" w:rsidRPr="006B5CA2" w:rsidRDefault="006B5CA2" w:rsidP="006B5CA2">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Improper Sanitation:</w:t>
      </w:r>
      <w:r w:rsidRPr="006B5CA2">
        <w:rPr>
          <w:rFonts w:ascii="Times New Roman" w:eastAsia="Times New Roman" w:hAnsi="Times New Roman" w:cs="Times New Roman"/>
          <w:kern w:val="0"/>
          <w:sz w:val="18"/>
          <w:szCs w:val="18"/>
          <w:lang w:eastAsia="en-PH"/>
          <w14:ligatures w14:val="none"/>
        </w:rPr>
        <w:t xml:space="preserve"> If a surface is found soiled or sanitizer is &lt; 50 ppm, the item must be re-cleaned and re-sanitized immediately.</w:t>
      </w:r>
    </w:p>
    <w:p w14:paraId="645A850E" w14:textId="77777777" w:rsidR="006B5CA2" w:rsidRPr="006B5CA2" w:rsidRDefault="006B5CA2" w:rsidP="006B5CA2">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Towel Use:</w:t>
      </w:r>
      <w:r w:rsidRPr="006B5CA2">
        <w:rPr>
          <w:rFonts w:ascii="Times New Roman" w:eastAsia="Times New Roman" w:hAnsi="Times New Roman" w:cs="Times New Roman"/>
          <w:kern w:val="0"/>
          <w:sz w:val="18"/>
          <w:szCs w:val="18"/>
          <w:lang w:eastAsia="en-PH"/>
          <w14:ligatures w14:val="none"/>
        </w:rPr>
        <w:t xml:space="preserve"> If a staff member is found using a drying towel, the towel must be removed, and all affected items must be re-sanitized and left to air-dry.</w:t>
      </w:r>
    </w:p>
    <w:p w14:paraId="7FAF49C4" w14:textId="673CD34E" w:rsidR="006B5CA2" w:rsidRPr="006B5CA2" w:rsidRDefault="006B5CA2" w:rsidP="006B5CA2">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Grease Backup:</w:t>
      </w:r>
      <w:r w:rsidRPr="006B5CA2">
        <w:rPr>
          <w:rFonts w:ascii="Times New Roman" w:eastAsia="Times New Roman" w:hAnsi="Times New Roman" w:cs="Times New Roman"/>
          <w:kern w:val="0"/>
          <w:sz w:val="18"/>
          <w:szCs w:val="18"/>
          <w:lang w:eastAsia="en-PH"/>
          <w14:ligatures w14:val="none"/>
        </w:rPr>
        <w:t xml:space="preserve"> If odors or slow drainage occur, an emergency grease trap service must be performed within 24 hours.</w:t>
      </w:r>
    </w:p>
    <w:p w14:paraId="02ADE2B0"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8. Verification</w:t>
      </w:r>
    </w:p>
    <w:p w14:paraId="63DE1E6D" w14:textId="77777777" w:rsidR="006B5CA2" w:rsidRPr="006B5CA2" w:rsidRDefault="006B5CA2" w:rsidP="006B5CA2">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Chemical Log Review:</w:t>
      </w:r>
      <w:r w:rsidRPr="006B5CA2">
        <w:rPr>
          <w:rFonts w:ascii="Times New Roman" w:eastAsia="Times New Roman" w:hAnsi="Times New Roman" w:cs="Times New Roman"/>
          <w:kern w:val="0"/>
          <w:sz w:val="18"/>
          <w:szCs w:val="18"/>
          <w:lang w:eastAsia="en-PH"/>
          <w14:ligatures w14:val="none"/>
        </w:rPr>
        <w:t xml:space="preserve"> FSCO signs off on sanitizer and cleaning logs monthly.</w:t>
      </w:r>
    </w:p>
    <w:p w14:paraId="5B42270C" w14:textId="77777777" w:rsidR="006B5CA2" w:rsidRPr="006B5CA2" w:rsidRDefault="006B5CA2" w:rsidP="006B5CA2">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Environmental Swabbing (Optional):</w:t>
      </w:r>
      <w:r w:rsidRPr="006B5CA2">
        <w:rPr>
          <w:rFonts w:ascii="Times New Roman" w:eastAsia="Times New Roman" w:hAnsi="Times New Roman" w:cs="Times New Roman"/>
          <w:kern w:val="0"/>
          <w:sz w:val="18"/>
          <w:szCs w:val="18"/>
          <w:lang w:eastAsia="en-PH"/>
          <w14:ligatures w14:val="none"/>
        </w:rPr>
        <w:t xml:space="preserve"> Quarterly swabbing of high-risk surfaces (Breading Station) to verify the absence of </w:t>
      </w:r>
      <w:r w:rsidRPr="006B5CA2">
        <w:rPr>
          <w:rFonts w:ascii="Times New Roman" w:eastAsia="Times New Roman" w:hAnsi="Times New Roman" w:cs="Times New Roman"/>
          <w:i/>
          <w:iCs/>
          <w:kern w:val="0"/>
          <w:sz w:val="18"/>
          <w:szCs w:val="18"/>
          <w:lang w:eastAsia="en-PH"/>
          <w14:ligatures w14:val="none"/>
        </w:rPr>
        <w:t>Salmonella</w:t>
      </w:r>
      <w:r w:rsidRPr="006B5CA2">
        <w:rPr>
          <w:rFonts w:ascii="Times New Roman" w:eastAsia="Times New Roman" w:hAnsi="Times New Roman" w:cs="Times New Roman"/>
          <w:kern w:val="0"/>
          <w:sz w:val="18"/>
          <w:szCs w:val="18"/>
          <w:lang w:eastAsia="en-PH"/>
          <w14:ligatures w14:val="none"/>
        </w:rPr>
        <w:t>.</w:t>
      </w:r>
    </w:p>
    <w:p w14:paraId="13E0D3F9" w14:textId="77777777" w:rsidR="006B5CA2" w:rsidRPr="006B5CA2" w:rsidRDefault="006B5CA2" w:rsidP="006B5CA2">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9. Records</w:t>
      </w:r>
    </w:p>
    <w:p w14:paraId="3330BE6A" w14:textId="77777777" w:rsidR="006B5CA2" w:rsidRPr="006B5CA2" w:rsidRDefault="006B5CA2" w:rsidP="006B5CA2">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Form LOG-CLN-01:</w:t>
      </w:r>
      <w:r w:rsidRPr="006B5CA2">
        <w:rPr>
          <w:rFonts w:ascii="Times New Roman" w:eastAsia="Times New Roman" w:hAnsi="Times New Roman" w:cs="Times New Roman"/>
          <w:kern w:val="0"/>
          <w:sz w:val="18"/>
          <w:szCs w:val="18"/>
          <w:lang w:eastAsia="en-PH"/>
          <w14:ligatures w14:val="none"/>
        </w:rPr>
        <w:t xml:space="preserve"> Daily &amp; Weekly Cleaning Checklist.</w:t>
      </w:r>
    </w:p>
    <w:p w14:paraId="7005C2DE" w14:textId="77777777" w:rsidR="006B5CA2" w:rsidRPr="006B5CA2" w:rsidRDefault="006B5CA2" w:rsidP="006B5CA2">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Form LOG-SAN-01:</w:t>
      </w:r>
      <w:r w:rsidRPr="006B5CA2">
        <w:rPr>
          <w:rFonts w:ascii="Times New Roman" w:eastAsia="Times New Roman" w:hAnsi="Times New Roman" w:cs="Times New Roman"/>
          <w:kern w:val="0"/>
          <w:sz w:val="18"/>
          <w:szCs w:val="18"/>
          <w:lang w:eastAsia="en-PH"/>
          <w14:ligatures w14:val="none"/>
        </w:rPr>
        <w:t xml:space="preserve"> Sanitizer Concentration Log.</w:t>
      </w:r>
    </w:p>
    <w:p w14:paraId="2811C11A" w14:textId="77777777" w:rsidR="006B5CA2" w:rsidRPr="006B5CA2" w:rsidRDefault="006B5CA2" w:rsidP="006B5CA2">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Form LOG-GRS-01:</w:t>
      </w:r>
      <w:r w:rsidRPr="006B5CA2">
        <w:rPr>
          <w:rFonts w:ascii="Times New Roman" w:eastAsia="Times New Roman" w:hAnsi="Times New Roman" w:cs="Times New Roman"/>
          <w:kern w:val="0"/>
          <w:sz w:val="18"/>
          <w:szCs w:val="18"/>
          <w:lang w:eastAsia="en-PH"/>
          <w14:ligatures w14:val="none"/>
        </w:rPr>
        <w:t xml:space="preserve"> Grease Trap Maintenance Record.</w:t>
      </w:r>
    </w:p>
    <w:p w14:paraId="4C29BF10" w14:textId="77777777" w:rsidR="006B5CA2" w:rsidRPr="006B5CA2" w:rsidRDefault="006B5CA2" w:rsidP="006B5CA2">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6B5CA2">
        <w:rPr>
          <w:rFonts w:ascii="Times New Roman" w:eastAsia="Times New Roman" w:hAnsi="Times New Roman" w:cs="Times New Roman"/>
          <w:b/>
          <w:bCs/>
          <w:kern w:val="0"/>
          <w:sz w:val="18"/>
          <w:szCs w:val="18"/>
          <w:lang w:eastAsia="en-PH"/>
          <w14:ligatures w14:val="none"/>
        </w:rPr>
        <w:t>Form LOG-DEV-01:</w:t>
      </w:r>
      <w:r w:rsidRPr="006B5CA2">
        <w:rPr>
          <w:rFonts w:ascii="Times New Roman" w:eastAsia="Times New Roman" w:hAnsi="Times New Roman" w:cs="Times New Roman"/>
          <w:kern w:val="0"/>
          <w:sz w:val="18"/>
          <w:szCs w:val="18"/>
          <w:lang w:eastAsia="en-PH"/>
          <w14:ligatures w14:val="none"/>
        </w:rPr>
        <w:t xml:space="preserve"> Deviation and Corrective Action Log.</w:t>
      </w:r>
    </w:p>
    <w:p w14:paraId="01DE61AD" w14:textId="77777777" w:rsidR="00B54C6A" w:rsidRPr="006B5CA2" w:rsidRDefault="00B54C6A" w:rsidP="006B5CA2">
      <w:pPr>
        <w:jc w:val="both"/>
        <w:rPr>
          <w:rFonts w:ascii="Times New Roman" w:hAnsi="Times New Roman" w:cs="Times New Roman"/>
          <w:sz w:val="18"/>
          <w:szCs w:val="18"/>
        </w:rPr>
      </w:pPr>
    </w:p>
    <w:sectPr w:rsidR="00B54C6A" w:rsidRPr="006B5CA2" w:rsidSect="00B1399E">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2F893" w14:textId="77777777" w:rsidR="00396983" w:rsidRDefault="00396983" w:rsidP="006B5CA2">
      <w:pPr>
        <w:spacing w:after="0" w:line="240" w:lineRule="auto"/>
      </w:pPr>
      <w:r>
        <w:separator/>
      </w:r>
    </w:p>
  </w:endnote>
  <w:endnote w:type="continuationSeparator" w:id="0">
    <w:p w14:paraId="138AF494" w14:textId="77777777" w:rsidR="00396983" w:rsidRDefault="00396983" w:rsidP="006B5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43699" w14:textId="77777777" w:rsidR="00396983" w:rsidRDefault="00396983" w:rsidP="006B5CA2">
      <w:pPr>
        <w:spacing w:after="0" w:line="240" w:lineRule="auto"/>
      </w:pPr>
      <w:r>
        <w:separator/>
      </w:r>
    </w:p>
  </w:footnote>
  <w:footnote w:type="continuationSeparator" w:id="0">
    <w:p w14:paraId="52E3AC90" w14:textId="77777777" w:rsidR="00396983" w:rsidRDefault="00396983" w:rsidP="006B5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CBF1" w14:textId="0E1DB163" w:rsidR="006B5CA2" w:rsidRDefault="006B5CA2">
    <w:pPr>
      <w:pStyle w:val="Header"/>
    </w:pPr>
    <w:r>
      <w:rPr>
        <w:noProof/>
      </w:rPr>
      <w:drawing>
        <wp:anchor distT="0" distB="0" distL="114300" distR="114300" simplePos="0" relativeHeight="251658240" behindDoc="0" locked="0" layoutInCell="1" allowOverlap="1" wp14:anchorId="242ADF82" wp14:editId="53376AD9">
          <wp:simplePos x="0" y="0"/>
          <wp:positionH relativeFrom="column">
            <wp:posOffset>-914400</wp:posOffset>
          </wp:positionH>
          <wp:positionV relativeFrom="paragraph">
            <wp:posOffset>-449580</wp:posOffset>
          </wp:positionV>
          <wp:extent cx="7772400" cy="807720"/>
          <wp:effectExtent l="0" t="0" r="0" b="0"/>
          <wp:wrapThrough wrapText="bothSides">
            <wp:wrapPolygon edited="0">
              <wp:start x="0" y="0"/>
              <wp:lineTo x="0" y="20887"/>
              <wp:lineTo x="21547" y="20887"/>
              <wp:lineTo x="21547" y="0"/>
              <wp:lineTo x="0" y="0"/>
            </wp:wrapPolygon>
          </wp:wrapThrough>
          <wp:docPr id="17980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6397" name="Picture 1798076397"/>
                  <pic:cNvPicPr/>
                </pic:nvPicPr>
                <pic:blipFill>
                  <a:blip r:embed="rId1">
                    <a:extLst>
                      <a:ext uri="{28A0092B-C50C-407E-A947-70E740481C1C}">
                        <a14:useLocalDpi xmlns:a14="http://schemas.microsoft.com/office/drawing/2010/main" val="0"/>
                      </a:ext>
                    </a:extLst>
                  </a:blip>
                  <a:stretch>
                    <a:fillRect/>
                  </a:stretch>
                </pic:blipFill>
                <pic:spPr>
                  <a:xfrm>
                    <a:off x="0" y="0"/>
                    <a:ext cx="7772400" cy="8077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454C"/>
    <w:multiLevelType w:val="multilevel"/>
    <w:tmpl w:val="554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247B4"/>
    <w:multiLevelType w:val="multilevel"/>
    <w:tmpl w:val="EDB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26F9"/>
    <w:multiLevelType w:val="multilevel"/>
    <w:tmpl w:val="B00A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64E0B"/>
    <w:multiLevelType w:val="multilevel"/>
    <w:tmpl w:val="8AF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A5B23"/>
    <w:multiLevelType w:val="multilevel"/>
    <w:tmpl w:val="294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A65B9"/>
    <w:multiLevelType w:val="multilevel"/>
    <w:tmpl w:val="6E0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80BE4"/>
    <w:multiLevelType w:val="multilevel"/>
    <w:tmpl w:val="D3D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A0557"/>
    <w:multiLevelType w:val="multilevel"/>
    <w:tmpl w:val="22A8E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4033F"/>
    <w:multiLevelType w:val="multilevel"/>
    <w:tmpl w:val="8E1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828C9"/>
    <w:multiLevelType w:val="multilevel"/>
    <w:tmpl w:val="C0C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339C0"/>
    <w:multiLevelType w:val="multilevel"/>
    <w:tmpl w:val="98C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855301">
    <w:abstractNumId w:val="1"/>
  </w:num>
  <w:num w:numId="2" w16cid:durableId="2097091261">
    <w:abstractNumId w:val="9"/>
  </w:num>
  <w:num w:numId="3" w16cid:durableId="50085510">
    <w:abstractNumId w:val="0"/>
  </w:num>
  <w:num w:numId="4" w16cid:durableId="1663386645">
    <w:abstractNumId w:val="8"/>
  </w:num>
  <w:num w:numId="5" w16cid:durableId="321663571">
    <w:abstractNumId w:val="4"/>
  </w:num>
  <w:num w:numId="6" w16cid:durableId="1230842710">
    <w:abstractNumId w:val="7"/>
  </w:num>
  <w:num w:numId="7" w16cid:durableId="741606862">
    <w:abstractNumId w:val="3"/>
  </w:num>
  <w:num w:numId="8" w16cid:durableId="1578245937">
    <w:abstractNumId w:val="5"/>
  </w:num>
  <w:num w:numId="9" w16cid:durableId="1330214043">
    <w:abstractNumId w:val="2"/>
  </w:num>
  <w:num w:numId="10" w16cid:durableId="758138271">
    <w:abstractNumId w:val="10"/>
  </w:num>
  <w:num w:numId="11" w16cid:durableId="985473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A2"/>
    <w:rsid w:val="00164446"/>
    <w:rsid w:val="00396983"/>
    <w:rsid w:val="006B5CA2"/>
    <w:rsid w:val="009E6449"/>
    <w:rsid w:val="00B1399E"/>
    <w:rsid w:val="00B54C6A"/>
    <w:rsid w:val="00E44F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590E"/>
  <w15:chartTrackingRefBased/>
  <w15:docId w15:val="{1A68FDEC-AA36-4E61-87BA-05C90D45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5C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6B5CA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5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CA2"/>
  </w:style>
  <w:style w:type="paragraph" w:styleId="Footer">
    <w:name w:val="footer"/>
    <w:basedOn w:val="Normal"/>
    <w:link w:val="FooterChar"/>
    <w:uiPriority w:val="99"/>
    <w:unhideWhenUsed/>
    <w:rsid w:val="006B5C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CA2"/>
  </w:style>
  <w:style w:type="character" w:customStyle="1" w:styleId="Heading3Char">
    <w:name w:val="Heading 3 Char"/>
    <w:basedOn w:val="DefaultParagraphFont"/>
    <w:link w:val="Heading3"/>
    <w:uiPriority w:val="9"/>
    <w:rsid w:val="006B5CA2"/>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6B5CA2"/>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6B5CA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6B5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64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2026-04-14T16:43:00Z</cp:lastPrinted>
  <dcterms:created xsi:type="dcterms:W3CDTF">2026-04-06T16:11:00Z</dcterms:created>
  <dcterms:modified xsi:type="dcterms:W3CDTF">2026-04-14T16:43:00Z</dcterms:modified>
</cp:coreProperties>
</file>