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014D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1. Purpose</w:t>
      </w:r>
    </w:p>
    <w:p w14:paraId="5B4B8B63" w14:textId="380356BC" w:rsidR="002F1607" w:rsidRPr="002F1607" w:rsidRDefault="002F1607" w:rsidP="002F1607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The purpose of this procedure is to establish a standardized manual dishwashing protocol that ensures all </w:t>
      </w:r>
      <w:proofErr w:type="spellStart"/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smallwares</w:t>
      </w:r>
      <w:proofErr w:type="spellEnd"/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, utensils, and equipment components are effectively cleaned and sanitized. This SOP specifically implements a "3rd Basin" workaround to address the establishment's 2-compartment sink limitation and eliminates the risk of re-contamination from drying towels.</w:t>
      </w:r>
    </w:p>
    <w:p w14:paraId="7C2F3971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2. Scope</w:t>
      </w:r>
    </w:p>
    <w:p w14:paraId="3ABB9425" w14:textId="77777777" w:rsidR="002F1607" w:rsidRPr="002F1607" w:rsidRDefault="002F1607" w:rsidP="002F1607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This SOP applies to all staff responsible for cleaning food-contact equipment, including fried chicken tongs, pasta colanders, breading sifters, and service utensils.</w:t>
      </w:r>
    </w:p>
    <w:p w14:paraId="492F1F17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3. Definitions</w:t>
      </w:r>
    </w:p>
    <w:p w14:paraId="2FC8926B" w14:textId="77777777" w:rsidR="002F1607" w:rsidRPr="002F1607" w:rsidRDefault="002F1607" w:rsidP="002F1607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proofErr w:type="spellStart"/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Warewashing</w:t>
      </w:r>
      <w:proofErr w:type="spellEnd"/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The process of cleaning and sanitizing any utensils or equipment used in the preparation, service, or storage of food.</w:t>
      </w:r>
    </w:p>
    <w:p w14:paraId="3CA5DD47" w14:textId="77777777" w:rsidR="002F1607" w:rsidRPr="002F1607" w:rsidRDefault="002F1607" w:rsidP="002F1607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3rd Basin Workaround: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An operational setup where a food-grade, sanitized plastic tub is used as a temporary third compartment for the sanitizing step in a 2-compartment sink environment.</w:t>
      </w:r>
    </w:p>
    <w:p w14:paraId="4226AE6E" w14:textId="77777777" w:rsidR="002F1607" w:rsidRPr="002F1607" w:rsidRDefault="002F1607" w:rsidP="002F1607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Detergent: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 cleaning agent used to break down grease and food solids.</w:t>
      </w:r>
    </w:p>
    <w:p w14:paraId="60FE904B" w14:textId="77777777" w:rsidR="002F1607" w:rsidRPr="002F1607" w:rsidRDefault="002F1607" w:rsidP="002F1607">
      <w:pPr>
        <w:numPr>
          <w:ilvl w:val="0"/>
          <w:numId w:val="1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Sanitizer: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 chemical solution used to reduce the number of microorganisms to safe levels.</w:t>
      </w:r>
    </w:p>
    <w:p w14:paraId="20F28163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4. Responsibility</w:t>
      </w:r>
    </w:p>
    <w:p w14:paraId="125A7B46" w14:textId="77777777" w:rsidR="002F1607" w:rsidRPr="002F1607" w:rsidRDefault="002F1607" w:rsidP="002F1607">
      <w:pPr>
        <w:numPr>
          <w:ilvl w:val="0"/>
          <w:numId w:val="2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Kitchen Staff/Dishwashers: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following the 5-step sequence and maintaining water temperatures and chemical concentrations.</w:t>
      </w:r>
    </w:p>
    <w:p w14:paraId="3437EAC5" w14:textId="77777777" w:rsidR="002F1607" w:rsidRPr="002F1607" w:rsidRDefault="002F1607" w:rsidP="002F1607">
      <w:pPr>
        <w:numPr>
          <w:ilvl w:val="0"/>
          <w:numId w:val="2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Store Manager: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providing food-grade basins for the 3rd step and ensuring test strips are used every shift.</w:t>
      </w:r>
    </w:p>
    <w:p w14:paraId="60366633" w14:textId="77777777" w:rsidR="002F1607" w:rsidRPr="002F1607" w:rsidRDefault="002F1607" w:rsidP="002F1607">
      <w:pPr>
        <w:numPr>
          <w:ilvl w:val="0"/>
          <w:numId w:val="2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FSCO: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auditing the </w:t>
      </w:r>
      <w:proofErr w:type="spellStart"/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warewashing</w:t>
      </w:r>
      <w:proofErr w:type="spellEnd"/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station for compliance and testing staff competency on the 5-step method.</w:t>
      </w:r>
    </w:p>
    <w:p w14:paraId="21FB9C2E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 Procedure</w:t>
      </w:r>
    </w:p>
    <w:p w14:paraId="4CA34888" w14:textId="77777777" w:rsidR="002F1607" w:rsidRPr="002F1607" w:rsidRDefault="002F1607" w:rsidP="002F1607">
      <w:pPr>
        <w:spacing w:before="420" w:after="12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5.1 Pre-Wash Preparation</w:t>
      </w:r>
    </w:p>
    <w:p w14:paraId="2F226F9C" w14:textId="77777777" w:rsidR="002F1607" w:rsidRPr="002F1607" w:rsidRDefault="002F1607" w:rsidP="002F1607">
      <w:pPr>
        <w:numPr>
          <w:ilvl w:val="0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Clear the dish area of all trash and food debris.</w:t>
      </w:r>
    </w:p>
    <w:p w14:paraId="57208438" w14:textId="77777777" w:rsidR="002F1607" w:rsidRPr="002F1607" w:rsidRDefault="002F1607" w:rsidP="002F1607">
      <w:pPr>
        <w:numPr>
          <w:ilvl w:val="0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Scrape/Pre-rinse: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Remove heavy soil and grease from utensils into the trash bin before starting the wash cycle.</w:t>
      </w:r>
    </w:p>
    <w:p w14:paraId="157D3C4D" w14:textId="77777777" w:rsidR="002F1607" w:rsidRPr="002F1607" w:rsidRDefault="002F1607" w:rsidP="002F1607">
      <w:pPr>
        <w:numPr>
          <w:ilvl w:val="0"/>
          <w:numId w:val="3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Sort items by type (e.g., tongs, pans, sifters) to ensure efficient handling.</w:t>
      </w:r>
    </w:p>
    <w:p w14:paraId="007F154B" w14:textId="77777777" w:rsidR="002F1607" w:rsidRPr="002F1607" w:rsidRDefault="002F1607" w:rsidP="002F1607">
      <w:pPr>
        <w:spacing w:before="420" w:after="12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5.2 The 3-Basin Configuration (Fixes Finding 6.13)</w:t>
      </w:r>
    </w:p>
    <w:p w14:paraId="26607E05" w14:textId="77777777" w:rsidR="002F1607" w:rsidRPr="002F1607" w:rsidRDefault="002F1607" w:rsidP="002F1607">
      <w:pPr>
        <w:numPr>
          <w:ilvl w:val="0"/>
          <w:numId w:val="4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Basin 1 (Wash):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Fill the first sink compartment with hot water at a minimum of 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110</w:t>
      </w:r>
      <w:r w:rsidRPr="002F1607">
        <w:rPr>
          <w:rFonts w:ascii="Cambria Math" w:eastAsia="Times New Roman" w:hAnsi="Cambria Math" w:cs="Cambria Math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∘</w:t>
      </w:r>
      <w:r w:rsidRPr="002F160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F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(43</w:t>
      </w:r>
      <w:r w:rsidRPr="002F1607">
        <w:rPr>
          <w:rFonts w:ascii="Cambria Math" w:eastAsia="Times New Roman" w:hAnsi="Cambria Math" w:cs="Cambria Math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∘</w:t>
      </w:r>
      <w:r w:rsidRPr="002F160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C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)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mixed with detergent.</w:t>
      </w:r>
    </w:p>
    <w:p w14:paraId="5ECF39E4" w14:textId="77777777" w:rsidR="002F1607" w:rsidRPr="002F1607" w:rsidRDefault="002F1607" w:rsidP="002F1607">
      <w:pPr>
        <w:numPr>
          <w:ilvl w:val="0"/>
          <w:numId w:val="4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Basin 2 (Rinse):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Fill the second sink compartment with clean, warm water for rinsing.</w:t>
      </w:r>
    </w:p>
    <w:p w14:paraId="4EECCE62" w14:textId="77777777" w:rsidR="002F1607" w:rsidRDefault="002F1607" w:rsidP="002F1607">
      <w:pPr>
        <w:numPr>
          <w:ilvl w:val="0"/>
          <w:numId w:val="4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Basin 3 (Sanitize):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Place a designated, food-grade plastic tub on the drainboard or in a stable area near the sink. Fill with tepid water (75</w:t>
      </w:r>
      <w:r w:rsidRPr="002F1607">
        <w:rPr>
          <w:rFonts w:ascii="Cambria Math" w:eastAsia="Times New Roman" w:hAnsi="Cambria Math" w:cs="Cambria Math"/>
          <w:color w:val="000000" w:themeColor="text1"/>
          <w:kern w:val="0"/>
          <w:sz w:val="18"/>
          <w:szCs w:val="18"/>
          <w:lang w:eastAsia="en-PH"/>
          <w14:ligatures w14:val="none"/>
        </w:rPr>
        <w:t>∘</w:t>
      </w:r>
      <w:r w:rsidRPr="002F160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F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/ 24</w:t>
      </w:r>
      <w:r w:rsidRPr="002F1607">
        <w:rPr>
          <w:rFonts w:ascii="Cambria Math" w:eastAsia="Times New Roman" w:hAnsi="Cambria Math" w:cs="Cambria Math"/>
          <w:color w:val="000000" w:themeColor="text1"/>
          <w:kern w:val="0"/>
          <w:sz w:val="18"/>
          <w:szCs w:val="18"/>
          <w:lang w:eastAsia="en-PH"/>
          <w14:ligatures w14:val="none"/>
        </w:rPr>
        <w:t>∘</w:t>
      </w:r>
      <w:r w:rsidRPr="002F160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C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) and mix with an approved sanitizer.</w:t>
      </w:r>
    </w:p>
    <w:p w14:paraId="6DB672FF" w14:textId="77777777" w:rsidR="002F1607" w:rsidRPr="002F1607" w:rsidRDefault="002F1607" w:rsidP="002F1607">
      <w:pPr>
        <w:spacing w:before="420" w:after="12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5.3 The 5-Step </w:t>
      </w:r>
      <w:proofErr w:type="spellStart"/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Warewashing</w:t>
      </w:r>
      <w:proofErr w:type="spellEnd"/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Sequence</w:t>
      </w:r>
    </w:p>
    <w:p w14:paraId="0B6681F9" w14:textId="77777777" w:rsidR="002F1607" w:rsidRPr="002F1607" w:rsidRDefault="002F1607" w:rsidP="002F1607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Wash: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Scrub items in Basin 1 until all visible grease and debris are removed. Replace water when it becomes cloudy or greasy.</w:t>
      </w:r>
    </w:p>
    <w:p w14:paraId="7694DF22" w14:textId="77777777" w:rsidR="002F1607" w:rsidRPr="002F1607" w:rsidRDefault="002F1607" w:rsidP="002F1607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Rinse: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Submerge or spray items in Basin 2 until all soap suds are removed.</w:t>
      </w:r>
    </w:p>
    <w:p w14:paraId="4841059A" w14:textId="77777777" w:rsidR="002F1607" w:rsidRPr="002F1607" w:rsidRDefault="002F1607" w:rsidP="002F1607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Sanitize: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Submerge the cleaned and rinsed items in the 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3rd Basin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for the required contact time:</w:t>
      </w:r>
    </w:p>
    <w:p w14:paraId="0180AE4E" w14:textId="77777777" w:rsidR="002F1607" w:rsidRPr="002F1607" w:rsidRDefault="002F1607" w:rsidP="002F1607">
      <w:pPr>
        <w:numPr>
          <w:ilvl w:val="1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lastRenderedPageBreak/>
        <w:t>Chlorine Solution (50−100 ppm):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Submerge for at least 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10 seconds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.</w:t>
      </w:r>
    </w:p>
    <w:p w14:paraId="40AB9325" w14:textId="77777777" w:rsidR="002F1607" w:rsidRPr="002F1607" w:rsidRDefault="002F1607" w:rsidP="002F1607">
      <w:pPr>
        <w:numPr>
          <w:ilvl w:val="1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Quat Solution (200 ppm):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Submerge for at least 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30 seconds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.</w:t>
      </w:r>
    </w:p>
    <w:p w14:paraId="1138BDC0" w14:textId="0656412B" w:rsidR="002F1607" w:rsidRPr="002F1607" w:rsidRDefault="002F1607" w:rsidP="002F1607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Air-Dry: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Place sanitized items on a clean, sloped drying rack. 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The use of drying towels is strictly prohibited.</w:t>
      </w:r>
    </w:p>
    <w:p w14:paraId="48D41C62" w14:textId="77777777" w:rsidR="002F1607" w:rsidRPr="002F1607" w:rsidRDefault="002F1607" w:rsidP="002F1607">
      <w:pPr>
        <w:numPr>
          <w:ilvl w:val="0"/>
          <w:numId w:val="5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Storage: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Once completely dry, store items in a clean area, away from raw food zones.</w:t>
      </w:r>
    </w:p>
    <w:p w14:paraId="0C51A6D5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6. Monitoring</w:t>
      </w:r>
    </w:p>
    <w:p w14:paraId="3379FAF1" w14:textId="77777777" w:rsidR="002F1607" w:rsidRPr="002F1607" w:rsidRDefault="002F1607" w:rsidP="002F1607">
      <w:pPr>
        <w:numPr>
          <w:ilvl w:val="0"/>
          <w:numId w:val="6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Temperature: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Manager verifies that wash water is ≥110</w:t>
      </w:r>
      <w:r w:rsidRPr="002F1607">
        <w:rPr>
          <w:rFonts w:ascii="Cambria Math" w:eastAsia="Times New Roman" w:hAnsi="Cambria Math" w:cs="Cambria Math"/>
          <w:color w:val="000000" w:themeColor="text1"/>
          <w:kern w:val="0"/>
          <w:sz w:val="18"/>
          <w:szCs w:val="18"/>
          <w:lang w:eastAsia="en-PH"/>
          <w14:ligatures w14:val="none"/>
        </w:rPr>
        <w:t>∘</w:t>
      </w:r>
      <w:r w:rsidRPr="002F160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F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at the start of each shift.</w:t>
      </w:r>
    </w:p>
    <w:p w14:paraId="699CC6EA" w14:textId="77777777" w:rsidR="002F1607" w:rsidRPr="002F1607" w:rsidRDefault="002F1607" w:rsidP="002F1607">
      <w:pPr>
        <w:numPr>
          <w:ilvl w:val="0"/>
          <w:numId w:val="6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Concentration: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Staff must test the 3rd Basin solution with chemical test strips every 4 hours and record the results in </w:t>
      </w:r>
      <w:r w:rsidRPr="002F160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LOG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−</w:t>
      </w:r>
      <w:r w:rsidRPr="002F160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SAN</w:t>
      </w: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−01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.</w:t>
      </w:r>
    </w:p>
    <w:p w14:paraId="3E87F745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7. Corrective Action</w:t>
      </w:r>
    </w:p>
    <w:p w14:paraId="0125DA00" w14:textId="77777777" w:rsidR="002F1607" w:rsidRPr="002F1607" w:rsidRDefault="002F1607" w:rsidP="002F1607">
      <w:pPr>
        <w:numPr>
          <w:ilvl w:val="0"/>
          <w:numId w:val="7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Low Concentration: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sanitizer is below the required ppm, discard the solution and remix. Re-sanitize any items processed in the low-strength batch.</w:t>
      </w:r>
    </w:p>
    <w:p w14:paraId="2428F3DD" w14:textId="77777777" w:rsidR="002F1607" w:rsidRPr="002F1607" w:rsidRDefault="002F1607" w:rsidP="002F1607">
      <w:pPr>
        <w:numPr>
          <w:ilvl w:val="0"/>
          <w:numId w:val="7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Water Contamination: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the rinse water becomes soapy or the wash water becomes cold, drain and refill immediately.</w:t>
      </w:r>
    </w:p>
    <w:p w14:paraId="52203229" w14:textId="77777777" w:rsidR="002F1607" w:rsidRPr="002F1607" w:rsidRDefault="002F1607" w:rsidP="002F1607">
      <w:pPr>
        <w:numPr>
          <w:ilvl w:val="0"/>
          <w:numId w:val="7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Towel Use: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staff are found using towels to dry dishes, the items must be re-sanitized and the staff retrained on the "Air-Dry Only" rule.</w:t>
      </w:r>
    </w:p>
    <w:p w14:paraId="3831422C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8. Verification</w:t>
      </w:r>
    </w:p>
    <w:p w14:paraId="54C46A19" w14:textId="77777777" w:rsidR="002F1607" w:rsidRPr="002F1607" w:rsidRDefault="002F1607" w:rsidP="002F1607">
      <w:pPr>
        <w:numPr>
          <w:ilvl w:val="0"/>
          <w:numId w:val="8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Test Strip Review: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FSCO reviews the Sanitizer Concentration Log monthly to ensure consistent testing.</w:t>
      </w:r>
    </w:p>
    <w:p w14:paraId="0E27324D" w14:textId="77777777" w:rsidR="002F1607" w:rsidRPr="002F1607" w:rsidRDefault="002F1607" w:rsidP="002F1607">
      <w:pPr>
        <w:numPr>
          <w:ilvl w:val="0"/>
          <w:numId w:val="8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Shadow Audit: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FSCO observes the 5-step method during randomized visits to ensure no steps are skipped.</w:t>
      </w:r>
    </w:p>
    <w:p w14:paraId="10C1790F" w14:textId="77777777" w:rsidR="002F1607" w:rsidRPr="002F1607" w:rsidRDefault="002F1607" w:rsidP="002F1607">
      <w:pPr>
        <w:spacing w:before="4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9. Records</w:t>
      </w:r>
    </w:p>
    <w:p w14:paraId="694DFA0E" w14:textId="77777777" w:rsidR="002F1607" w:rsidRPr="002F1607" w:rsidRDefault="002F1607" w:rsidP="002F1607">
      <w:pPr>
        <w:numPr>
          <w:ilvl w:val="0"/>
          <w:numId w:val="9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LOG-SAN-01: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Sanitizer Concentration Log.</w:t>
      </w:r>
    </w:p>
    <w:p w14:paraId="6F7EE178" w14:textId="77777777" w:rsidR="002F1607" w:rsidRPr="002F1607" w:rsidRDefault="002F1607" w:rsidP="002F1607">
      <w:pPr>
        <w:numPr>
          <w:ilvl w:val="0"/>
          <w:numId w:val="9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LOG-CLN-01: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Daily &amp; Weekly Cleaning Checklist (Task D7).</w:t>
      </w:r>
    </w:p>
    <w:p w14:paraId="719CB87E" w14:textId="77777777" w:rsidR="002F1607" w:rsidRPr="002F1607" w:rsidRDefault="002F1607" w:rsidP="002F1607">
      <w:pPr>
        <w:numPr>
          <w:ilvl w:val="0"/>
          <w:numId w:val="9"/>
        </w:numPr>
        <w:spacing w:before="120"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2F160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LOG-DEV-01:</w:t>
      </w:r>
      <w:r w:rsidRPr="002F1607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48481986" w14:textId="77777777" w:rsidR="00B54C6A" w:rsidRPr="002F1607" w:rsidRDefault="00B54C6A" w:rsidP="002F160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B54C6A" w:rsidRPr="002F1607" w:rsidSect="00131769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C96A5" w14:textId="77777777" w:rsidR="004E7B32" w:rsidRDefault="004E7B32" w:rsidP="002F1607">
      <w:pPr>
        <w:spacing w:after="0" w:line="240" w:lineRule="auto"/>
      </w:pPr>
      <w:r>
        <w:separator/>
      </w:r>
    </w:p>
  </w:endnote>
  <w:endnote w:type="continuationSeparator" w:id="0">
    <w:p w14:paraId="1C3D6D80" w14:textId="77777777" w:rsidR="004E7B32" w:rsidRDefault="004E7B32" w:rsidP="002F1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38836" w14:textId="77777777" w:rsidR="004E7B32" w:rsidRDefault="004E7B32" w:rsidP="002F1607">
      <w:pPr>
        <w:spacing w:after="0" w:line="240" w:lineRule="auto"/>
      </w:pPr>
      <w:r>
        <w:separator/>
      </w:r>
    </w:p>
  </w:footnote>
  <w:footnote w:type="continuationSeparator" w:id="0">
    <w:p w14:paraId="6774DFCD" w14:textId="77777777" w:rsidR="004E7B32" w:rsidRDefault="004E7B32" w:rsidP="002F1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3339" w14:textId="2EA67E24" w:rsidR="002F1607" w:rsidRDefault="002F160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41E958" wp14:editId="3BED051C">
          <wp:simplePos x="0" y="0"/>
          <wp:positionH relativeFrom="margin">
            <wp:align>center</wp:align>
          </wp:positionH>
          <wp:positionV relativeFrom="paragraph">
            <wp:posOffset>-441325</wp:posOffset>
          </wp:positionV>
          <wp:extent cx="7560000" cy="872905"/>
          <wp:effectExtent l="0" t="0" r="3175" b="3810"/>
          <wp:wrapNone/>
          <wp:docPr id="14605036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503631" name="Picture 14605036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7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5A51"/>
    <w:multiLevelType w:val="multilevel"/>
    <w:tmpl w:val="5FA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F6B14"/>
    <w:multiLevelType w:val="multilevel"/>
    <w:tmpl w:val="527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F38B3"/>
    <w:multiLevelType w:val="multilevel"/>
    <w:tmpl w:val="EE9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452AC"/>
    <w:multiLevelType w:val="multilevel"/>
    <w:tmpl w:val="A19A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9082B"/>
    <w:multiLevelType w:val="multilevel"/>
    <w:tmpl w:val="02C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D218B8"/>
    <w:multiLevelType w:val="multilevel"/>
    <w:tmpl w:val="1CC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C02180"/>
    <w:multiLevelType w:val="multilevel"/>
    <w:tmpl w:val="D0DE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F3625"/>
    <w:multiLevelType w:val="multilevel"/>
    <w:tmpl w:val="B4E2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9595A"/>
    <w:multiLevelType w:val="multilevel"/>
    <w:tmpl w:val="2172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165100">
    <w:abstractNumId w:val="5"/>
  </w:num>
  <w:num w:numId="2" w16cid:durableId="1071081007">
    <w:abstractNumId w:val="1"/>
  </w:num>
  <w:num w:numId="3" w16cid:durableId="1914965750">
    <w:abstractNumId w:val="7"/>
  </w:num>
  <w:num w:numId="4" w16cid:durableId="839808293">
    <w:abstractNumId w:val="3"/>
  </w:num>
  <w:num w:numId="5" w16cid:durableId="1835297067">
    <w:abstractNumId w:val="8"/>
  </w:num>
  <w:num w:numId="6" w16cid:durableId="1700741826">
    <w:abstractNumId w:val="2"/>
  </w:num>
  <w:num w:numId="7" w16cid:durableId="1111365009">
    <w:abstractNumId w:val="6"/>
  </w:num>
  <w:num w:numId="8" w16cid:durableId="553391805">
    <w:abstractNumId w:val="0"/>
  </w:num>
  <w:num w:numId="9" w16cid:durableId="2102678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07"/>
    <w:rsid w:val="00131769"/>
    <w:rsid w:val="00164446"/>
    <w:rsid w:val="002F1607"/>
    <w:rsid w:val="004E7B32"/>
    <w:rsid w:val="008F7B36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76705"/>
  <w15:chartTrackingRefBased/>
  <w15:docId w15:val="{AEB1E2CF-B4AD-4A5B-9FC7-CE008A5E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1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F16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607"/>
  </w:style>
  <w:style w:type="paragraph" w:styleId="Footer">
    <w:name w:val="footer"/>
    <w:basedOn w:val="Normal"/>
    <w:link w:val="FooterChar"/>
    <w:uiPriority w:val="99"/>
    <w:unhideWhenUsed/>
    <w:rsid w:val="002F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607"/>
  </w:style>
  <w:style w:type="character" w:customStyle="1" w:styleId="Heading3Char">
    <w:name w:val="Heading 3 Char"/>
    <w:basedOn w:val="DefaultParagraphFont"/>
    <w:link w:val="Heading3"/>
    <w:uiPriority w:val="9"/>
    <w:rsid w:val="002F1607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F1607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ord">
    <w:name w:val="mord"/>
    <w:basedOn w:val="DefaultParagraphFont"/>
    <w:rsid w:val="002F1607"/>
  </w:style>
  <w:style w:type="character" w:customStyle="1" w:styleId="mbin">
    <w:name w:val="mbin"/>
    <w:basedOn w:val="DefaultParagraphFont"/>
    <w:rsid w:val="002F1607"/>
  </w:style>
  <w:style w:type="character" w:customStyle="1" w:styleId="mrel">
    <w:name w:val="mrel"/>
    <w:basedOn w:val="DefaultParagraphFont"/>
    <w:rsid w:val="002F1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2</cp:revision>
  <cp:lastPrinted>2026-04-14T17:50:00Z</cp:lastPrinted>
  <dcterms:created xsi:type="dcterms:W3CDTF">2026-04-13T10:17:00Z</dcterms:created>
  <dcterms:modified xsi:type="dcterms:W3CDTF">2026-04-14T17:51:00Z</dcterms:modified>
</cp:coreProperties>
</file>