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Algorithmic Trading System 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u w:val="single"/>
          <w:rtl w:val="0"/>
        </w:rPr>
        <w:t xml:space="preserve">Version 0.9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November 21,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 and changes in this release: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Revised system design and updated tables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change query/update scripts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database with updated data types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triggers added for insertion scripts to handle new 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Unittests were created for several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Index insertion script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Realtime index insertion script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Realtime collection scripts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Version 1.0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November 30, 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Features and changes in this release: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Automated and updated collection queries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and updated insertion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and updated Symbol change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Historical Stocks, Commodities, and Indexes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Historical database insertion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files for consistency checking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for real time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Company information insertion script added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for historical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files are now created when scripts are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field mapping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Realtime configuration now contains all assets (except bonds)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Historical configuration now contains all assets (except bonds)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for adding additional fields that are not returned by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u w:val="single"/>
          <w:rtl w:val="0"/>
        </w:rPr>
        <w:t xml:space="preserve">Version 1.1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December 7, 2023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Features and changes in this release: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Constituent query process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Obsolete data deletion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u w:val="single"/>
        </w:rPr>
      </w:pPr>
      <w:bookmarkStart w:colFirst="0" w:colLast="0" w:name="_heading=h.404cl0pi2rl6" w:id="4"/>
      <w:bookmarkEnd w:id="4"/>
      <w:r w:rsidDel="00000000" w:rsidR="00000000" w:rsidRPr="00000000">
        <w:rPr>
          <w:u w:val="single"/>
          <w:rtl w:val="0"/>
        </w:rPr>
        <w:t xml:space="preserve">Version 1.2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February 1, 2024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Features and changes in this release: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additional unit tests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mockups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actions implemented for Continuous Integration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phase project plan and schedule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Plan updated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 Document updated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Initiated migration process for configuration files (JSON → YAML)</w:t>
          </w:r>
        </w:sdtContent>
      </w:sdt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u w:val="single"/>
        </w:rPr>
      </w:pPr>
      <w:bookmarkStart w:colFirst="0" w:colLast="0" w:name="_heading=h.v4btbh4znask" w:id="5"/>
      <w:bookmarkEnd w:id="5"/>
      <w:r w:rsidDel="00000000" w:rsidR="00000000" w:rsidRPr="00000000">
        <w:rPr>
          <w:u w:val="single"/>
          <w:rtl w:val="0"/>
        </w:rPr>
        <w:t xml:space="preserve">Version 1.3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February 28, 2024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Features and changes in this release”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files changed from JSON to YAML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processing changed to accommodate this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main page for UI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Tweaks to UI mockups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 Document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diagrams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UI portions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requirements specification updated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UI information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Warehouse components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actions testing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Unit tests updated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logging system work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u w:val="single"/>
        </w:rPr>
      </w:pPr>
      <w:bookmarkStart w:colFirst="0" w:colLast="0" w:name="_heading=h.5wdi14lc126h" w:id="6"/>
      <w:bookmarkEnd w:id="6"/>
      <w:r w:rsidDel="00000000" w:rsidR="00000000" w:rsidRPr="00000000">
        <w:rPr>
          <w:u w:val="single"/>
          <w:rtl w:val="0"/>
        </w:rPr>
        <w:t xml:space="preserve">Version 1.4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March 13, 2024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Directories for entire project refactored for simplicity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 updated to reflect recent changes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Simplified import statements for easier readability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globals.py for handling directory/file paths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Refactored code to use new globals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 to UI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data export functionality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Loguru functionality for DEBUG level and higher, printed to console and written to logfile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Minor updates to documentation to reflect changes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Version 1.5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March 29,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for UI finalised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revisions (Design document, User Manual, Developers Guide, Change Request Form, Analysis and design inspection)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Data Export finalised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Logs table created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database insertion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tests revised and finalised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refactoring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Version 2.0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April 10, 2024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Finish up major project refactoring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bugs associated with refactor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changes/improvements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UI functionality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now deploys to a web server and can be accessed through a browser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ATS now available via proxy server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https://ats.cosc-oc.ca/login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ts.cosc-oc.ca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R0wsUD6qgtbvtqAemr9iAnI9g==">CgMxLjAaHQoBMBIYChYIB0ISEhBBcmlhbCBVbmljb2RlIE1TMghoLmdqZGd4czIJaC4zMGowemxsMgloLjFmb2I5dGUyCWguM3pueXNoNzIOaC40MDRjbDBwaTJybDYyDmgudjRidGJoNHpuYXNrMg5oLjV3ZGkxNGxjMTI2aDgAciExS2VpVlFsS3BScm1wQ2YwWndzbUQwbHByZC1Tb2pjaW4=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