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0"/>
          <w:i w:val="0"/>
          <w:sz w:val="92"/>
          <w:szCs w:val="92"/>
          <w:vertAlign w:val="baseline"/>
        </w:rPr>
      </w:pPr>
      <w:r w:rsidDel="00000000" w:rsidR="00000000" w:rsidRPr="00000000">
        <w:rPr>
          <w:rtl w:val="0"/>
        </w:rPr>
      </w:r>
    </w:p>
    <w:p w:rsidR="00000000" w:rsidDel="00000000" w:rsidP="00000000" w:rsidRDefault="00000000" w:rsidRPr="00000000" w14:paraId="00000002">
      <w:pPr>
        <w:rPr>
          <w:b w:val="1"/>
          <w:i w:val="1"/>
          <w:sz w:val="92"/>
          <w:szCs w:val="92"/>
        </w:rPr>
      </w:pPr>
      <w:r w:rsidDel="00000000" w:rsidR="00000000" w:rsidRPr="00000000">
        <w:rPr>
          <w:b w:val="1"/>
          <w:i w:val="1"/>
          <w:sz w:val="92"/>
          <w:szCs w:val="92"/>
          <w:rtl w:val="0"/>
        </w:rPr>
        <w:t xml:space="preserve">Algorithmic Trading</w:t>
      </w:r>
    </w:p>
    <w:p w:rsidR="00000000" w:rsidDel="00000000" w:rsidP="00000000" w:rsidRDefault="00000000" w:rsidRPr="00000000" w14:paraId="00000003">
      <w:pPr>
        <w:rPr>
          <w:b w:val="1"/>
          <w:i w:val="1"/>
          <w:sz w:val="92"/>
          <w:szCs w:val="92"/>
        </w:rPr>
      </w:pPr>
      <w:r w:rsidDel="00000000" w:rsidR="00000000" w:rsidRPr="00000000">
        <w:rPr>
          <w:b w:val="1"/>
          <w:i w:val="1"/>
          <w:sz w:val="92"/>
          <w:szCs w:val="92"/>
          <w:rtl w:val="0"/>
        </w:rPr>
        <w:t xml:space="preserve">System</w:t>
      </w:r>
    </w:p>
    <w:p w:rsidR="00000000" w:rsidDel="00000000" w:rsidP="00000000" w:rsidRDefault="00000000" w:rsidRPr="00000000" w14:paraId="00000004">
      <w:pPr>
        <w:rPr>
          <w:b w:val="0"/>
          <w:i w:val="0"/>
          <w:sz w:val="92"/>
          <w:szCs w:val="92"/>
          <w:vertAlign w:val="baseline"/>
        </w:rPr>
      </w:pPr>
      <w:r w:rsidDel="00000000" w:rsidR="00000000" w:rsidRPr="00000000">
        <w:rPr>
          <w:b w:val="1"/>
          <w:i w:val="1"/>
          <w:sz w:val="92"/>
          <w:szCs w:val="92"/>
          <w:rtl w:val="0"/>
        </w:rPr>
        <w:t xml:space="preserve">Business Case</w:t>
      </w:r>
      <w:r w:rsidDel="00000000" w:rsidR="00000000" w:rsidRPr="00000000">
        <w:rPr>
          <w:rtl w:val="0"/>
        </w:rPr>
      </w:r>
    </w:p>
    <w:p w:rsidR="00000000" w:rsidDel="00000000" w:rsidP="00000000" w:rsidRDefault="00000000" w:rsidRPr="00000000" w14:paraId="00000005">
      <w:pPr>
        <w:rPr>
          <w:b w:val="0"/>
          <w:vertAlign w:val="baseline"/>
        </w:rPr>
      </w:pPr>
      <w:r w:rsidDel="00000000" w:rsidR="00000000" w:rsidRPr="00000000">
        <w:rPr>
          <w:rtl w:val="0"/>
        </w:rPr>
      </w:r>
    </w:p>
    <w:p w:rsidR="00000000" w:rsidDel="00000000" w:rsidP="00000000" w:rsidRDefault="00000000" w:rsidRPr="00000000" w14:paraId="00000006">
      <w:pPr>
        <w:pBdr>
          <w:top w:color="808080" w:space="0" w:sz="36" w:val="single"/>
        </w:pBdr>
        <w:rPr>
          <w:b w:val="0"/>
          <w:i w:val="0"/>
          <w:sz w:val="28"/>
          <w:szCs w:val="28"/>
          <w:vertAlign w:val="baseline"/>
        </w:rPr>
      </w:pPr>
      <w:r w:rsidDel="00000000" w:rsidR="00000000" w:rsidRPr="00000000">
        <w:rPr>
          <w:rtl w:val="0"/>
        </w:rPr>
      </w:r>
    </w:p>
    <w:p w:rsidR="00000000" w:rsidDel="00000000" w:rsidP="00000000" w:rsidRDefault="00000000" w:rsidRPr="00000000" w14:paraId="00000007">
      <w:pPr>
        <w:pBdr>
          <w:top w:color="808080" w:space="0" w:sz="36" w:val="single"/>
        </w:pBdr>
        <w:rPr>
          <w:sz w:val="28"/>
          <w:szCs w:val="28"/>
        </w:rPr>
      </w:pPr>
      <w:r w:rsidDel="00000000" w:rsidR="00000000" w:rsidRPr="00000000">
        <w:rPr>
          <w:sz w:val="28"/>
          <w:szCs w:val="28"/>
          <w:rtl w:val="0"/>
        </w:rPr>
        <w:t xml:space="preserve">Okanagan College</w:t>
      </w:r>
    </w:p>
    <w:p w:rsidR="00000000" w:rsidDel="00000000" w:rsidP="00000000" w:rsidRDefault="00000000" w:rsidRPr="00000000" w14:paraId="00000008">
      <w:pPr>
        <w:pBdr>
          <w:top w:color="808080" w:space="0" w:sz="36" w:val="single"/>
        </w:pBdr>
        <w:rPr>
          <w:sz w:val="28"/>
          <w:szCs w:val="28"/>
        </w:rPr>
      </w:pPr>
      <w:r w:rsidDel="00000000" w:rsidR="00000000" w:rsidRPr="00000000">
        <w:rPr>
          <w:sz w:val="28"/>
          <w:szCs w:val="28"/>
          <w:rtl w:val="0"/>
        </w:rPr>
        <w:t xml:space="preserve">Algorithmic Trading System</w:t>
      </w:r>
    </w:p>
    <w:p w:rsidR="00000000" w:rsidDel="00000000" w:rsidP="00000000" w:rsidRDefault="00000000" w:rsidRPr="00000000" w14:paraId="00000009">
      <w:pPr>
        <w:pBdr>
          <w:top w:color="808080" w:space="0" w:sz="36" w:val="single"/>
        </w:pBdr>
        <w:rPr>
          <w:sz w:val="28"/>
          <w:szCs w:val="28"/>
        </w:rPr>
      </w:pPr>
      <w:r w:rsidDel="00000000" w:rsidR="00000000" w:rsidRPr="00000000">
        <w:rPr>
          <w:sz w:val="28"/>
          <w:szCs w:val="28"/>
          <w:rtl w:val="0"/>
        </w:rPr>
        <w:t xml:space="preserve">2024-04-09</w:t>
      </w:r>
    </w:p>
    <w:p w:rsidR="00000000" w:rsidDel="00000000" w:rsidP="00000000" w:rsidRDefault="00000000" w:rsidRPr="00000000" w14:paraId="0000000A">
      <w:pPr>
        <w:pBdr>
          <w:top w:color="808080" w:space="0" w:sz="36" w:val="single"/>
        </w:pBdr>
        <w:rPr>
          <w:sz w:val="28"/>
          <w:szCs w:val="28"/>
          <w:vertAlign w:val="baseline"/>
        </w:rPr>
      </w:pPr>
      <w:r w:rsidDel="00000000" w:rsidR="00000000" w:rsidRPr="00000000">
        <w:rPr>
          <w:sz w:val="28"/>
          <w:szCs w:val="28"/>
          <w:rtl w:val="0"/>
        </w:rPr>
        <w:t xml:space="preserve">Version 1.6</w:t>
      </w: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vertAlign w:val="baseline"/>
          <w:rtl w:val="0"/>
        </w:rPr>
        <w:tab/>
        <w:tab/>
        <w:tab/>
        <w:tab/>
        <w:tab/>
        <w:tab/>
      </w:r>
    </w:p>
    <w:p w:rsidR="00000000" w:rsidDel="00000000" w:rsidP="00000000" w:rsidRDefault="00000000" w:rsidRPr="00000000" w14:paraId="00000010">
      <w:pPr>
        <w:rPr>
          <w:sz w:val="28"/>
          <w:szCs w:val="28"/>
          <w:vertAlign w:val="baseline"/>
        </w:rPr>
      </w:pPr>
      <w:r w:rsidDel="00000000" w:rsidR="00000000" w:rsidRPr="00000000">
        <w:rPr>
          <w:vertAlign w:val="baseline"/>
          <w:rtl w:val="0"/>
        </w:rPr>
        <w:tab/>
        <w:tab/>
        <w:tab/>
        <w:tab/>
        <w:tab/>
        <w:tab/>
      </w: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sz w:val="28"/>
          <w:szCs w:val="28"/>
          <w:vertAlign w:val="baseline"/>
        </w:rPr>
      </w:pPr>
      <w:r w:rsidDel="00000000" w:rsidR="00000000" w:rsidRPr="00000000">
        <w:rPr>
          <w:vertAlign w:val="baseline"/>
          <w:rtl w:val="0"/>
        </w:rPr>
        <w:tab/>
        <w:tab/>
        <w:tab/>
        <w:tab/>
        <w:tab/>
        <w:tab/>
      </w:r>
      <w:r w:rsidDel="00000000" w:rsidR="00000000" w:rsidRPr="00000000">
        <w:rPr>
          <w:rtl w:val="0"/>
        </w:rPr>
      </w:r>
    </w:p>
    <w:p w:rsidR="00000000" w:rsidDel="00000000" w:rsidP="00000000" w:rsidRDefault="00000000" w:rsidRPr="00000000" w14:paraId="00000015">
      <w:pPr>
        <w:ind w:left="4320" w:right="360" w:firstLine="0"/>
        <w:rPr>
          <w:sz w:val="16"/>
          <w:szCs w:val="16"/>
          <w:vertAlign w:val="baseline"/>
        </w:rPr>
      </w:pPr>
      <w:r w:rsidDel="00000000" w:rsidR="00000000" w:rsidRPr="00000000">
        <w:rPr>
          <w:rtl w:val="0"/>
        </w:rPr>
      </w:r>
    </w:p>
    <w:p w:rsidR="00000000" w:rsidDel="00000000" w:rsidP="00000000" w:rsidRDefault="00000000" w:rsidRPr="00000000" w14:paraId="00000016">
      <w:pPr>
        <w:rPr>
          <w:i w:val="0"/>
          <w:vertAlign w:val="baseline"/>
        </w:rPr>
      </w:pPr>
      <w:r w:rsidDel="00000000" w:rsidR="00000000" w:rsidRPr="00000000">
        <w:rPr>
          <w:rtl w:val="0"/>
        </w:rPr>
      </w:r>
    </w:p>
    <w:p w:rsidR="00000000" w:rsidDel="00000000" w:rsidP="00000000" w:rsidRDefault="00000000" w:rsidRPr="00000000" w14:paraId="00000017">
      <w:pPr>
        <w:ind w:left="4320" w:right="360" w:firstLine="0"/>
        <w:rPr>
          <w:sz w:val="16"/>
          <w:szCs w:val="16"/>
          <w:vertAlign w:val="baseline"/>
        </w:rPr>
      </w:pPr>
      <w:r w:rsidDel="00000000" w:rsidR="00000000" w:rsidRPr="00000000">
        <w:rPr>
          <w:sz w:val="16"/>
          <w:szCs w:val="16"/>
          <w:vertAlign w:val="baseline"/>
          <w:rtl w:val="0"/>
        </w:rPr>
        <w:t xml:space="preserve"> </w:t>
      </w:r>
    </w:p>
    <w:p w:rsidR="00000000" w:rsidDel="00000000" w:rsidP="00000000" w:rsidRDefault="00000000" w:rsidRPr="00000000" w14:paraId="00000018">
      <w:pPr>
        <w:ind w:left="4320" w:right="360" w:firstLine="0"/>
        <w:rPr>
          <w:sz w:val="16"/>
          <w:szCs w:val="16"/>
          <w:vertAlign w:val="baseline"/>
        </w:rPr>
      </w:pPr>
      <w:r w:rsidDel="00000000" w:rsidR="00000000" w:rsidRPr="00000000">
        <w:rPr>
          <w:rtl w:val="0"/>
        </w:rPr>
      </w:r>
    </w:p>
    <w:p w:rsidR="00000000" w:rsidDel="00000000" w:rsidP="00000000" w:rsidRDefault="00000000" w:rsidRPr="00000000" w14:paraId="00000019">
      <w:pPr>
        <w:ind w:left="4320" w:right="360" w:firstLine="0"/>
        <w:rPr>
          <w:sz w:val="16"/>
          <w:szCs w:val="16"/>
          <w:vertAlign w:val="baseline"/>
        </w:rPr>
      </w:pPr>
      <w:r w:rsidDel="00000000" w:rsidR="00000000" w:rsidRPr="00000000">
        <w:rPr>
          <w:rtl w:val="0"/>
        </w:rPr>
      </w:r>
    </w:p>
    <w:p w:rsidR="00000000" w:rsidDel="00000000" w:rsidP="00000000" w:rsidRDefault="00000000" w:rsidRPr="00000000" w14:paraId="0000001A">
      <w:pPr>
        <w:ind w:left="4320" w:right="360" w:firstLine="0"/>
        <w:rPr>
          <w:sz w:val="16"/>
          <w:szCs w:val="16"/>
          <w:vertAlign w:val="baseline"/>
        </w:rPr>
      </w:pPr>
      <w:r w:rsidDel="00000000" w:rsidR="00000000" w:rsidRPr="00000000">
        <w:rPr>
          <w:rtl w:val="0"/>
        </w:rPr>
      </w:r>
    </w:p>
    <w:p w:rsidR="00000000" w:rsidDel="00000000" w:rsidP="00000000" w:rsidRDefault="00000000" w:rsidRPr="00000000" w14:paraId="0000001B">
      <w:pPr>
        <w:pBdr>
          <w:bottom w:color="000000" w:space="1" w:sz="12" w:val="single"/>
        </w:pBdr>
        <w:rPr>
          <w:vertAlign w:val="baseline"/>
        </w:rPr>
      </w:pPr>
      <w:r w:rsidDel="00000000" w:rsidR="00000000" w:rsidRPr="00000000">
        <w:rPr>
          <w:sz w:val="20"/>
          <w:szCs w:val="20"/>
          <w:rtl w:val="0"/>
        </w:rPr>
        <w:t xml:space="preserve">Authors: Jacob Rawlings,</w:t>
      </w:r>
      <w:r w:rsidDel="00000000" w:rsidR="00000000" w:rsidRPr="00000000">
        <w:rPr>
          <w:b w:val="1"/>
          <w:color w:val="212529"/>
          <w:sz w:val="20"/>
          <w:szCs w:val="20"/>
          <w:highlight w:val="white"/>
          <w:rtl w:val="0"/>
        </w:rPr>
        <w:t xml:space="preserve"> </w:t>
      </w:r>
      <w:r w:rsidDel="00000000" w:rsidR="00000000" w:rsidRPr="00000000">
        <w:rPr>
          <w:color w:val="212529"/>
          <w:sz w:val="20"/>
          <w:szCs w:val="20"/>
          <w:highlight w:val="white"/>
          <w:rtl w:val="0"/>
        </w:rPr>
        <w:t xml:space="preserve">Jake Fischer</w:t>
      </w:r>
      <w:r w:rsidDel="00000000" w:rsidR="00000000" w:rsidRPr="00000000">
        <w:rPr>
          <w:b w:val="1"/>
          <w:color w:val="212529"/>
          <w:sz w:val="20"/>
          <w:szCs w:val="20"/>
          <w:highlight w:val="white"/>
          <w:rtl w:val="0"/>
        </w:rPr>
        <w:t xml:space="preserve">, </w:t>
      </w:r>
      <w:r w:rsidDel="00000000" w:rsidR="00000000" w:rsidRPr="00000000">
        <w:rPr>
          <w:color w:val="212529"/>
          <w:sz w:val="20"/>
          <w:szCs w:val="20"/>
          <w:highlight w:val="white"/>
          <w:rtl w:val="0"/>
        </w:rPr>
        <w:t xml:space="preserve">Alan Abdollahzadeh</w:t>
      </w:r>
      <w:r w:rsidDel="00000000" w:rsidR="00000000" w:rsidRPr="00000000">
        <w:rPr>
          <w:color w:val="005f63"/>
          <w:sz w:val="20"/>
          <w:szCs w:val="20"/>
          <w:highlight w:val="white"/>
          <w:rtl w:val="0"/>
        </w:rPr>
        <w:t xml:space="preserve">, </w:t>
      </w:r>
      <w:r w:rsidDel="00000000" w:rsidR="00000000" w:rsidRPr="00000000">
        <w:rPr>
          <w:sz w:val="20"/>
          <w:szCs w:val="20"/>
          <w:rtl w:val="0"/>
        </w:rPr>
        <w:t xml:space="preserve">Devon Volberg</w:t>
      </w:r>
      <w:r w:rsidDel="00000000" w:rsidR="00000000" w:rsidRPr="00000000">
        <w:rPr>
          <w:color w:val="005f63"/>
          <w:sz w:val="20"/>
          <w:szCs w:val="20"/>
          <w:highlight w:val="white"/>
          <w:rtl w:val="0"/>
        </w:rPr>
        <w:t xml:space="preserve">, </w:t>
      </w:r>
      <w:r w:rsidDel="00000000" w:rsidR="00000000" w:rsidRPr="00000000">
        <w:rPr>
          <w:sz w:val="20"/>
          <w:szCs w:val="20"/>
          <w:highlight w:val="white"/>
          <w:rtl w:val="0"/>
        </w:rPr>
        <w:t xml:space="preserve">William Blake, Benjamin Carrier, Vanessa Dubouzet</w:t>
      </w:r>
      <w:r w:rsidDel="00000000" w:rsidR="00000000" w:rsidRPr="00000000">
        <w:rPr>
          <w:color w:val="0052cc"/>
          <w:sz w:val="20"/>
          <w:szCs w:val="20"/>
          <w:highlight w:val="white"/>
          <w:rtl w:val="0"/>
        </w:rPr>
        <w:t xml:space="preserve">, </w:t>
      </w:r>
      <w:r w:rsidDel="00000000" w:rsidR="00000000" w:rsidRPr="00000000">
        <w:rPr>
          <w:sz w:val="20"/>
          <w:szCs w:val="20"/>
          <w:highlight w:val="white"/>
          <w:rtl w:val="0"/>
        </w:rPr>
        <w:t xml:space="preserve">Dakota Flath, Parker Green, Yuan Hu, Jacob Labelle</w:t>
      </w:r>
      <w:r w:rsidDel="00000000" w:rsidR="00000000" w:rsidRPr="00000000">
        <w:rPr>
          <w:color w:val="0052cc"/>
          <w:sz w:val="20"/>
          <w:szCs w:val="20"/>
          <w:highlight w:val="white"/>
          <w:rtl w:val="0"/>
        </w:rPr>
        <w:t xml:space="preserve">, </w:t>
      </w:r>
      <w:r w:rsidDel="00000000" w:rsidR="00000000" w:rsidRPr="00000000">
        <w:rPr>
          <w:sz w:val="20"/>
          <w:szCs w:val="20"/>
          <w:highlight w:val="white"/>
          <w:rtl w:val="0"/>
        </w:rPr>
        <w:t xml:space="preserve">Isaac Lengacher-Bergeron, Dominic Presch, Dylan Soares, Jaeden Soukoroff</w:t>
      </w:r>
      <w:r w:rsidDel="00000000" w:rsidR="00000000" w:rsidRPr="00000000">
        <w:br w:type="page"/>
      </w:r>
      <w:r w:rsidDel="00000000" w:rsidR="00000000" w:rsidRPr="00000000">
        <w:rPr>
          <w:b w:val="1"/>
          <w:vertAlign w:val="baseline"/>
          <w:rtl w:val="0"/>
        </w:rPr>
        <w:t xml:space="preserve">Revision Sheet           </w:t>
      </w: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tbl>
      <w:tblPr>
        <w:tblStyle w:val="Table1"/>
        <w:tblW w:w="9576.0" w:type="dxa"/>
        <w:jc w:val="left"/>
        <w:tblInd w:w="-10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538"/>
        <w:gridCol w:w="2430"/>
        <w:gridCol w:w="4608"/>
        <w:tblGridChange w:id="0">
          <w:tblGrid>
            <w:gridCol w:w="2538"/>
            <w:gridCol w:w="2430"/>
            <w:gridCol w:w="4608"/>
          </w:tblGrid>
        </w:tblGridChange>
      </w:tblGrid>
      <w:tr>
        <w:trPr>
          <w:cantSplit w:val="0"/>
          <w:tblHeader w:val="0"/>
        </w:trPr>
        <w:tc>
          <w:tcPr>
            <w:vAlign w:val="top"/>
          </w:tcPr>
          <w:p w:rsidR="00000000" w:rsidDel="00000000" w:rsidP="00000000" w:rsidRDefault="00000000" w:rsidRPr="00000000" w14:paraId="0000001D">
            <w:pPr>
              <w:jc w:val="center"/>
              <w:rPr>
                <w:vertAlign w:val="baseline"/>
              </w:rPr>
            </w:pPr>
            <w:r w:rsidDel="00000000" w:rsidR="00000000" w:rsidRPr="00000000">
              <w:rPr>
                <w:vertAlign w:val="baseline"/>
                <w:rtl w:val="0"/>
              </w:rPr>
              <w:t xml:space="preserve">Revision </w:t>
            </w:r>
          </w:p>
        </w:tc>
        <w:tc>
          <w:tcPr>
            <w:vAlign w:val="top"/>
          </w:tcPr>
          <w:p w:rsidR="00000000" w:rsidDel="00000000" w:rsidP="00000000" w:rsidRDefault="00000000" w:rsidRPr="00000000" w14:paraId="0000001E">
            <w:pPr>
              <w:jc w:val="center"/>
              <w:rPr>
                <w:vertAlign w:val="baseline"/>
              </w:rPr>
            </w:pPr>
            <w:r w:rsidDel="00000000" w:rsidR="00000000" w:rsidRPr="00000000">
              <w:rPr>
                <w:vertAlign w:val="baseline"/>
                <w:rtl w:val="0"/>
              </w:rPr>
              <w:t xml:space="preserve">Date</w:t>
            </w:r>
          </w:p>
        </w:tc>
        <w:tc>
          <w:tcPr>
            <w:vAlign w:val="top"/>
          </w:tcPr>
          <w:p w:rsidR="00000000" w:rsidDel="00000000" w:rsidP="00000000" w:rsidRDefault="00000000" w:rsidRPr="00000000" w14:paraId="0000001F">
            <w:pPr>
              <w:jc w:val="center"/>
              <w:rPr>
                <w:vertAlign w:val="baseline"/>
              </w:rPr>
            </w:pPr>
            <w:r w:rsidDel="00000000" w:rsidR="00000000" w:rsidRPr="00000000">
              <w:rPr>
                <w:vertAlign w:val="baseline"/>
                <w:rtl w:val="0"/>
              </w:rPr>
              <w:t xml:space="preserve">Brief Summary of Changes</w:t>
            </w:r>
          </w:p>
        </w:tc>
      </w:tr>
      <w:tr>
        <w:trPr>
          <w:cantSplit w:val="0"/>
          <w:tblHeader w:val="0"/>
        </w:trPr>
        <w:tc>
          <w:tcPr>
            <w:vAlign w:val="top"/>
          </w:tcPr>
          <w:p w:rsidR="00000000" w:rsidDel="00000000" w:rsidP="00000000" w:rsidRDefault="00000000" w:rsidRPr="00000000" w14:paraId="00000020">
            <w:pPr>
              <w:jc w:val="center"/>
              <w:rPr>
                <w:vertAlign w:val="baseline"/>
              </w:rPr>
            </w:pPr>
            <w:r w:rsidDel="00000000" w:rsidR="00000000" w:rsidRPr="00000000">
              <w:rPr>
                <w:vertAlign w:val="baseline"/>
                <w:rtl w:val="0"/>
              </w:rPr>
              <w:t xml:space="preserve">Version 1.0</w:t>
            </w:r>
          </w:p>
        </w:tc>
        <w:tc>
          <w:tcPr>
            <w:vAlign w:val="top"/>
          </w:tcPr>
          <w:p w:rsidR="00000000" w:rsidDel="00000000" w:rsidP="00000000" w:rsidRDefault="00000000" w:rsidRPr="00000000" w14:paraId="00000021">
            <w:pPr>
              <w:jc w:val="center"/>
              <w:rPr/>
            </w:pPr>
            <w:r w:rsidDel="00000000" w:rsidR="00000000" w:rsidRPr="00000000">
              <w:rPr>
                <w:rtl w:val="0"/>
              </w:rPr>
              <w:t xml:space="preserve">2023-10-26</w:t>
            </w:r>
          </w:p>
        </w:tc>
        <w:tc>
          <w:tcPr>
            <w:vAlign w:val="top"/>
          </w:tcPr>
          <w:p w:rsidR="00000000" w:rsidDel="00000000" w:rsidP="00000000" w:rsidRDefault="00000000" w:rsidRPr="00000000" w14:paraId="00000022">
            <w:pPr>
              <w:rPr>
                <w:vertAlign w:val="baseline"/>
              </w:rPr>
            </w:pPr>
            <w:r w:rsidDel="00000000" w:rsidR="00000000" w:rsidRPr="00000000">
              <w:rPr>
                <w:vertAlign w:val="baseline"/>
                <w:rtl w:val="0"/>
              </w:rPr>
              <w:t xml:space="preserve">Baseline </w:t>
            </w:r>
            <w:r w:rsidDel="00000000" w:rsidR="00000000" w:rsidRPr="00000000">
              <w:rPr>
                <w:rtl w:val="0"/>
              </w:rPr>
              <w:t xml:space="preserve">template</w:t>
            </w:r>
            <w:r w:rsidDel="00000000" w:rsidR="00000000" w:rsidRPr="00000000">
              <w:rPr>
                <w:vertAlign w:val="baseline"/>
                <w:rtl w:val="0"/>
              </w:rPr>
              <w:t xml:space="preserve"> of document</w:t>
            </w:r>
          </w:p>
        </w:tc>
      </w:tr>
      <w:tr>
        <w:trPr>
          <w:cantSplit w:val="0"/>
          <w:tblHeader w:val="0"/>
        </w:trPr>
        <w:tc>
          <w:tcPr>
            <w:vAlign w:val="top"/>
          </w:tcPr>
          <w:p w:rsidR="00000000" w:rsidDel="00000000" w:rsidP="00000000" w:rsidRDefault="00000000" w:rsidRPr="00000000" w14:paraId="00000023">
            <w:pPr>
              <w:jc w:val="center"/>
              <w:rPr>
                <w:vertAlign w:val="baseline"/>
              </w:rPr>
            </w:pPr>
            <w:r w:rsidDel="00000000" w:rsidR="00000000" w:rsidRPr="00000000">
              <w:rPr>
                <w:rtl w:val="0"/>
              </w:rPr>
              <w:t xml:space="preserve">Version 1.1</w:t>
            </w:r>
            <w:r w:rsidDel="00000000" w:rsidR="00000000" w:rsidRPr="00000000">
              <w:rPr>
                <w:rtl w:val="0"/>
              </w:rPr>
            </w:r>
          </w:p>
        </w:tc>
        <w:tc>
          <w:tcPr>
            <w:vAlign w:val="top"/>
          </w:tcPr>
          <w:p w:rsidR="00000000" w:rsidDel="00000000" w:rsidP="00000000" w:rsidRDefault="00000000" w:rsidRPr="00000000" w14:paraId="00000024">
            <w:pPr>
              <w:jc w:val="center"/>
              <w:rPr/>
            </w:pPr>
            <w:r w:rsidDel="00000000" w:rsidR="00000000" w:rsidRPr="00000000">
              <w:rPr>
                <w:rtl w:val="0"/>
              </w:rPr>
              <w:t xml:space="preserve">2023-10-31</w:t>
            </w:r>
          </w:p>
        </w:tc>
        <w:tc>
          <w:tcPr>
            <w:vAlign w:val="top"/>
          </w:tcPr>
          <w:p w:rsidR="00000000" w:rsidDel="00000000" w:rsidP="00000000" w:rsidRDefault="00000000" w:rsidRPr="00000000" w14:paraId="00000025">
            <w:pPr>
              <w:rPr>
                <w:vertAlign w:val="baseline"/>
              </w:rPr>
            </w:pPr>
            <w:r w:rsidDel="00000000" w:rsidR="00000000" w:rsidRPr="00000000">
              <w:rPr>
                <w:rtl w:val="0"/>
              </w:rPr>
              <w:t xml:space="preserve">Revisions to sections 1.1, 2, 5.1, and 7</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6">
            <w:pPr>
              <w:jc w:val="center"/>
              <w:rPr/>
            </w:pPr>
            <w:r w:rsidDel="00000000" w:rsidR="00000000" w:rsidRPr="00000000">
              <w:rPr>
                <w:rtl w:val="0"/>
              </w:rPr>
              <w:t xml:space="preserve">Version 1.2</w:t>
            </w:r>
          </w:p>
        </w:tc>
        <w:tc>
          <w:tcPr>
            <w:vAlign w:val="top"/>
          </w:tcPr>
          <w:p w:rsidR="00000000" w:rsidDel="00000000" w:rsidP="00000000" w:rsidRDefault="00000000" w:rsidRPr="00000000" w14:paraId="00000027">
            <w:pPr>
              <w:jc w:val="center"/>
              <w:rPr/>
            </w:pPr>
            <w:r w:rsidDel="00000000" w:rsidR="00000000" w:rsidRPr="00000000">
              <w:rPr>
                <w:rtl w:val="0"/>
              </w:rPr>
              <w:t xml:space="preserve">2023-11-02</w:t>
            </w:r>
          </w:p>
        </w:tc>
        <w:tc>
          <w:tcPr>
            <w:vAlign w:val="top"/>
          </w:tcPr>
          <w:p w:rsidR="00000000" w:rsidDel="00000000" w:rsidP="00000000" w:rsidRDefault="00000000" w:rsidRPr="00000000" w14:paraId="00000028">
            <w:pPr>
              <w:rPr/>
            </w:pPr>
            <w:r w:rsidDel="00000000" w:rsidR="00000000" w:rsidRPr="00000000">
              <w:rPr>
                <w:rtl w:val="0"/>
              </w:rPr>
              <w:t xml:space="preserve">Revisions to section 1</w:t>
            </w:r>
          </w:p>
        </w:tc>
      </w:tr>
      <w:tr>
        <w:trPr>
          <w:cantSplit w:val="0"/>
          <w:tblHeader w:val="0"/>
        </w:trPr>
        <w:tc>
          <w:tcPr>
            <w:vAlign w:val="top"/>
          </w:tcPr>
          <w:p w:rsidR="00000000" w:rsidDel="00000000" w:rsidP="00000000" w:rsidRDefault="00000000" w:rsidRPr="00000000" w14:paraId="00000029">
            <w:pPr>
              <w:jc w:val="center"/>
              <w:rPr/>
            </w:pPr>
            <w:r w:rsidDel="00000000" w:rsidR="00000000" w:rsidRPr="00000000">
              <w:rPr>
                <w:rtl w:val="0"/>
              </w:rPr>
              <w:t xml:space="preserve">Version 1.3</w:t>
            </w:r>
          </w:p>
        </w:tc>
        <w:tc>
          <w:tcPr>
            <w:vAlign w:val="top"/>
          </w:tcPr>
          <w:p w:rsidR="00000000" w:rsidDel="00000000" w:rsidP="00000000" w:rsidRDefault="00000000" w:rsidRPr="00000000" w14:paraId="0000002A">
            <w:pPr>
              <w:jc w:val="center"/>
              <w:rPr/>
            </w:pPr>
            <w:r w:rsidDel="00000000" w:rsidR="00000000" w:rsidRPr="00000000">
              <w:rPr>
                <w:rtl w:val="0"/>
              </w:rPr>
              <w:t xml:space="preserve">2023-11-05</w:t>
            </w:r>
          </w:p>
        </w:tc>
        <w:tc>
          <w:tcPr>
            <w:vAlign w:val="top"/>
          </w:tcPr>
          <w:p w:rsidR="00000000" w:rsidDel="00000000" w:rsidP="00000000" w:rsidRDefault="00000000" w:rsidRPr="00000000" w14:paraId="0000002B">
            <w:pPr>
              <w:rPr/>
            </w:pPr>
            <w:r w:rsidDel="00000000" w:rsidR="00000000" w:rsidRPr="00000000">
              <w:rPr>
                <w:rtl w:val="0"/>
              </w:rPr>
              <w:t xml:space="preserve">Final revisions to sections 1, 3, and 5</w:t>
            </w:r>
          </w:p>
        </w:tc>
      </w:tr>
      <w:tr>
        <w:trPr>
          <w:cantSplit w:val="0"/>
          <w:tblHeader w:val="0"/>
        </w:trPr>
        <w:tc>
          <w:tcPr>
            <w:vAlign w:val="top"/>
          </w:tcPr>
          <w:p w:rsidR="00000000" w:rsidDel="00000000" w:rsidP="00000000" w:rsidRDefault="00000000" w:rsidRPr="00000000" w14:paraId="0000002C">
            <w:pPr>
              <w:jc w:val="center"/>
              <w:rPr/>
            </w:pPr>
            <w:r w:rsidDel="00000000" w:rsidR="00000000" w:rsidRPr="00000000">
              <w:rPr>
                <w:rtl w:val="0"/>
              </w:rPr>
              <w:t xml:space="preserve">Version 1.4</w:t>
            </w:r>
          </w:p>
        </w:tc>
        <w:tc>
          <w:tcPr>
            <w:vAlign w:val="top"/>
          </w:tcPr>
          <w:p w:rsidR="00000000" w:rsidDel="00000000" w:rsidP="00000000" w:rsidRDefault="00000000" w:rsidRPr="00000000" w14:paraId="0000002D">
            <w:pPr>
              <w:jc w:val="center"/>
              <w:rPr/>
            </w:pPr>
            <w:r w:rsidDel="00000000" w:rsidR="00000000" w:rsidRPr="00000000">
              <w:rPr>
                <w:rtl w:val="0"/>
              </w:rPr>
              <w:t xml:space="preserve">2023-12-06</w:t>
            </w:r>
          </w:p>
        </w:tc>
        <w:tc>
          <w:tcPr>
            <w:vAlign w:val="top"/>
          </w:tcPr>
          <w:p w:rsidR="00000000" w:rsidDel="00000000" w:rsidP="00000000" w:rsidRDefault="00000000" w:rsidRPr="00000000" w14:paraId="0000002E">
            <w:pPr>
              <w:rPr/>
            </w:pPr>
            <w:r w:rsidDel="00000000" w:rsidR="00000000" w:rsidRPr="00000000">
              <w:rPr>
                <w:rtl w:val="0"/>
              </w:rPr>
              <w:t xml:space="preserve">Revisions to sections 4, 7</w:t>
            </w:r>
          </w:p>
        </w:tc>
      </w:tr>
      <w:tr>
        <w:trPr>
          <w:cantSplit w:val="0"/>
          <w:tblHeader w:val="0"/>
        </w:trPr>
        <w:tc>
          <w:tcPr>
            <w:vAlign w:val="top"/>
          </w:tcPr>
          <w:p w:rsidR="00000000" w:rsidDel="00000000" w:rsidP="00000000" w:rsidRDefault="00000000" w:rsidRPr="00000000" w14:paraId="0000002F">
            <w:pPr>
              <w:jc w:val="center"/>
              <w:rPr/>
            </w:pPr>
            <w:r w:rsidDel="00000000" w:rsidR="00000000" w:rsidRPr="00000000">
              <w:rPr>
                <w:rtl w:val="0"/>
              </w:rPr>
              <w:t xml:space="preserve">Version 1.5</w:t>
            </w:r>
          </w:p>
        </w:tc>
        <w:tc>
          <w:tcPr>
            <w:vAlign w:val="top"/>
          </w:tcPr>
          <w:p w:rsidR="00000000" w:rsidDel="00000000" w:rsidP="00000000" w:rsidRDefault="00000000" w:rsidRPr="00000000" w14:paraId="00000030">
            <w:pPr>
              <w:jc w:val="center"/>
              <w:rPr/>
            </w:pPr>
            <w:r w:rsidDel="00000000" w:rsidR="00000000" w:rsidRPr="00000000">
              <w:rPr>
                <w:rtl w:val="0"/>
              </w:rPr>
              <w:t xml:space="preserve">2024-03-14</w:t>
            </w:r>
          </w:p>
        </w:tc>
        <w:tc>
          <w:tcPr>
            <w:vAlign w:val="top"/>
          </w:tcPr>
          <w:p w:rsidR="00000000" w:rsidDel="00000000" w:rsidP="00000000" w:rsidRDefault="00000000" w:rsidRPr="00000000" w14:paraId="00000031">
            <w:pPr>
              <w:rPr/>
            </w:pPr>
            <w:r w:rsidDel="00000000" w:rsidR="00000000" w:rsidRPr="00000000">
              <w:rPr>
                <w:rtl w:val="0"/>
              </w:rPr>
              <w:t xml:space="preserve">Updated project milestones, updated dates/versions</w:t>
            </w:r>
          </w:p>
        </w:tc>
      </w:tr>
      <w:tr>
        <w:trPr>
          <w:cantSplit w:val="0"/>
          <w:tblHeader w:val="0"/>
        </w:trPr>
        <w:tc>
          <w:tcPr>
            <w:vAlign w:val="top"/>
          </w:tcPr>
          <w:p w:rsidR="00000000" w:rsidDel="00000000" w:rsidP="00000000" w:rsidRDefault="00000000" w:rsidRPr="00000000" w14:paraId="00000032">
            <w:pPr>
              <w:jc w:val="center"/>
              <w:rPr/>
            </w:pPr>
            <w:r w:rsidDel="00000000" w:rsidR="00000000" w:rsidRPr="00000000">
              <w:rPr>
                <w:rtl w:val="0"/>
              </w:rPr>
              <w:t xml:space="preserve">Version 1.6</w:t>
            </w:r>
          </w:p>
        </w:tc>
        <w:tc>
          <w:tcPr>
            <w:vAlign w:val="top"/>
          </w:tcPr>
          <w:p w:rsidR="00000000" w:rsidDel="00000000" w:rsidP="00000000" w:rsidRDefault="00000000" w:rsidRPr="00000000" w14:paraId="00000033">
            <w:pPr>
              <w:jc w:val="center"/>
              <w:rPr/>
            </w:pPr>
            <w:r w:rsidDel="00000000" w:rsidR="00000000" w:rsidRPr="00000000">
              <w:rPr>
                <w:rtl w:val="0"/>
              </w:rPr>
              <w:t xml:space="preserve">2014-04-09</w:t>
            </w:r>
          </w:p>
        </w:tc>
        <w:tc>
          <w:tcPr>
            <w:vAlign w:val="top"/>
          </w:tcPr>
          <w:p w:rsidR="00000000" w:rsidDel="00000000" w:rsidP="00000000" w:rsidRDefault="00000000" w:rsidRPr="00000000" w14:paraId="00000034">
            <w:pPr>
              <w:rPr/>
            </w:pPr>
            <w:r w:rsidDel="00000000" w:rsidR="00000000" w:rsidRPr="00000000">
              <w:rPr>
                <w:rtl w:val="0"/>
              </w:rPr>
              <w:t xml:space="preserve">Final Revisions</w:t>
            </w:r>
          </w:p>
        </w:tc>
      </w:tr>
    </w:tb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sectPr>
          <w:pgSz w:h="15840" w:w="12240" w:orient="portrait"/>
          <w:pgMar w:bottom="1440" w:top="1440" w:left="1800" w:right="1800" w:header="720" w:footer="720"/>
          <w:pgNumType w:start="1"/>
        </w:sect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7">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Executive Summary</w:t>
              <w:tab/>
              <w:t xml:space="preserve">1</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Issue</w:t>
              <w:tab/>
              <w:t xml:space="preserve">1</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Anticipated Outcomes</w:t>
              <w:tab/>
              <w:t xml:space="preserve">1</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Recommendation</w:t>
              <w:tab/>
              <w:t xml:space="preserve">1</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Justification</w:t>
              <w:tab/>
              <w:t xml:space="preserve">2</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Key Acronyms and Abbreviations</w:t>
              <w:tab/>
              <w:t xml:space="preserve">2</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Business Case Analysis Team</w:t>
              <w:tab/>
              <w:t xml:space="preserve">2</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Problem Definition</w:t>
              <w:tab/>
              <w:t xml:space="preserve">3</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Problem Statement</w:t>
              <w:tab/>
              <w:t xml:space="preserve">3</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Organizational Impact</w:t>
              <w:tab/>
              <w:t xml:space="preserve">3</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Technology Migration</w:t>
              <w:tab/>
              <w:t xml:space="preserve">3</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Project Overview</w:t>
              <w:tab/>
              <w:t xml:space="preserve">3</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Project Description</w:t>
              <w:tab/>
              <w:t xml:space="preserve">3</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Goals and Objectives</w:t>
              <w:tab/>
              <w:t xml:space="preserve">4</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Project Performance</w:t>
              <w:tab/>
              <w:t xml:space="preserve">4</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Project Assumptions</w:t>
              <w:tab/>
              <w:t xml:space="preserve">5</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 Project Constraints</w:t>
              <w:tab/>
              <w:t xml:space="preserve">5</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 Major Project Milestones</w:t>
              <w:tab/>
              <w:t xml:space="preserve">5</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Alternative Analysis</w:t>
              <w:tab/>
              <w:t xml:space="preserve">6</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Approvals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jc w:val="center"/>
        <w:rPr>
          <w:b w:val="0"/>
          <w:sz w:val="28"/>
          <w:szCs w:val="28"/>
          <w:vertAlign w:val="baseline"/>
        </w:rPr>
        <w:sectPr>
          <w:headerReference r:id="rId7" w:type="default"/>
          <w:footerReference r:id="rId8" w:type="default"/>
          <w:type w:val="nextPage"/>
          <w:pgSz w:h="15840" w:w="12240" w:orient="portrait"/>
          <w:pgMar w:bottom="1440" w:top="1440" w:left="1800" w:right="1800" w:header="720" w:footer="720"/>
          <w:pgNumType w:start="1"/>
        </w:sectPr>
      </w:pPr>
      <w:bookmarkStart w:colFirst="0" w:colLast="0" w:name="_heading=h.gjdgxs" w:id="0"/>
      <w:bookmarkEnd w:id="0"/>
      <w:r w:rsidDel="00000000" w:rsidR="00000000" w:rsidRPr="00000000">
        <w:rPr>
          <w:rtl w:val="0"/>
        </w:rPr>
      </w:r>
    </w:p>
    <w:p w:rsidR="00000000" w:rsidDel="00000000" w:rsidP="00000000" w:rsidRDefault="00000000" w:rsidRPr="00000000" w14:paraId="0000004C">
      <w:pPr>
        <w:pStyle w:val="Heading1"/>
        <w:numPr>
          <w:ilvl w:val="0"/>
          <w:numId w:val="1"/>
        </w:numPr>
        <w:ind w:left="0" w:firstLine="0"/>
        <w:rPr/>
      </w:pPr>
      <w:r w:rsidDel="00000000" w:rsidR="00000000" w:rsidRPr="00000000">
        <w:rPr>
          <w:rtl w:val="0"/>
        </w:rPr>
        <w:t xml:space="preserve">Executive Summary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This business case outlines how the Algorithmic Trading System (ATS) Project will address current business concerns, the project's benefits, recommendations and justification for the project.  It also discusses detailed project goals, performance measures, assumptions, constraints, and alternatives.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numPr>
          <w:ilvl w:val="1"/>
          <w:numId w:val="1"/>
        </w:numPr>
        <w:ind w:left="0" w:firstLine="0"/>
        <w:rPr>
          <w:b w:val="1"/>
        </w:rPr>
      </w:pPr>
      <w:bookmarkStart w:colFirst="0" w:colLast="0" w:name="_heading=h.30j0zll" w:id="1"/>
      <w:bookmarkEnd w:id="1"/>
      <w:r w:rsidDel="00000000" w:rsidR="00000000" w:rsidRPr="00000000">
        <w:rPr>
          <w:rtl w:val="0"/>
        </w:rPr>
        <w:t xml:space="preserve">Issue</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data research team is looking to gain access to a larger dataset that will be used to train their Stock Market Forecasting machine learning (ML) algorithm. Their previous research was limited in scope and not as beneficial as they would like. The use of an improved dataset aims to increase the accuracy of the algorithm’s forecasts, making their research more meaningful.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numPr>
          <w:ilvl w:val="1"/>
          <w:numId w:val="1"/>
        </w:numPr>
        <w:ind w:left="0" w:firstLine="0"/>
        <w:rPr>
          <w:b w:val="1"/>
        </w:rPr>
      </w:pPr>
      <w:bookmarkStart w:colFirst="0" w:colLast="0" w:name="_heading=h.1fob9te" w:id="2"/>
      <w:bookmarkEnd w:id="2"/>
      <w:r w:rsidDel="00000000" w:rsidR="00000000" w:rsidRPr="00000000">
        <w:rPr>
          <w:rtl w:val="0"/>
        </w:rPr>
        <w:t xml:space="preserve">Anticipated Outcomes</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successful implementation of the ATS project would be a large step forward for the research efforts of the client. Automated data collection will significantly reduce the time and resources currently devoted to manual data collection. This will free up man hours and reduce the risk of human error. Access to a larger and more up-to-date dataset will improve the accuracy and reliability of the forecasting model. The project will be designed to be scalable and adaptable, allowing for the configuration of the data being collected (what stocks, how many stocks, etc..) and the data sources themselves. The implementation described above will be essential to the client's future stock market research.</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numPr>
          <w:ilvl w:val="1"/>
          <w:numId w:val="1"/>
        </w:numPr>
        <w:ind w:left="0" w:firstLine="0"/>
        <w:rPr>
          <w:b w:val="1"/>
        </w:rPr>
      </w:pPr>
      <w:bookmarkStart w:colFirst="0" w:colLast="0" w:name="_heading=h.3znysh7" w:id="3"/>
      <w:bookmarkEnd w:id="3"/>
      <w:r w:rsidDel="00000000" w:rsidR="00000000" w:rsidRPr="00000000">
        <w:rPr>
          <w:rtl w:val="0"/>
        </w:rPr>
        <w:t xml:space="preserve">Recommendation</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To address the business issue described in section 1.1, the recommended ATS project will deliver a maintainable, scalable, and well-documented software product. Some of the key features to meet the intended results are as follows: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8"/>
        </w:numPr>
        <w:spacing w:after="200" w:lineRule="auto"/>
        <w:ind w:left="720" w:hanging="360"/>
        <w:rPr/>
      </w:pPr>
      <w:r w:rsidDel="00000000" w:rsidR="00000000" w:rsidRPr="00000000">
        <w:rPr>
          <w:rtl w:val="0"/>
        </w:rPr>
        <w:t xml:space="preserve">Data collection will be automatic and comprehensive</w:t>
      </w:r>
    </w:p>
    <w:p w:rsidR="00000000" w:rsidDel="00000000" w:rsidP="00000000" w:rsidRDefault="00000000" w:rsidRPr="00000000" w14:paraId="0000005D">
      <w:pPr>
        <w:numPr>
          <w:ilvl w:val="0"/>
          <w:numId w:val="8"/>
        </w:numPr>
        <w:spacing w:after="200" w:lineRule="auto"/>
        <w:ind w:left="720" w:hanging="360"/>
        <w:rPr>
          <w:u w:val="none"/>
        </w:rPr>
      </w:pPr>
      <w:r w:rsidDel="00000000" w:rsidR="00000000" w:rsidRPr="00000000">
        <w:rPr>
          <w:rtl w:val="0"/>
        </w:rPr>
        <w:t xml:space="preserve">Data integrity will be maintained via consistency testing and regular backups</w:t>
      </w:r>
      <w:r w:rsidDel="00000000" w:rsidR="00000000" w:rsidRPr="00000000">
        <w:rPr>
          <w:rtl w:val="0"/>
        </w:rPr>
      </w:r>
    </w:p>
    <w:p w:rsidR="00000000" w:rsidDel="00000000" w:rsidP="00000000" w:rsidRDefault="00000000" w:rsidRPr="00000000" w14:paraId="0000005E">
      <w:pPr>
        <w:numPr>
          <w:ilvl w:val="0"/>
          <w:numId w:val="8"/>
        </w:numPr>
        <w:spacing w:after="200" w:lineRule="auto"/>
        <w:ind w:left="720" w:hanging="360"/>
        <w:rPr/>
      </w:pPr>
      <w:r w:rsidDel="00000000" w:rsidR="00000000" w:rsidRPr="00000000">
        <w:rPr>
          <w:rtl w:val="0"/>
        </w:rPr>
        <w:t xml:space="preserve">Researchers will be able to extract data from a larger dataset</w:t>
      </w:r>
    </w:p>
    <w:p w:rsidR="00000000" w:rsidDel="00000000" w:rsidP="00000000" w:rsidRDefault="00000000" w:rsidRPr="00000000" w14:paraId="0000005F">
      <w:pPr>
        <w:numPr>
          <w:ilvl w:val="0"/>
          <w:numId w:val="8"/>
        </w:numPr>
        <w:spacing w:after="200" w:lineRule="auto"/>
        <w:ind w:left="720" w:hanging="360"/>
        <w:rPr/>
      </w:pPr>
      <w:r w:rsidDel="00000000" w:rsidR="00000000" w:rsidRPr="00000000">
        <w:rPr>
          <w:rtl w:val="0"/>
        </w:rPr>
        <w:t xml:space="preserve">Researchers will have the ability to configure the system:</w:t>
      </w:r>
    </w:p>
    <w:p w:rsidR="00000000" w:rsidDel="00000000" w:rsidP="00000000" w:rsidRDefault="00000000" w:rsidRPr="00000000" w14:paraId="00000060">
      <w:pPr>
        <w:numPr>
          <w:ilvl w:val="1"/>
          <w:numId w:val="8"/>
        </w:numPr>
        <w:spacing w:after="200" w:lineRule="auto"/>
        <w:ind w:left="1440" w:hanging="360"/>
        <w:rPr/>
      </w:pPr>
      <w:r w:rsidDel="00000000" w:rsidR="00000000" w:rsidRPr="00000000">
        <w:rPr>
          <w:rtl w:val="0"/>
        </w:rPr>
        <w:t xml:space="preserve">Configure what sources they wish to extract data from.</w:t>
      </w:r>
    </w:p>
    <w:p w:rsidR="00000000" w:rsidDel="00000000" w:rsidP="00000000" w:rsidRDefault="00000000" w:rsidRPr="00000000" w14:paraId="00000061">
      <w:pPr>
        <w:numPr>
          <w:ilvl w:val="1"/>
          <w:numId w:val="8"/>
        </w:numPr>
        <w:spacing w:after="200" w:lineRule="auto"/>
        <w:ind w:left="1440" w:hanging="360"/>
        <w:rPr/>
      </w:pPr>
      <w:r w:rsidDel="00000000" w:rsidR="00000000" w:rsidRPr="00000000">
        <w:rPr>
          <w:rtl w:val="0"/>
        </w:rPr>
        <w:t xml:space="preserve">Configure what data they want/need.</w:t>
      </w:r>
    </w:p>
    <w:p w:rsidR="00000000" w:rsidDel="00000000" w:rsidP="00000000" w:rsidRDefault="00000000" w:rsidRPr="00000000" w14:paraId="00000062">
      <w:pPr>
        <w:numPr>
          <w:ilvl w:val="0"/>
          <w:numId w:val="8"/>
        </w:numPr>
        <w:spacing w:after="200" w:lineRule="auto"/>
        <w:ind w:left="720" w:hanging="360"/>
        <w:rPr>
          <w:u w:val="none"/>
        </w:rPr>
      </w:pPr>
      <w:r w:rsidDel="00000000" w:rsidR="00000000" w:rsidRPr="00000000">
        <w:rPr>
          <w:rtl w:val="0"/>
        </w:rPr>
        <w:t xml:space="preserve">Researchers will be able to pull data from the system at any time</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numPr>
          <w:ilvl w:val="1"/>
          <w:numId w:val="1"/>
        </w:numPr>
        <w:ind w:left="0" w:firstLine="0"/>
        <w:rPr>
          <w:b w:val="1"/>
        </w:rPr>
      </w:pPr>
      <w:bookmarkStart w:colFirst="0" w:colLast="0" w:name="_heading=h.2et92p0" w:id="4"/>
      <w:bookmarkEnd w:id="4"/>
      <w:r w:rsidDel="00000000" w:rsidR="00000000" w:rsidRPr="00000000">
        <w:rPr>
          <w:rtl w:val="0"/>
        </w:rPr>
        <w:t xml:space="preserve">Justification</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decision to implement the ATS project should be made from an evaluation of the available alternatives. Continuing with the client’s existing system would leave their business requirements unmet, meaning they would have a reduced ability to improve their ML model and continue their research. While purchasing third-party software would be a potentially usable alternative, an in-house solution is preferable for several reasons. The ATS project, developed by students, offers a much lower overall cost and, more importantly, a higher degree of customization and adaptability to the specific needs of the client. After the consideration of these alternatives, the ATS project remains the most optimal solution.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numPr>
          <w:ilvl w:val="0"/>
          <w:numId w:val="1"/>
        </w:numPr>
        <w:ind w:left="0" w:firstLine="0"/>
        <w:rPr/>
      </w:pPr>
      <w:bookmarkStart w:colFirst="0" w:colLast="0" w:name="_heading=h.tyjcwt" w:id="5"/>
      <w:bookmarkEnd w:id="5"/>
      <w:r w:rsidDel="00000000" w:rsidR="00000000" w:rsidRPr="00000000">
        <w:rPr>
          <w:rtl w:val="0"/>
        </w:rPr>
        <w:t xml:space="preserve">Key Acronyms and Abbreviations</w:t>
      </w:r>
    </w:p>
    <w:p w:rsidR="00000000" w:rsidDel="00000000" w:rsidP="00000000" w:rsidRDefault="00000000" w:rsidRPr="00000000" w14:paraId="0000006A">
      <w:pPr>
        <w:rPr/>
      </w:pPr>
      <w:r w:rsidDel="00000000" w:rsidR="00000000" w:rsidRPr="00000000">
        <w:rPr>
          <w:rtl w:val="0"/>
        </w:rPr>
      </w:r>
    </w:p>
    <w:tbl>
      <w:tblPr>
        <w:tblStyle w:val="Table2"/>
        <w:tblW w:w="7848.0" w:type="dxa"/>
        <w:jc w:val="left"/>
        <w:tblInd w:w="792.0" w:type="dxa"/>
        <w:tblLayout w:type="fixed"/>
        <w:tblLook w:val="0000"/>
      </w:tblPr>
      <w:tblGrid>
        <w:gridCol w:w="1728"/>
        <w:gridCol w:w="6120"/>
        <w:tblGridChange w:id="0">
          <w:tblGrid>
            <w:gridCol w:w="1728"/>
            <w:gridCol w:w="6120"/>
          </w:tblGrid>
        </w:tblGridChange>
      </w:tblGrid>
      <w:tr>
        <w:trPr>
          <w:cantSplit w:val="1"/>
          <w:tblHeader w:val="0"/>
        </w:trPr>
        <w:tc>
          <w:tcPr>
            <w:vAlign w:val="top"/>
          </w:tcPr>
          <w:p w:rsidR="00000000" w:rsidDel="00000000" w:rsidP="00000000" w:rsidRDefault="00000000" w:rsidRPr="00000000" w14:paraId="0000006B">
            <w:pPr>
              <w:rPr/>
            </w:pPr>
            <w:r w:rsidDel="00000000" w:rsidR="00000000" w:rsidRPr="00000000">
              <w:rPr>
                <w:rtl w:val="0"/>
              </w:rPr>
              <w:t xml:space="preserve">ATS</w:t>
            </w:r>
          </w:p>
        </w:tc>
        <w:tc>
          <w:tcPr>
            <w:vAlign w:val="top"/>
          </w:tcPr>
          <w:p w:rsidR="00000000" w:rsidDel="00000000" w:rsidP="00000000" w:rsidRDefault="00000000" w:rsidRPr="00000000" w14:paraId="0000006C">
            <w:pPr>
              <w:rPr/>
            </w:pPr>
            <w:r w:rsidDel="00000000" w:rsidR="00000000" w:rsidRPr="00000000">
              <w:rPr>
                <w:rtl w:val="0"/>
              </w:rPr>
              <w:t xml:space="preserve">Algorithmic Trading System</w:t>
            </w:r>
          </w:p>
        </w:tc>
      </w:tr>
      <w:tr>
        <w:trPr>
          <w:cantSplit w:val="1"/>
          <w:tblHeader w:val="0"/>
        </w:trPr>
        <w:tc>
          <w:tcPr>
            <w:vAlign w:val="top"/>
          </w:tcPr>
          <w:p w:rsidR="00000000" w:rsidDel="00000000" w:rsidP="00000000" w:rsidRDefault="00000000" w:rsidRPr="00000000" w14:paraId="0000006D">
            <w:pPr>
              <w:rPr/>
            </w:pPr>
            <w:r w:rsidDel="00000000" w:rsidR="00000000" w:rsidRPr="00000000">
              <w:rPr>
                <w:rtl w:val="0"/>
              </w:rPr>
              <w:t xml:space="preserve">ML</w:t>
            </w:r>
          </w:p>
        </w:tc>
        <w:tc>
          <w:tcPr>
            <w:vAlign w:val="top"/>
          </w:tcPr>
          <w:p w:rsidR="00000000" w:rsidDel="00000000" w:rsidP="00000000" w:rsidRDefault="00000000" w:rsidRPr="00000000" w14:paraId="0000006E">
            <w:pPr>
              <w:rPr/>
            </w:pPr>
            <w:r w:rsidDel="00000000" w:rsidR="00000000" w:rsidRPr="00000000">
              <w:rPr>
                <w:rtl w:val="0"/>
              </w:rPr>
              <w:t xml:space="preserve">Machine Learning</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numPr>
          <w:ilvl w:val="0"/>
          <w:numId w:val="1"/>
        </w:numPr>
        <w:ind w:left="0" w:firstLine="0"/>
        <w:rPr/>
      </w:pPr>
      <w:r w:rsidDel="00000000" w:rsidR="00000000" w:rsidRPr="00000000">
        <w:rPr>
          <w:rtl w:val="0"/>
        </w:rPr>
        <w:t xml:space="preserve">Business Case Analysis Team</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following individuals comprise the business case analysis team. They are responsible for the analysis and creation of the ATS Project business case.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left="360" w:firstLine="0"/>
        <w:rPr>
          <w:rFonts w:ascii="Calibri" w:cs="Calibri" w:eastAsia="Calibri" w:hAnsi="Calibri"/>
        </w:rPr>
      </w:pPr>
      <w:r w:rsidDel="00000000" w:rsidR="00000000" w:rsidRPr="00000000">
        <w:rPr>
          <w:rtl w:val="0"/>
        </w:rPr>
      </w:r>
    </w:p>
    <w:tbl>
      <w:tblPr>
        <w:tblStyle w:val="Table3"/>
        <w:tblpPr w:leftFromText="180" w:rightFromText="180" w:topFromText="180" w:bottomFromText="180" w:vertAnchor="text" w:horzAnchor="text" w:tblpX="0" w:tblpY="9.19921875"/>
        <w:tblW w:w="8820.0" w:type="dxa"/>
        <w:jc w:val="left"/>
        <w:tblInd w:w="432.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2340"/>
        <w:gridCol w:w="3420"/>
        <w:gridCol w:w="3060"/>
        <w:tblGridChange w:id="0">
          <w:tblGrid>
            <w:gridCol w:w="2340"/>
            <w:gridCol w:w="3420"/>
            <w:gridCol w:w="3060"/>
          </w:tblGrid>
        </w:tblGridChange>
      </w:tblGrid>
      <w:tr>
        <w:trPr>
          <w:cantSplit w:val="1"/>
          <w:tblHeader w:val="1"/>
        </w:trPr>
        <w:tc>
          <w:tcPr>
            <w:tcBorders>
              <w:top w:color="999999" w:space="0" w:sz="6" w:val="single"/>
              <w:left w:color="999999" w:space="0" w:sz="6" w:val="single"/>
              <w:bottom w:color="999999" w:space="0" w:sz="6" w:val="single"/>
              <w:right w:color="999999" w:space="0" w:sz="6" w:val="single"/>
            </w:tcBorders>
            <w:shd w:fill="e6e6e6" w:val="clear"/>
            <w:tcMar>
              <w:top w:w="72.0" w:type="dxa"/>
              <w:left w:w="72.0" w:type="dxa"/>
              <w:bottom w:w="72.0" w:type="dxa"/>
              <w:right w:w="72.0" w:type="dxa"/>
            </w:tcMar>
            <w:vAlign w:val="center"/>
          </w:tcPr>
          <w:p w:rsidR="00000000" w:rsidDel="00000000" w:rsidP="00000000" w:rsidRDefault="00000000" w:rsidRPr="00000000" w14:paraId="00000075">
            <w:pPr>
              <w:spacing w:line="220" w:lineRule="auto"/>
              <w:rPr>
                <w:b w:val="1"/>
                <w:sz w:val="20"/>
                <w:szCs w:val="20"/>
              </w:rPr>
            </w:pPr>
            <w:r w:rsidDel="00000000" w:rsidR="00000000" w:rsidRPr="00000000">
              <w:rPr>
                <w:b w:val="1"/>
                <w:sz w:val="20"/>
                <w:szCs w:val="20"/>
                <w:rtl w:val="0"/>
              </w:rPr>
              <w:t xml:space="preserve">Role</w:t>
            </w:r>
          </w:p>
        </w:tc>
        <w:tc>
          <w:tcPr>
            <w:tcBorders>
              <w:top w:color="999999" w:space="0" w:sz="6" w:val="single"/>
              <w:left w:color="999999" w:space="0" w:sz="6" w:val="single"/>
              <w:bottom w:color="999999" w:space="0" w:sz="6" w:val="single"/>
              <w:right w:color="999999" w:space="0" w:sz="6" w:val="single"/>
            </w:tcBorders>
            <w:shd w:fill="e6e6e6" w:val="clear"/>
            <w:tcMar>
              <w:top w:w="72.0" w:type="dxa"/>
              <w:left w:w="72.0" w:type="dxa"/>
              <w:bottom w:w="72.0" w:type="dxa"/>
              <w:right w:w="72.0" w:type="dxa"/>
            </w:tcMar>
            <w:vAlign w:val="center"/>
          </w:tcPr>
          <w:p w:rsidR="00000000" w:rsidDel="00000000" w:rsidP="00000000" w:rsidRDefault="00000000" w:rsidRPr="00000000" w14:paraId="00000076">
            <w:pPr>
              <w:spacing w:line="220" w:lineRule="auto"/>
              <w:rPr>
                <w:b w:val="1"/>
                <w:sz w:val="20"/>
                <w:szCs w:val="20"/>
              </w:rPr>
            </w:pPr>
            <w:r w:rsidDel="00000000" w:rsidR="00000000" w:rsidRPr="00000000">
              <w:rPr>
                <w:b w:val="1"/>
                <w:sz w:val="20"/>
                <w:szCs w:val="20"/>
                <w:rtl w:val="0"/>
              </w:rPr>
              <w:t xml:space="preserve">Description</w:t>
            </w:r>
          </w:p>
        </w:tc>
        <w:tc>
          <w:tcPr>
            <w:tcBorders>
              <w:top w:color="999999" w:space="0" w:sz="6" w:val="single"/>
              <w:left w:color="999999" w:space="0" w:sz="6" w:val="single"/>
              <w:bottom w:color="999999" w:space="0" w:sz="6" w:val="single"/>
              <w:right w:color="999999" w:space="0" w:sz="6" w:val="single"/>
            </w:tcBorders>
            <w:shd w:fill="e6e6e6" w:val="clear"/>
            <w:tcMar>
              <w:top w:w="72.0" w:type="dxa"/>
              <w:left w:w="72.0" w:type="dxa"/>
              <w:bottom w:w="72.0" w:type="dxa"/>
              <w:right w:w="72.0" w:type="dxa"/>
            </w:tcMar>
            <w:vAlign w:val="center"/>
          </w:tcPr>
          <w:p w:rsidR="00000000" w:rsidDel="00000000" w:rsidP="00000000" w:rsidRDefault="00000000" w:rsidRPr="00000000" w14:paraId="00000077">
            <w:pPr>
              <w:spacing w:line="220" w:lineRule="auto"/>
              <w:rPr>
                <w:b w:val="1"/>
                <w:sz w:val="20"/>
                <w:szCs w:val="20"/>
              </w:rPr>
            </w:pPr>
            <w:r w:rsidDel="00000000" w:rsidR="00000000" w:rsidRPr="00000000">
              <w:rPr>
                <w:b w:val="1"/>
                <w:sz w:val="20"/>
                <w:szCs w:val="20"/>
                <w:rtl w:val="0"/>
              </w:rPr>
              <w:t xml:space="preserve">Name/Title</w:t>
            </w:r>
          </w:p>
        </w:tc>
      </w:tr>
      <w:tr>
        <w:trPr>
          <w:cantSplit w:val="1"/>
          <w:tblHeader w:val="0"/>
        </w:trPr>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78">
            <w:pPr>
              <w:spacing w:line="220" w:lineRule="auto"/>
              <w:rPr>
                <w:sz w:val="22"/>
                <w:szCs w:val="22"/>
              </w:rPr>
            </w:pPr>
            <w:r w:rsidDel="00000000" w:rsidR="00000000" w:rsidRPr="00000000">
              <w:rPr>
                <w:sz w:val="22"/>
                <w:szCs w:val="22"/>
                <w:rtl w:val="0"/>
              </w:rPr>
              <w:t xml:space="preserve">Project Clients</w:t>
            </w:r>
          </w:p>
        </w:tc>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79">
            <w:pPr>
              <w:spacing w:line="220" w:lineRule="auto"/>
              <w:rPr>
                <w:sz w:val="22"/>
                <w:szCs w:val="22"/>
              </w:rPr>
            </w:pPr>
            <w:r w:rsidDel="00000000" w:rsidR="00000000" w:rsidRPr="00000000">
              <w:rPr>
                <w:sz w:val="22"/>
                <w:szCs w:val="22"/>
                <w:rtl w:val="0"/>
              </w:rPr>
              <w:t xml:space="preserve">Provide executive support for the project. All ideas flow from these individuals, including the business case</w:t>
            </w:r>
          </w:p>
        </w:tc>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7A">
            <w:pPr>
              <w:spacing w:line="220" w:lineRule="auto"/>
              <w:rPr>
                <w:sz w:val="22"/>
                <w:szCs w:val="22"/>
              </w:rPr>
            </w:pPr>
            <w:r w:rsidDel="00000000" w:rsidR="00000000" w:rsidRPr="00000000">
              <w:rPr>
                <w:sz w:val="22"/>
                <w:szCs w:val="22"/>
                <w:rtl w:val="0"/>
              </w:rPr>
              <w:t xml:space="preserve">Gaetan Hains &amp; Albert Wong </w:t>
            </w:r>
          </w:p>
        </w:tc>
      </w:tr>
      <w:tr>
        <w:trPr>
          <w:cantSplit w:val="1"/>
          <w:tblHeader w:val="0"/>
        </w:trPr>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7B">
            <w:pPr>
              <w:spacing w:line="220" w:lineRule="auto"/>
              <w:rPr>
                <w:sz w:val="22"/>
                <w:szCs w:val="22"/>
              </w:rPr>
            </w:pPr>
            <w:r w:rsidDel="00000000" w:rsidR="00000000" w:rsidRPr="00000000">
              <w:rPr>
                <w:sz w:val="22"/>
                <w:szCs w:val="22"/>
                <w:rtl w:val="0"/>
              </w:rPr>
              <w:t xml:space="preserve">Scrum Master</w:t>
            </w:r>
          </w:p>
        </w:tc>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7C">
            <w:pPr>
              <w:spacing w:line="220" w:lineRule="auto"/>
              <w:rPr>
                <w:sz w:val="22"/>
                <w:szCs w:val="22"/>
              </w:rPr>
            </w:pPr>
            <w:r w:rsidDel="00000000" w:rsidR="00000000" w:rsidRPr="00000000">
              <w:rPr>
                <w:sz w:val="22"/>
                <w:szCs w:val="22"/>
                <w:rtl w:val="0"/>
              </w:rPr>
              <w:t xml:space="preserve">Lead the team through the project and flesh out the requirements, alongside reviewing the business case</w:t>
            </w:r>
          </w:p>
        </w:tc>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7D">
            <w:pPr>
              <w:spacing w:line="220" w:lineRule="auto"/>
              <w:rPr>
                <w:sz w:val="22"/>
                <w:szCs w:val="22"/>
              </w:rPr>
            </w:pPr>
            <w:r w:rsidDel="00000000" w:rsidR="00000000" w:rsidRPr="00000000">
              <w:rPr>
                <w:sz w:val="22"/>
                <w:szCs w:val="22"/>
                <w:rtl w:val="0"/>
              </w:rPr>
              <w:t xml:space="preserve">Jake Fischer</w:t>
            </w:r>
          </w:p>
        </w:tc>
      </w:tr>
      <w:tr>
        <w:trPr>
          <w:cantSplit w:val="1"/>
          <w:tblHeader w:val="0"/>
        </w:trPr>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7E">
            <w:pPr>
              <w:spacing w:line="220" w:lineRule="auto"/>
              <w:rPr>
                <w:sz w:val="22"/>
                <w:szCs w:val="22"/>
              </w:rPr>
            </w:pPr>
            <w:r w:rsidDel="00000000" w:rsidR="00000000" w:rsidRPr="00000000">
              <w:rPr>
                <w:sz w:val="22"/>
                <w:szCs w:val="22"/>
                <w:rtl w:val="0"/>
              </w:rPr>
              <w:t xml:space="preserve">Product Owners</w:t>
            </w:r>
          </w:p>
        </w:tc>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7F">
            <w:pPr>
              <w:spacing w:line="220" w:lineRule="auto"/>
              <w:rPr>
                <w:sz w:val="22"/>
                <w:szCs w:val="22"/>
              </w:rPr>
            </w:pPr>
            <w:r w:rsidDel="00000000" w:rsidR="00000000" w:rsidRPr="00000000">
              <w:rPr>
                <w:sz w:val="22"/>
                <w:szCs w:val="22"/>
                <w:rtl w:val="0"/>
              </w:rPr>
              <w:t xml:space="preserve">Manage the business case and project team</w:t>
            </w:r>
          </w:p>
        </w:tc>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80">
            <w:pPr>
              <w:spacing w:line="220" w:lineRule="auto"/>
              <w:rPr/>
            </w:pPr>
            <w:r w:rsidDel="00000000" w:rsidR="00000000" w:rsidRPr="00000000">
              <w:rPr>
                <w:sz w:val="22"/>
                <w:szCs w:val="22"/>
                <w:rtl w:val="0"/>
              </w:rPr>
              <w:t xml:space="preserve">Ben Carrier &amp; Jacob Rawlings</w:t>
            </w:r>
            <w:r w:rsidDel="00000000" w:rsidR="00000000" w:rsidRPr="00000000">
              <w:rPr>
                <w:rtl w:val="0"/>
              </w:rPr>
            </w:r>
          </w:p>
        </w:tc>
      </w:tr>
      <w:tr>
        <w:trPr>
          <w:cantSplit w:val="1"/>
          <w:tblHeader w:val="0"/>
        </w:trPr>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81">
            <w:pPr>
              <w:spacing w:line="220" w:lineRule="auto"/>
              <w:rPr>
                <w:sz w:val="22"/>
                <w:szCs w:val="22"/>
              </w:rPr>
            </w:pPr>
            <w:r w:rsidDel="00000000" w:rsidR="00000000" w:rsidRPr="00000000">
              <w:rPr>
                <w:sz w:val="22"/>
                <w:szCs w:val="22"/>
                <w:rtl w:val="0"/>
              </w:rPr>
              <w:t xml:space="preserve">Developers</w:t>
            </w:r>
          </w:p>
        </w:tc>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82">
            <w:pPr>
              <w:spacing w:line="220" w:lineRule="auto"/>
              <w:rPr>
                <w:sz w:val="22"/>
                <w:szCs w:val="22"/>
              </w:rPr>
            </w:pPr>
            <w:r w:rsidDel="00000000" w:rsidR="00000000" w:rsidRPr="00000000">
              <w:rPr>
                <w:sz w:val="22"/>
                <w:szCs w:val="22"/>
                <w:rtl w:val="0"/>
              </w:rPr>
              <w:t xml:space="preserve">Code and write the business case itself</w:t>
            </w:r>
          </w:p>
        </w:tc>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83">
            <w:pPr>
              <w:spacing w:line="220" w:lineRule="auto"/>
              <w:rPr>
                <w:sz w:val="22"/>
                <w:szCs w:val="22"/>
              </w:rPr>
            </w:pPr>
            <w:r w:rsidDel="00000000" w:rsidR="00000000" w:rsidRPr="00000000">
              <w:rPr>
                <w:sz w:val="22"/>
                <w:szCs w:val="22"/>
                <w:rtl w:val="0"/>
              </w:rPr>
              <w:t xml:space="preserve">Various</w:t>
            </w:r>
          </w:p>
        </w:tc>
      </w:tr>
    </w:tbl>
    <w:p w:rsidR="00000000" w:rsidDel="00000000" w:rsidP="00000000" w:rsidRDefault="00000000" w:rsidRPr="00000000" w14:paraId="00000084">
      <w:pPr>
        <w:pStyle w:val="Heading2"/>
        <w:keepNext w:val="1"/>
        <w:keepLines w:val="1"/>
        <w:spacing w:before="240" w:lineRule="auto"/>
        <w:ind w:left="187" w:firstLine="0"/>
        <w:rPr/>
      </w:pPr>
      <w:bookmarkStart w:colFirst="0" w:colLast="0" w:name="_heading=h.3dy6vkm" w:id="6"/>
      <w:bookmarkEnd w:id="6"/>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numPr>
          <w:ilvl w:val="0"/>
          <w:numId w:val="1"/>
        </w:numPr>
        <w:ind w:left="0" w:firstLine="0"/>
        <w:rPr/>
      </w:pPr>
      <w:r w:rsidDel="00000000" w:rsidR="00000000" w:rsidRPr="00000000">
        <w:rPr>
          <w:rtl w:val="0"/>
        </w:rPr>
        <w:t xml:space="preserve">Problem Definition</w:t>
      </w:r>
    </w:p>
    <w:p w:rsidR="00000000" w:rsidDel="00000000" w:rsidP="00000000" w:rsidRDefault="00000000" w:rsidRPr="00000000" w14:paraId="00000088">
      <w:pPr>
        <w:pStyle w:val="Heading2"/>
        <w:numPr>
          <w:ilvl w:val="1"/>
          <w:numId w:val="1"/>
        </w:numPr>
        <w:ind w:left="0" w:firstLine="0"/>
        <w:rPr/>
      </w:pPr>
      <w:bookmarkStart w:colFirst="0" w:colLast="0" w:name="_heading=h.1t3h5sf" w:id="7"/>
      <w:bookmarkEnd w:id="7"/>
      <w:r w:rsidDel="00000000" w:rsidR="00000000" w:rsidRPr="00000000">
        <w:rPr>
          <w:rtl w:val="0"/>
        </w:rPr>
        <w:t xml:space="preserve">Problem Statement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During their initial research, the data research team was training their ML model using a small amount of data which was collected manually. Due to the volatile nature of the stock market and its related data, this small dataset was insufficient in producing the most accurate model possible. Having a larger dataset, with up-to-date data, allows the model’s forecasts to be better in line with current market data. Manually collecting this amount of data would be time-consuming and unreasonable. Automating data collection would save the team time and effort.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numPr>
          <w:ilvl w:val="1"/>
          <w:numId w:val="1"/>
        </w:numPr>
        <w:ind w:left="0" w:firstLine="0"/>
        <w:rPr/>
      </w:pPr>
      <w:bookmarkStart w:colFirst="0" w:colLast="0" w:name="_heading=h.4d34og8" w:id="8"/>
      <w:bookmarkEnd w:id="8"/>
      <w:r w:rsidDel="00000000" w:rsidR="00000000" w:rsidRPr="00000000">
        <w:rPr>
          <w:rtl w:val="0"/>
        </w:rPr>
        <w:t xml:space="preserve">Organizational Impact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The ATS will positively impact our stakeholders by providing them with a larger dataset to work with. Without the ATS, the stakeholders' normal operating structure may introduce small sample size biases and influence any calculated results derived from the data.</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ATS team will require space for data storage, which will be provided by IONOS to maintain the database, and back-ups and store archived data.</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numPr>
          <w:ilvl w:val="1"/>
          <w:numId w:val="1"/>
        </w:numPr>
        <w:ind w:left="0" w:firstLine="0"/>
        <w:rPr/>
      </w:pPr>
      <w:bookmarkStart w:colFirst="0" w:colLast="0" w:name="_heading=h.2s8eyo1" w:id="9"/>
      <w:bookmarkEnd w:id="9"/>
      <w:r w:rsidDel="00000000" w:rsidR="00000000" w:rsidRPr="00000000">
        <w:rPr>
          <w:rtl w:val="0"/>
        </w:rPr>
        <w:t xml:space="preserve">Technology Migration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Users of the ATS will need to learn how to export data from the database using the IONOS hosting dashboard. Data can be exported to CSV, allowing it to be used easily with ML models. This will allow data to be accessed easily and reduce the need for manual data intervention.</w:t>
      </w:r>
    </w:p>
    <w:p w:rsidR="00000000" w:rsidDel="00000000" w:rsidP="00000000" w:rsidRDefault="00000000" w:rsidRPr="00000000" w14:paraId="00000095">
      <w:pPr>
        <w:pStyle w:val="Heading1"/>
        <w:numPr>
          <w:ilvl w:val="0"/>
          <w:numId w:val="1"/>
        </w:numPr>
        <w:ind w:left="0" w:firstLine="0"/>
        <w:rPr/>
      </w:pPr>
      <w:r w:rsidDel="00000000" w:rsidR="00000000" w:rsidRPr="00000000">
        <w:rPr>
          <w:rtl w:val="0"/>
        </w:rPr>
        <w:t xml:space="preserve">Project Overview</w:t>
      </w:r>
    </w:p>
    <w:p w:rsidR="00000000" w:rsidDel="00000000" w:rsidP="00000000" w:rsidRDefault="00000000" w:rsidRPr="00000000" w14:paraId="00000096">
      <w:pPr>
        <w:pStyle w:val="Heading2"/>
        <w:numPr>
          <w:ilvl w:val="1"/>
          <w:numId w:val="1"/>
        </w:numPr>
        <w:ind w:left="0" w:firstLine="0"/>
        <w:rPr/>
      </w:pPr>
      <w:bookmarkStart w:colFirst="0" w:colLast="0" w:name="_heading=h.17dp8vu" w:id="10"/>
      <w:bookmarkEnd w:id="10"/>
      <w:r w:rsidDel="00000000" w:rsidR="00000000" w:rsidRPr="00000000">
        <w:rPr>
          <w:rtl w:val="0"/>
        </w:rPr>
        <w:t xml:space="preserve">Project Description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Algorithmic Trading System (ATS) project is aimed at improving the client's ability to effectively train their Stock Market Forecasting machine learning model. Given the ever-changing and highly volatile nature of the stock market, real-time and accurate data are important, and data sources are prone to frequent updates and new data being continuously generated.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The project's primary objective is to address these challenges by improving the availability and quality of data to the client. This will be achieved through the following processes: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2"/>
        </w:numPr>
        <w:spacing w:after="200" w:lineRule="auto"/>
        <w:ind w:left="720" w:hanging="360"/>
        <w:rPr>
          <w:b w:val="1"/>
        </w:rPr>
      </w:pPr>
      <w:r w:rsidDel="00000000" w:rsidR="00000000" w:rsidRPr="00000000">
        <w:rPr>
          <w:b w:val="1"/>
          <w:rtl w:val="0"/>
        </w:rPr>
        <w:t xml:space="preserve">Data Collection: </w:t>
      </w:r>
      <w:r w:rsidDel="00000000" w:rsidR="00000000" w:rsidRPr="00000000">
        <w:rPr>
          <w:rtl w:val="0"/>
        </w:rPr>
        <w:t xml:space="preserve">ATS will connect to external data providers to access up-to-date and reliable market information.</w:t>
      </w:r>
      <w:r w:rsidDel="00000000" w:rsidR="00000000" w:rsidRPr="00000000">
        <w:rPr>
          <w:rtl w:val="0"/>
        </w:rPr>
      </w:r>
    </w:p>
    <w:p w:rsidR="00000000" w:rsidDel="00000000" w:rsidP="00000000" w:rsidRDefault="00000000" w:rsidRPr="00000000" w14:paraId="0000009D">
      <w:pPr>
        <w:numPr>
          <w:ilvl w:val="0"/>
          <w:numId w:val="2"/>
        </w:numPr>
        <w:spacing w:after="200" w:before="0" w:lineRule="auto"/>
        <w:ind w:left="720" w:hanging="360"/>
        <w:rPr>
          <w:b w:val="1"/>
        </w:rPr>
      </w:pPr>
      <w:r w:rsidDel="00000000" w:rsidR="00000000" w:rsidRPr="00000000">
        <w:rPr>
          <w:b w:val="1"/>
          <w:rtl w:val="0"/>
        </w:rPr>
        <w:t xml:space="preserve">Data Processing: </w:t>
      </w:r>
      <w:r w:rsidDel="00000000" w:rsidR="00000000" w:rsidRPr="00000000">
        <w:rPr>
          <w:rtl w:val="0"/>
        </w:rPr>
        <w:t xml:space="preserve">Techniques will be used to sanitize, normalize, and potentially enhance acquired data, to ensure its accuracy and consistency.</w:t>
      </w:r>
      <w:r w:rsidDel="00000000" w:rsidR="00000000" w:rsidRPr="00000000">
        <w:rPr>
          <w:rtl w:val="0"/>
        </w:rPr>
      </w:r>
    </w:p>
    <w:p w:rsidR="00000000" w:rsidDel="00000000" w:rsidP="00000000" w:rsidRDefault="00000000" w:rsidRPr="00000000" w14:paraId="0000009E">
      <w:pPr>
        <w:numPr>
          <w:ilvl w:val="0"/>
          <w:numId w:val="2"/>
        </w:numPr>
        <w:spacing w:after="200" w:before="0" w:lineRule="auto"/>
        <w:ind w:left="720" w:hanging="360"/>
        <w:rPr>
          <w:b w:val="1"/>
        </w:rPr>
      </w:pPr>
      <w:r w:rsidDel="00000000" w:rsidR="00000000" w:rsidRPr="00000000">
        <w:rPr>
          <w:b w:val="1"/>
          <w:rtl w:val="0"/>
        </w:rPr>
        <w:t xml:space="preserve">Data Warehousing: </w:t>
      </w:r>
      <w:r w:rsidDel="00000000" w:rsidR="00000000" w:rsidRPr="00000000">
        <w:rPr>
          <w:rtl w:val="0"/>
        </w:rPr>
        <w:t xml:space="preserve">A data warehouse will be built to store large amounts of historical market data. </w:t>
      </w:r>
      <w:r w:rsidDel="00000000" w:rsidR="00000000" w:rsidRPr="00000000">
        <w:rPr>
          <w:b w:val="1"/>
          <w:i w:val="1"/>
          <w:rtl w:val="0"/>
        </w:rPr>
        <w:t xml:space="preserve">Note:</w:t>
      </w:r>
      <w:r w:rsidDel="00000000" w:rsidR="00000000" w:rsidRPr="00000000">
        <w:rPr>
          <w:rtl w:val="0"/>
        </w:rPr>
        <w:t xml:space="preserve"> The data warehouse is part of the future state of the ATS.</w:t>
      </w:r>
      <w:r w:rsidDel="00000000" w:rsidR="00000000" w:rsidRPr="00000000">
        <w:rPr>
          <w:rtl w:val="0"/>
        </w:rPr>
      </w:r>
    </w:p>
    <w:p w:rsidR="00000000" w:rsidDel="00000000" w:rsidP="00000000" w:rsidRDefault="00000000" w:rsidRPr="00000000" w14:paraId="0000009F">
      <w:pPr>
        <w:numPr>
          <w:ilvl w:val="0"/>
          <w:numId w:val="2"/>
        </w:numPr>
        <w:spacing w:after="200" w:lineRule="auto"/>
        <w:ind w:left="720" w:hanging="360"/>
        <w:rPr>
          <w:b w:val="1"/>
        </w:rPr>
      </w:pPr>
      <w:r w:rsidDel="00000000" w:rsidR="00000000" w:rsidRPr="00000000">
        <w:rPr>
          <w:b w:val="1"/>
          <w:rtl w:val="0"/>
        </w:rPr>
        <w:t xml:space="preserve">Automation: </w:t>
      </w:r>
      <w:r w:rsidDel="00000000" w:rsidR="00000000" w:rsidRPr="00000000">
        <w:rPr>
          <w:rtl w:val="0"/>
        </w:rPr>
        <w:t xml:space="preserve">The entire data collection and processing workflow will be automated to provide a consistent stream of up-to-date data to the client.</w:t>
      </w:r>
      <w:r w:rsidDel="00000000" w:rsidR="00000000" w:rsidRPr="00000000">
        <w:rPr>
          <w:rtl w:val="0"/>
        </w:rPr>
      </w:r>
    </w:p>
    <w:p w:rsidR="00000000" w:rsidDel="00000000" w:rsidP="00000000" w:rsidRDefault="00000000" w:rsidRPr="00000000" w14:paraId="000000A0">
      <w:pPr>
        <w:spacing w:after="200" w:lineRule="auto"/>
        <w:rPr/>
      </w:pPr>
      <w:r w:rsidDel="00000000" w:rsidR="00000000" w:rsidRPr="00000000">
        <w:rPr>
          <w:rtl w:val="0"/>
        </w:rPr>
        <w:t xml:space="preserve">This project will result in the client having a large, up-to-date dataset readily available to them. Allowing them to focus on their research and expectantly improving their Stock Market Forecasting Model.</w:t>
      </w:r>
    </w:p>
    <w:p w:rsidR="00000000" w:rsidDel="00000000" w:rsidP="00000000" w:rsidRDefault="00000000" w:rsidRPr="00000000" w14:paraId="000000A1">
      <w:pPr>
        <w:pStyle w:val="Heading2"/>
        <w:numPr>
          <w:ilvl w:val="1"/>
          <w:numId w:val="1"/>
        </w:numPr>
        <w:ind w:left="0" w:firstLine="0"/>
        <w:rPr/>
      </w:pPr>
      <w:bookmarkStart w:colFirst="0" w:colLast="0" w:name="_heading=h.3rdcrjn" w:id="11"/>
      <w:bookmarkEnd w:id="11"/>
      <w:r w:rsidDel="00000000" w:rsidR="00000000" w:rsidRPr="00000000">
        <w:rPr>
          <w:rtl w:val="0"/>
        </w:rPr>
        <w:t xml:space="preserve">Goals and Objectives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 ATS project’s purpose is to fulfill the business requirements specified by the client. The following table lists the business concerns that the ATS plans to mitigate:</w:t>
      </w:r>
    </w:p>
    <w:p w:rsidR="00000000" w:rsidDel="00000000" w:rsidP="00000000" w:rsidRDefault="00000000" w:rsidRPr="00000000" w14:paraId="000000A4">
      <w:pPr>
        <w:ind w:left="810" w:firstLine="0"/>
        <w:rPr>
          <w:rFonts w:ascii="Calibri" w:cs="Calibri" w:eastAsia="Calibri" w:hAnsi="Calibri"/>
        </w:rPr>
      </w:pPr>
      <w:r w:rsidDel="00000000" w:rsidR="00000000" w:rsidRPr="00000000">
        <w:rPr>
          <w:rtl w:val="0"/>
        </w:rPr>
      </w:r>
    </w:p>
    <w:tbl>
      <w:tblPr>
        <w:tblStyle w:val="Table4"/>
        <w:tblpPr w:leftFromText="180" w:rightFromText="180" w:topFromText="180" w:bottomFromText="180" w:vertAnchor="text" w:horzAnchor="text" w:tblpX="-63.00000000000068" w:tblpY="0"/>
        <w:tblW w:w="8460.0" w:type="dxa"/>
        <w:jc w:val="left"/>
        <w:tblInd w:w="882.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2790"/>
        <w:gridCol w:w="5670"/>
        <w:tblGridChange w:id="0">
          <w:tblGrid>
            <w:gridCol w:w="2790"/>
            <w:gridCol w:w="5670"/>
          </w:tblGrid>
        </w:tblGridChange>
      </w:tblGrid>
      <w:tr>
        <w:trPr>
          <w:cantSplit w:val="1"/>
          <w:tblHeader w:val="1"/>
        </w:trPr>
        <w:tc>
          <w:tcPr>
            <w:tcBorders>
              <w:top w:color="999999" w:space="0" w:sz="6" w:val="single"/>
              <w:left w:color="999999" w:space="0" w:sz="6" w:val="single"/>
              <w:bottom w:color="999999" w:space="0" w:sz="6" w:val="single"/>
              <w:right w:color="999999" w:space="0" w:sz="6" w:val="single"/>
            </w:tcBorders>
            <w:shd w:fill="e6e6e6" w:val="clear"/>
            <w:tcMar>
              <w:top w:w="72.0" w:type="dxa"/>
              <w:left w:w="72.0" w:type="dxa"/>
              <w:bottom w:w="72.0" w:type="dxa"/>
              <w:right w:w="72.0" w:type="dxa"/>
            </w:tcMar>
            <w:vAlign w:val="center"/>
          </w:tcPr>
          <w:p w:rsidR="00000000" w:rsidDel="00000000" w:rsidP="00000000" w:rsidRDefault="00000000" w:rsidRPr="00000000" w14:paraId="000000A5">
            <w:pPr>
              <w:tabs>
                <w:tab w:val="left" w:leader="none" w:pos="0"/>
              </w:tabs>
              <w:spacing w:line="220" w:lineRule="auto"/>
              <w:rPr>
                <w:b w:val="1"/>
                <w:sz w:val="22"/>
                <w:szCs w:val="22"/>
              </w:rPr>
            </w:pPr>
            <w:r w:rsidDel="00000000" w:rsidR="00000000" w:rsidRPr="00000000">
              <w:rPr>
                <w:b w:val="1"/>
                <w:sz w:val="22"/>
                <w:szCs w:val="22"/>
                <w:rtl w:val="0"/>
              </w:rPr>
              <w:t xml:space="preserve">Business Goal/Objective</w:t>
            </w:r>
          </w:p>
        </w:tc>
        <w:tc>
          <w:tcPr>
            <w:tcBorders>
              <w:top w:color="999999" w:space="0" w:sz="6" w:val="single"/>
              <w:left w:color="999999" w:space="0" w:sz="6" w:val="single"/>
              <w:bottom w:color="999999" w:space="0" w:sz="6" w:val="single"/>
              <w:right w:color="999999" w:space="0" w:sz="6" w:val="single"/>
            </w:tcBorders>
            <w:shd w:fill="e6e6e6" w:val="clear"/>
            <w:tcMar>
              <w:top w:w="72.0" w:type="dxa"/>
              <w:left w:w="72.0" w:type="dxa"/>
              <w:bottom w:w="72.0" w:type="dxa"/>
              <w:right w:w="72.0" w:type="dxa"/>
            </w:tcMar>
            <w:vAlign w:val="center"/>
          </w:tcPr>
          <w:p w:rsidR="00000000" w:rsidDel="00000000" w:rsidP="00000000" w:rsidRDefault="00000000" w:rsidRPr="00000000" w14:paraId="000000A6">
            <w:pPr>
              <w:tabs>
                <w:tab w:val="left" w:leader="none" w:pos="90"/>
              </w:tabs>
              <w:spacing w:line="220" w:lineRule="auto"/>
              <w:rPr>
                <w:b w:val="1"/>
                <w:sz w:val="22"/>
                <w:szCs w:val="22"/>
              </w:rPr>
            </w:pPr>
            <w:r w:rsidDel="00000000" w:rsidR="00000000" w:rsidRPr="00000000">
              <w:rPr>
                <w:b w:val="1"/>
                <w:sz w:val="22"/>
                <w:szCs w:val="22"/>
                <w:rtl w:val="0"/>
              </w:rPr>
              <w:t xml:space="preserve">Description</w:t>
            </w:r>
          </w:p>
        </w:tc>
      </w:tr>
      <w:tr>
        <w:trPr>
          <w:cantSplit w:val="1"/>
          <w:tblHeader w:val="0"/>
        </w:trPr>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A7">
            <w:pPr>
              <w:tabs>
                <w:tab w:val="left" w:leader="none" w:pos="-252"/>
                <w:tab w:val="left" w:leader="none" w:pos="-162"/>
                <w:tab w:val="left" w:leader="none" w:pos="0"/>
              </w:tabs>
              <w:spacing w:line="220" w:lineRule="auto"/>
              <w:ind w:left="18" w:right="108" w:firstLine="0"/>
              <w:rPr/>
            </w:pPr>
            <w:r w:rsidDel="00000000" w:rsidR="00000000" w:rsidRPr="00000000">
              <w:rPr>
                <w:rtl w:val="0"/>
              </w:rPr>
              <w:t xml:space="preserve">Improve ML research efforts</w:t>
            </w:r>
          </w:p>
        </w:tc>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A8">
            <w:pPr>
              <w:tabs>
                <w:tab w:val="left" w:leader="none" w:pos="90"/>
              </w:tabs>
              <w:spacing w:line="220" w:lineRule="auto"/>
              <w:rPr/>
            </w:pPr>
            <w:r w:rsidDel="00000000" w:rsidR="00000000" w:rsidRPr="00000000">
              <w:rPr>
                <w:rtl w:val="0"/>
              </w:rPr>
              <w:t xml:space="preserve">A broader set of data will allow stock market forecasting ML models to be better trained. Resulting in more accurate predictions and more valuable research.</w:t>
            </w:r>
          </w:p>
        </w:tc>
      </w:tr>
      <w:tr>
        <w:trPr>
          <w:cantSplit w:val="1"/>
          <w:tblHeader w:val="0"/>
        </w:trPr>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A9">
            <w:pPr>
              <w:tabs>
                <w:tab w:val="left" w:leader="none" w:pos="-522"/>
                <w:tab w:val="left" w:leader="none" w:pos="0"/>
              </w:tabs>
              <w:spacing w:line="220" w:lineRule="auto"/>
              <w:rPr/>
            </w:pPr>
            <w:r w:rsidDel="00000000" w:rsidR="00000000" w:rsidRPr="00000000">
              <w:rPr>
                <w:rtl w:val="0"/>
              </w:rPr>
              <w:t xml:space="preserve">Reduce workload</w:t>
            </w:r>
          </w:p>
        </w:tc>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AA">
            <w:pPr>
              <w:tabs>
                <w:tab w:val="left" w:leader="none" w:pos="90"/>
              </w:tabs>
              <w:spacing w:line="220" w:lineRule="auto"/>
              <w:rPr/>
            </w:pPr>
            <w:r w:rsidDel="00000000" w:rsidR="00000000" w:rsidRPr="00000000">
              <w:rPr>
                <w:rtl w:val="0"/>
              </w:rPr>
              <w:t xml:space="preserve">The automatic data collection workflow decreases time spent on collecting data. </w:t>
            </w:r>
          </w:p>
        </w:tc>
      </w:tr>
    </w:tbl>
    <w:p w:rsidR="00000000" w:rsidDel="00000000" w:rsidP="00000000" w:rsidRDefault="00000000" w:rsidRPr="00000000" w14:paraId="000000AB">
      <w:pPr>
        <w:tabs>
          <w:tab w:val="left" w:leader="none" w:pos="90"/>
        </w:tabs>
        <w:rPr>
          <w:rFonts w:ascii="Calibri" w:cs="Calibri" w:eastAsia="Calibri" w:hAnsi="Calibri"/>
        </w:rPr>
      </w:pPr>
      <w:r w:rsidDel="00000000" w:rsidR="00000000" w:rsidRPr="00000000">
        <w:rPr>
          <w:rtl w:val="0"/>
        </w:rPr>
      </w:r>
    </w:p>
    <w:p w:rsidR="00000000" w:rsidDel="00000000" w:rsidP="00000000" w:rsidRDefault="00000000" w:rsidRPr="00000000" w14:paraId="000000AC">
      <w:pPr>
        <w:pStyle w:val="Heading2"/>
        <w:rPr/>
      </w:pPr>
      <w:bookmarkStart w:colFirst="0" w:colLast="0" w:name="_heading=h.26in1rg" w:id="12"/>
      <w:bookmarkEnd w:id="12"/>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numPr>
          <w:ilvl w:val="1"/>
          <w:numId w:val="1"/>
        </w:numPr>
        <w:ind w:left="0" w:firstLine="0"/>
        <w:rPr/>
      </w:pPr>
      <w:bookmarkStart w:colFirst="0" w:colLast="0" w:name="_heading=h.lnxbz9" w:id="13"/>
      <w:bookmarkEnd w:id="13"/>
      <w:r w:rsidDel="00000000" w:rsidR="00000000" w:rsidRPr="00000000">
        <w:rPr>
          <w:rtl w:val="0"/>
        </w:rPr>
        <w:t xml:space="preserve">Project Performance</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t xml:space="preserve">The following table lists the performance metrics used for evaluating system performance and how they are measured:</w:t>
      </w:r>
    </w:p>
    <w:p w:rsidR="00000000" w:rsidDel="00000000" w:rsidP="00000000" w:rsidRDefault="00000000" w:rsidRPr="00000000" w14:paraId="000000B6">
      <w:pPr>
        <w:ind w:left="0" w:firstLine="0"/>
        <w:rPr/>
      </w:pPr>
      <w:r w:rsidDel="00000000" w:rsidR="00000000" w:rsidRPr="00000000">
        <w:rPr>
          <w:rtl w:val="0"/>
        </w:rPr>
      </w:r>
    </w:p>
    <w:tbl>
      <w:tblPr>
        <w:tblStyle w:val="Table5"/>
        <w:tblpPr w:leftFromText="180" w:rightFromText="180" w:topFromText="180" w:bottomFromText="180" w:vertAnchor="text" w:horzAnchor="text" w:tblpX="-30" w:tblpY="0"/>
        <w:tblW w:w="8460.0" w:type="dxa"/>
        <w:jc w:val="left"/>
        <w:tblInd w:w="882.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2555"/>
        <w:gridCol w:w="5905"/>
        <w:tblGridChange w:id="0">
          <w:tblGrid>
            <w:gridCol w:w="2555"/>
            <w:gridCol w:w="5905"/>
          </w:tblGrid>
        </w:tblGridChange>
      </w:tblGrid>
      <w:tr>
        <w:trPr>
          <w:cantSplit w:val="1"/>
          <w:trHeight w:val="201" w:hRule="atLeast"/>
          <w:tblHeader w:val="1"/>
        </w:trPr>
        <w:tc>
          <w:tcPr>
            <w:tcBorders>
              <w:top w:color="999999" w:space="0" w:sz="6" w:val="single"/>
              <w:left w:color="999999" w:space="0" w:sz="6" w:val="single"/>
              <w:bottom w:color="999999" w:space="0" w:sz="6" w:val="single"/>
              <w:right w:color="999999" w:space="0" w:sz="6" w:val="single"/>
            </w:tcBorders>
            <w:shd w:fill="e6e6e6" w:val="clear"/>
            <w:tcMar>
              <w:top w:w="72.0" w:type="dxa"/>
              <w:left w:w="72.0" w:type="dxa"/>
              <w:bottom w:w="72.0" w:type="dxa"/>
              <w:right w:w="72.0" w:type="dxa"/>
            </w:tcMar>
            <w:vAlign w:val="center"/>
          </w:tcPr>
          <w:p w:rsidR="00000000" w:rsidDel="00000000" w:rsidP="00000000" w:rsidRDefault="00000000" w:rsidRPr="00000000" w14:paraId="000000B7">
            <w:pPr>
              <w:spacing w:line="220" w:lineRule="auto"/>
              <w:rPr>
                <w:b w:val="1"/>
                <w:sz w:val="22"/>
                <w:szCs w:val="22"/>
              </w:rPr>
            </w:pPr>
            <w:r w:rsidDel="00000000" w:rsidR="00000000" w:rsidRPr="00000000">
              <w:rPr>
                <w:b w:val="1"/>
                <w:sz w:val="22"/>
                <w:szCs w:val="22"/>
                <w:rtl w:val="0"/>
              </w:rPr>
              <w:t xml:space="preserve">Key Resource/Process/Service</w:t>
            </w:r>
          </w:p>
        </w:tc>
        <w:tc>
          <w:tcPr>
            <w:tcBorders>
              <w:top w:color="999999" w:space="0" w:sz="6" w:val="single"/>
              <w:left w:color="999999" w:space="0" w:sz="6" w:val="single"/>
              <w:bottom w:color="999999" w:space="0" w:sz="6" w:val="single"/>
              <w:right w:color="999999" w:space="0" w:sz="6" w:val="single"/>
            </w:tcBorders>
            <w:shd w:fill="e6e6e6" w:val="clear"/>
            <w:tcMar>
              <w:top w:w="72.0" w:type="dxa"/>
              <w:left w:w="72.0" w:type="dxa"/>
              <w:bottom w:w="72.0" w:type="dxa"/>
              <w:right w:w="72.0" w:type="dxa"/>
            </w:tcMar>
            <w:vAlign w:val="center"/>
          </w:tcPr>
          <w:p w:rsidR="00000000" w:rsidDel="00000000" w:rsidP="00000000" w:rsidRDefault="00000000" w:rsidRPr="00000000" w14:paraId="000000B8">
            <w:pPr>
              <w:spacing w:line="220" w:lineRule="auto"/>
              <w:rPr>
                <w:b w:val="1"/>
                <w:sz w:val="22"/>
                <w:szCs w:val="22"/>
              </w:rPr>
            </w:pPr>
            <w:r w:rsidDel="00000000" w:rsidR="00000000" w:rsidRPr="00000000">
              <w:rPr>
                <w:b w:val="1"/>
                <w:sz w:val="22"/>
                <w:szCs w:val="22"/>
                <w:rtl w:val="0"/>
              </w:rPr>
              <w:t xml:space="preserve">Performance Measure</w:t>
            </w:r>
          </w:p>
        </w:tc>
      </w:tr>
      <w:tr>
        <w:trPr>
          <w:cantSplit w:val="1"/>
          <w:trHeight w:val="604" w:hRule="atLeast"/>
          <w:tblHeader w:val="0"/>
        </w:trPr>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B9">
            <w:pPr>
              <w:spacing w:line="220" w:lineRule="auto"/>
              <w:rPr/>
            </w:pPr>
            <w:r w:rsidDel="00000000" w:rsidR="00000000" w:rsidRPr="00000000">
              <w:rPr>
                <w:rtl w:val="0"/>
              </w:rPr>
              <w:t xml:space="preserve">Data Accuracy</w:t>
            </w:r>
          </w:p>
        </w:tc>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BA">
            <w:pPr>
              <w:spacing w:line="220" w:lineRule="auto"/>
              <w:rPr/>
            </w:pPr>
            <w:r w:rsidDel="00000000" w:rsidR="00000000" w:rsidRPr="00000000">
              <w:rPr>
                <w:rtl w:val="0"/>
              </w:rPr>
              <w:t xml:space="preserve">Automatically collected data can be compared with manually collected data to ensure accuracy.</w:t>
            </w:r>
          </w:p>
        </w:tc>
      </w:tr>
      <w:tr>
        <w:trPr>
          <w:cantSplit w:val="1"/>
          <w:trHeight w:val="403" w:hRule="atLeast"/>
          <w:tblHeader w:val="0"/>
        </w:trPr>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BB">
            <w:pPr>
              <w:spacing w:line="220" w:lineRule="auto"/>
              <w:rPr/>
            </w:pPr>
            <w:r w:rsidDel="00000000" w:rsidR="00000000" w:rsidRPr="00000000">
              <w:rPr>
                <w:rtl w:val="0"/>
              </w:rPr>
              <w:t xml:space="preserve">Data Processing Speed</w:t>
            </w:r>
          </w:p>
        </w:tc>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BC">
            <w:pPr>
              <w:spacing w:line="220" w:lineRule="auto"/>
              <w:rPr/>
            </w:pPr>
            <w:r w:rsidDel="00000000" w:rsidR="00000000" w:rsidRPr="00000000">
              <w:rPr>
                <w:rtl w:val="0"/>
              </w:rPr>
              <w:t xml:space="preserve">The data collection process should take less than 6 hours from the start of execution. A maximum of 24 hours may be allowed in some cases.</w:t>
            </w:r>
          </w:p>
        </w:tc>
      </w:tr>
      <w:tr>
        <w:trPr>
          <w:cantSplit w:val="1"/>
          <w:trHeight w:val="403" w:hRule="atLeast"/>
          <w:tblHeader w:val="0"/>
        </w:trPr>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BD">
            <w:pPr>
              <w:spacing w:line="220" w:lineRule="auto"/>
              <w:rPr/>
            </w:pPr>
            <w:r w:rsidDel="00000000" w:rsidR="00000000" w:rsidRPr="00000000">
              <w:rPr>
                <w:rtl w:val="0"/>
              </w:rPr>
              <w:t xml:space="preserve">Data Storage Efficiency</w:t>
            </w:r>
          </w:p>
        </w:tc>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BE">
            <w:pPr>
              <w:spacing w:line="220" w:lineRule="auto"/>
              <w:rPr/>
            </w:pPr>
            <w:r w:rsidDel="00000000" w:rsidR="00000000" w:rsidRPr="00000000">
              <w:rPr>
                <w:rtl w:val="0"/>
              </w:rPr>
              <w:t xml:space="preserve">The amount of storage space required for collected data will be tracked to reduce the risk of future storage costs.</w:t>
            </w:r>
          </w:p>
        </w:tc>
      </w:tr>
      <w:tr>
        <w:trPr>
          <w:cantSplit w:val="1"/>
          <w:trHeight w:val="604" w:hRule="atLeast"/>
          <w:tblHeader w:val="0"/>
        </w:trPr>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BF">
            <w:pPr>
              <w:spacing w:line="220" w:lineRule="auto"/>
              <w:rPr/>
            </w:pPr>
            <w:r w:rsidDel="00000000" w:rsidR="00000000" w:rsidRPr="00000000">
              <w:rPr>
                <w:rtl w:val="0"/>
              </w:rPr>
              <w:t xml:space="preserve">Scalability</w:t>
            </w:r>
          </w:p>
        </w:tc>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C0">
            <w:pPr>
              <w:spacing w:line="220" w:lineRule="auto"/>
              <w:rPr/>
            </w:pPr>
            <w:r w:rsidDel="00000000" w:rsidR="00000000" w:rsidRPr="00000000">
              <w:rPr>
                <w:rtl w:val="0"/>
              </w:rPr>
              <w:t xml:space="preserve">Ensure that changes in system configuration (i.e. an increase in the number of stock data being collected) will not significantly hinder system performance.</w:t>
            </w:r>
          </w:p>
        </w:tc>
      </w:tr>
      <w:tr>
        <w:trPr>
          <w:cantSplit w:val="1"/>
          <w:trHeight w:val="389" w:hRule="atLeast"/>
          <w:tblHeader w:val="0"/>
        </w:trPr>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C1">
            <w:pPr>
              <w:spacing w:line="220" w:lineRule="auto"/>
              <w:rPr/>
            </w:pPr>
            <w:r w:rsidDel="00000000" w:rsidR="00000000" w:rsidRPr="00000000">
              <w:rPr>
                <w:rtl w:val="0"/>
              </w:rPr>
              <w:t xml:space="preserve">System Reliability</w:t>
            </w:r>
          </w:p>
        </w:tc>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C2">
            <w:pPr>
              <w:spacing w:line="220" w:lineRule="auto"/>
              <w:rPr/>
            </w:pPr>
            <w:r w:rsidDel="00000000" w:rsidR="00000000" w:rsidRPr="00000000">
              <w:rPr>
                <w:rtl w:val="0"/>
              </w:rPr>
              <w:t xml:space="preserve">System downtime will be tracked to ensure data consistency.</w:t>
            </w:r>
          </w:p>
        </w:tc>
      </w:tr>
      <w:tr>
        <w:trPr>
          <w:cantSplit w:val="1"/>
          <w:trHeight w:val="389" w:hRule="atLeast"/>
          <w:tblHeader w:val="0"/>
        </w:trPr>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C3">
            <w:pPr>
              <w:spacing w:line="220" w:lineRule="auto"/>
              <w:rPr/>
            </w:pPr>
            <w:r w:rsidDel="00000000" w:rsidR="00000000" w:rsidRPr="00000000">
              <w:rPr>
                <w:rtl w:val="0"/>
              </w:rPr>
              <w:t xml:space="preserve">User Satisfaction</w:t>
            </w:r>
          </w:p>
        </w:tc>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C4">
            <w:pPr>
              <w:spacing w:line="220" w:lineRule="auto"/>
              <w:rPr/>
            </w:pPr>
            <w:r w:rsidDel="00000000" w:rsidR="00000000" w:rsidRPr="00000000">
              <w:rPr>
                <w:rtl w:val="0"/>
              </w:rPr>
              <w:t xml:space="preserve">Feedback is gathered from system users based on how the system satisfies their requirements.</w:t>
            </w:r>
          </w:p>
        </w:tc>
      </w:tr>
      <w:tr>
        <w:trPr>
          <w:cantSplit w:val="1"/>
          <w:trHeight w:val="389" w:hRule="atLeast"/>
          <w:tblHeader w:val="0"/>
        </w:trPr>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C5">
            <w:pPr>
              <w:spacing w:line="220" w:lineRule="auto"/>
              <w:rPr/>
            </w:pPr>
            <w:r w:rsidDel="00000000" w:rsidR="00000000" w:rsidRPr="00000000">
              <w:rPr>
                <w:rtl w:val="0"/>
              </w:rPr>
              <w:t xml:space="preserve">ML Prediction Accuracy</w:t>
            </w:r>
          </w:p>
        </w:tc>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C6">
            <w:pPr>
              <w:spacing w:line="220" w:lineRule="auto"/>
              <w:rPr/>
            </w:pPr>
            <w:r w:rsidDel="00000000" w:rsidR="00000000" w:rsidRPr="00000000">
              <w:rPr>
                <w:rtl w:val="0"/>
              </w:rPr>
              <w:t xml:space="preserve">Prediction accuracy scores for models trained with the new dataset can be compared to models trained on the old dataset. More accurate scores are expected with the automated system.</w:t>
            </w:r>
          </w:p>
        </w:tc>
      </w:tr>
    </w:tbl>
    <w:p w:rsidR="00000000" w:rsidDel="00000000" w:rsidP="00000000" w:rsidRDefault="00000000" w:rsidRPr="00000000" w14:paraId="000000C7">
      <w:pPr>
        <w:pStyle w:val="Heading2"/>
        <w:numPr>
          <w:ilvl w:val="1"/>
          <w:numId w:val="1"/>
        </w:numPr>
        <w:ind w:left="0" w:firstLine="0"/>
        <w:rPr/>
      </w:pPr>
      <w:bookmarkStart w:colFirst="0" w:colLast="0" w:name="_heading=h.35nkun2" w:id="14"/>
      <w:bookmarkEnd w:id="14"/>
      <w:r w:rsidDel="00000000" w:rsidR="00000000" w:rsidRPr="00000000">
        <w:rPr>
          <w:rtl w:val="0"/>
        </w:rPr>
        <w:t xml:space="preserve">Project Assumptions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numPr>
          <w:ilvl w:val="0"/>
          <w:numId w:val="3"/>
        </w:numPr>
        <w:ind w:left="720" w:hanging="360"/>
        <w:rPr>
          <w:u w:val="none"/>
        </w:rPr>
      </w:pPr>
      <w:r w:rsidDel="00000000" w:rsidR="00000000" w:rsidRPr="00000000">
        <w:rPr>
          <w:rtl w:val="0"/>
        </w:rPr>
        <w:t xml:space="preserve">System users are familiar with the environment (IONOS) and tools used for the extraction of stock data (phpMyAdmin)</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numPr>
          <w:ilvl w:val="0"/>
          <w:numId w:val="3"/>
        </w:numPr>
        <w:ind w:left="720" w:hanging="360"/>
        <w:rPr>
          <w:u w:val="none"/>
        </w:rPr>
      </w:pPr>
      <w:r w:rsidDel="00000000" w:rsidR="00000000" w:rsidRPr="00000000">
        <w:rPr>
          <w:rtl w:val="0"/>
        </w:rPr>
        <w:t xml:space="preserve">Project will be migrated from the development environment to the production environment.</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numPr>
          <w:ilvl w:val="0"/>
          <w:numId w:val="3"/>
        </w:numPr>
        <w:ind w:left="720" w:hanging="360"/>
        <w:rPr>
          <w:u w:val="none"/>
        </w:rPr>
      </w:pPr>
      <w:r w:rsidDel="00000000" w:rsidR="00000000" w:rsidRPr="00000000">
        <w:rPr>
          <w:rtl w:val="0"/>
        </w:rPr>
        <w:t xml:space="preserve">Data will be collected from the </w:t>
      </w:r>
      <w:hyperlink r:id="rId9">
        <w:r w:rsidDel="00000000" w:rsidR="00000000" w:rsidRPr="00000000">
          <w:rPr>
            <w:color w:val="1155cc"/>
            <w:u w:val="single"/>
            <w:rtl w:val="0"/>
          </w:rPr>
          <w:t xml:space="preserve">Financial Modeling Prep API</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E">
      <w:pPr>
        <w:ind w:left="1440" w:firstLine="0"/>
        <w:rPr/>
      </w:pPr>
      <w:r w:rsidDel="00000000" w:rsidR="00000000" w:rsidRPr="00000000">
        <w:rPr>
          <w:rtl w:val="0"/>
        </w:rPr>
      </w:r>
    </w:p>
    <w:p w:rsidR="00000000" w:rsidDel="00000000" w:rsidP="00000000" w:rsidRDefault="00000000" w:rsidRPr="00000000" w14:paraId="000000CF">
      <w:pPr>
        <w:pStyle w:val="Heading2"/>
        <w:numPr>
          <w:ilvl w:val="1"/>
          <w:numId w:val="1"/>
        </w:numPr>
        <w:ind w:left="0" w:firstLine="0"/>
        <w:rPr/>
      </w:pPr>
      <w:bookmarkStart w:colFirst="0" w:colLast="0" w:name="_heading=h.1ksv4uv" w:id="15"/>
      <w:bookmarkEnd w:id="15"/>
      <w:r w:rsidDel="00000000" w:rsidR="00000000" w:rsidRPr="00000000">
        <w:rPr>
          <w:rtl w:val="0"/>
        </w:rPr>
        <w:t xml:space="preserve">Project Constraints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numPr>
          <w:ilvl w:val="0"/>
          <w:numId w:val="4"/>
        </w:numPr>
        <w:ind w:left="720" w:hanging="360"/>
        <w:rPr/>
      </w:pPr>
      <w:bookmarkStart w:colFirst="0" w:colLast="0" w:name="_heading=h.44sinio" w:id="16"/>
      <w:bookmarkEnd w:id="16"/>
      <w:r w:rsidDel="00000000" w:rsidR="00000000" w:rsidRPr="00000000">
        <w:rPr>
          <w:rtl w:val="0"/>
        </w:rPr>
        <w:t xml:space="preserve">Data collection processes rely on the availability of data from external sources.</w:t>
      </w:r>
    </w:p>
    <w:p w:rsidR="00000000" w:rsidDel="00000000" w:rsidP="00000000" w:rsidRDefault="00000000" w:rsidRPr="00000000" w14:paraId="000000D2">
      <w:pPr>
        <w:numPr>
          <w:ilvl w:val="1"/>
          <w:numId w:val="4"/>
        </w:numPr>
        <w:ind w:left="1440" w:hanging="360"/>
        <w:rPr/>
      </w:pPr>
      <w:bookmarkStart w:colFirst="0" w:colLast="0" w:name="_heading=h.2jxsxqh" w:id="17"/>
      <w:bookmarkEnd w:id="17"/>
      <w:r w:rsidDel="00000000" w:rsidR="00000000" w:rsidRPr="00000000">
        <w:rPr>
          <w:rtl w:val="0"/>
        </w:rPr>
        <w:t xml:space="preserve">Disruptions and inaccuracies in data sources may affect the system's ability to provide accurate data</w:t>
      </w:r>
    </w:p>
    <w:p w:rsidR="00000000" w:rsidDel="00000000" w:rsidP="00000000" w:rsidRDefault="00000000" w:rsidRPr="00000000" w14:paraId="000000D3">
      <w:pPr>
        <w:rPr/>
      </w:pPr>
      <w:bookmarkStart w:colFirst="0" w:colLast="0" w:name="_heading=h.z337ya" w:id="18"/>
      <w:bookmarkEnd w:id="18"/>
      <w:r w:rsidDel="00000000" w:rsidR="00000000" w:rsidRPr="00000000">
        <w:rPr>
          <w:rtl w:val="0"/>
        </w:rPr>
      </w:r>
    </w:p>
    <w:p w:rsidR="00000000" w:rsidDel="00000000" w:rsidP="00000000" w:rsidRDefault="00000000" w:rsidRPr="00000000" w14:paraId="000000D4">
      <w:pPr>
        <w:numPr>
          <w:ilvl w:val="0"/>
          <w:numId w:val="4"/>
        </w:numPr>
        <w:ind w:left="720" w:hanging="360"/>
        <w:rPr/>
      </w:pPr>
      <w:bookmarkStart w:colFirst="0" w:colLast="0" w:name="_heading=h.3j2qqm3" w:id="19"/>
      <w:bookmarkEnd w:id="19"/>
      <w:r w:rsidDel="00000000" w:rsidR="00000000" w:rsidRPr="00000000">
        <w:rPr>
          <w:rtl w:val="0"/>
        </w:rPr>
        <w:t xml:space="preserve">Data will be stored using a third-party hosting provider (IONOS).</w:t>
      </w:r>
    </w:p>
    <w:p w:rsidR="00000000" w:rsidDel="00000000" w:rsidP="00000000" w:rsidRDefault="00000000" w:rsidRPr="00000000" w14:paraId="000000D5">
      <w:pPr>
        <w:numPr>
          <w:ilvl w:val="1"/>
          <w:numId w:val="4"/>
        </w:numPr>
        <w:ind w:left="1440" w:hanging="360"/>
        <w:rPr/>
      </w:pPr>
      <w:bookmarkStart w:colFirst="0" w:colLast="0" w:name="_heading=h.1y810tw" w:id="20"/>
      <w:bookmarkEnd w:id="20"/>
      <w:r w:rsidDel="00000000" w:rsidR="00000000" w:rsidRPr="00000000">
        <w:rPr>
          <w:rtl w:val="0"/>
        </w:rPr>
        <w:t xml:space="preserve">Storage per database is currently limited to 2GB</w:t>
      </w:r>
    </w:p>
    <w:p w:rsidR="00000000" w:rsidDel="00000000" w:rsidP="00000000" w:rsidRDefault="00000000" w:rsidRPr="00000000" w14:paraId="000000D6">
      <w:pPr>
        <w:numPr>
          <w:ilvl w:val="1"/>
          <w:numId w:val="4"/>
        </w:numPr>
        <w:ind w:left="1440" w:hanging="360"/>
        <w:rPr/>
      </w:pPr>
      <w:bookmarkStart w:colFirst="0" w:colLast="0" w:name="_heading=h.4i7ojhp" w:id="21"/>
      <w:bookmarkEnd w:id="21"/>
      <w:r w:rsidDel="00000000" w:rsidR="00000000" w:rsidRPr="00000000">
        <w:rPr>
          <w:rtl w:val="0"/>
        </w:rPr>
        <w:t xml:space="preserve">Database integrity is contingent on the state of the hosting service</w:t>
      </w:r>
    </w:p>
    <w:p w:rsidR="00000000" w:rsidDel="00000000" w:rsidP="00000000" w:rsidRDefault="00000000" w:rsidRPr="00000000" w14:paraId="000000D7">
      <w:pPr>
        <w:rPr/>
      </w:pPr>
      <w:bookmarkStart w:colFirst="0" w:colLast="0" w:name="_heading=h.kriqjdunoqsf" w:id="22"/>
      <w:bookmarkEnd w:id="22"/>
      <w:r w:rsidDel="00000000" w:rsidR="00000000" w:rsidRPr="00000000">
        <w:rPr>
          <w:rtl w:val="0"/>
        </w:rPr>
      </w:r>
    </w:p>
    <w:p w:rsidR="00000000" w:rsidDel="00000000" w:rsidP="00000000" w:rsidRDefault="00000000" w:rsidRPr="00000000" w14:paraId="000000D8">
      <w:pPr>
        <w:numPr>
          <w:ilvl w:val="0"/>
          <w:numId w:val="4"/>
        </w:numPr>
        <w:ind w:left="720" w:hanging="360"/>
        <w:rPr>
          <w:u w:val="none"/>
        </w:rPr>
      </w:pPr>
      <w:bookmarkStart w:colFirst="0" w:colLast="0" w:name="_heading=h.rj6bx5oehbwf" w:id="23"/>
      <w:bookmarkEnd w:id="23"/>
      <w:r w:rsidDel="00000000" w:rsidR="00000000" w:rsidRPr="00000000">
        <w:rPr>
          <w:rtl w:val="0"/>
        </w:rPr>
        <w:t xml:space="preserve">Time constraints</w:t>
      </w:r>
      <w:r w:rsidDel="00000000" w:rsidR="00000000" w:rsidRPr="00000000">
        <w:rPr>
          <w:rtl w:val="0"/>
        </w:rPr>
      </w:r>
    </w:p>
    <w:p w:rsidR="00000000" w:rsidDel="00000000" w:rsidP="00000000" w:rsidRDefault="00000000" w:rsidRPr="00000000" w14:paraId="000000D9">
      <w:pPr>
        <w:numPr>
          <w:ilvl w:val="1"/>
          <w:numId w:val="4"/>
        </w:numPr>
        <w:ind w:left="1440" w:hanging="360"/>
        <w:rPr>
          <w:u w:val="none"/>
        </w:rPr>
      </w:pPr>
      <w:bookmarkStart w:colFirst="0" w:colLast="0" w:name="_heading=h.2xhrk7xyfx23" w:id="24"/>
      <w:bookmarkEnd w:id="24"/>
      <w:r w:rsidDel="00000000" w:rsidR="00000000" w:rsidRPr="00000000">
        <w:rPr>
          <w:rtl w:val="0"/>
        </w:rPr>
        <w:t xml:space="preserve">Initial </w:t>
      </w:r>
      <w:r w:rsidDel="00000000" w:rsidR="00000000" w:rsidRPr="00000000">
        <w:rPr>
          <w:rtl w:val="0"/>
        </w:rPr>
        <w:t xml:space="preserve">Project development is restricted to the months of the 2023 fall semester (September 7 - December 7)</w:t>
      </w:r>
    </w:p>
    <w:p w:rsidR="00000000" w:rsidDel="00000000" w:rsidP="00000000" w:rsidRDefault="00000000" w:rsidRPr="00000000" w14:paraId="000000DA">
      <w:pPr>
        <w:numPr>
          <w:ilvl w:val="1"/>
          <w:numId w:val="4"/>
        </w:numPr>
        <w:ind w:left="1440" w:hanging="360"/>
        <w:rPr>
          <w:u w:val="none"/>
        </w:rPr>
      </w:pPr>
      <w:bookmarkStart w:colFirst="0" w:colLast="0" w:name="_heading=h.kbjd0ybzd2th" w:id="25"/>
      <w:bookmarkEnd w:id="25"/>
      <w:r w:rsidDel="00000000" w:rsidR="00000000" w:rsidRPr="00000000">
        <w:rPr>
          <w:rtl w:val="0"/>
        </w:rPr>
        <w:t xml:space="preserve">The ATS Maintenance development is restricted to the months of the 2024 winter semester (January 10-April 10)</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2"/>
        <w:numPr>
          <w:ilvl w:val="1"/>
          <w:numId w:val="1"/>
        </w:numPr>
        <w:ind w:left="0" w:firstLine="0"/>
        <w:rPr/>
      </w:pPr>
      <w:bookmarkStart w:colFirst="0" w:colLast="0" w:name="_heading=h.2xcytpi" w:id="26"/>
      <w:bookmarkEnd w:id="26"/>
      <w:r w:rsidDel="00000000" w:rsidR="00000000" w:rsidRPr="00000000">
        <w:rPr>
          <w:rtl w:val="0"/>
        </w:rPr>
        <w:t xml:space="preserve">Major Project Milestones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The following table outlines the main milestones to be reached during project development. As planning and development proceed, subsequent milestones may be added to express specific checkpoints throughout each project phase.</w:t>
      </w:r>
    </w:p>
    <w:p w:rsidR="00000000" w:rsidDel="00000000" w:rsidP="00000000" w:rsidRDefault="00000000" w:rsidRPr="00000000" w14:paraId="000000DF">
      <w:pPr>
        <w:rPr/>
      </w:pPr>
      <w:r w:rsidDel="00000000" w:rsidR="00000000" w:rsidRPr="00000000">
        <w:rPr>
          <w:rtl w:val="0"/>
        </w:rPr>
      </w:r>
    </w:p>
    <w:tbl>
      <w:tblPr>
        <w:tblStyle w:val="Table6"/>
        <w:tblpPr w:leftFromText="180" w:rightFromText="180" w:topFromText="180" w:bottomFromText="180" w:vertAnchor="text" w:horzAnchor="text" w:tblpX="-75" w:tblpY="0"/>
        <w:tblW w:w="8460.0" w:type="dxa"/>
        <w:jc w:val="left"/>
        <w:tblInd w:w="882.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6570"/>
        <w:gridCol w:w="1890"/>
        <w:tblGridChange w:id="0">
          <w:tblGrid>
            <w:gridCol w:w="6570"/>
            <w:gridCol w:w="1890"/>
          </w:tblGrid>
        </w:tblGridChange>
      </w:tblGrid>
      <w:tr>
        <w:trPr>
          <w:cantSplit w:val="1"/>
          <w:tblHeader w:val="1"/>
        </w:trPr>
        <w:tc>
          <w:tcPr>
            <w:tcBorders>
              <w:top w:color="999999" w:space="0" w:sz="6" w:val="single"/>
              <w:left w:color="999999" w:space="0" w:sz="6" w:val="single"/>
              <w:bottom w:color="999999" w:space="0" w:sz="6" w:val="single"/>
              <w:right w:color="999999" w:space="0" w:sz="6" w:val="single"/>
            </w:tcBorders>
            <w:shd w:fill="e6e6e6" w:val="clear"/>
            <w:tcMar>
              <w:top w:w="72.0" w:type="dxa"/>
              <w:left w:w="72.0" w:type="dxa"/>
              <w:bottom w:w="72.0" w:type="dxa"/>
              <w:right w:w="72.0" w:type="dxa"/>
            </w:tcMar>
            <w:vAlign w:val="center"/>
          </w:tcPr>
          <w:p w:rsidR="00000000" w:rsidDel="00000000" w:rsidP="00000000" w:rsidRDefault="00000000" w:rsidRPr="00000000" w14:paraId="000000E0">
            <w:pPr>
              <w:spacing w:line="220" w:lineRule="auto"/>
              <w:ind w:left="0" w:firstLine="0"/>
              <w:rPr>
                <w:b w:val="1"/>
                <w:sz w:val="22"/>
                <w:szCs w:val="22"/>
              </w:rPr>
            </w:pPr>
            <w:r w:rsidDel="00000000" w:rsidR="00000000" w:rsidRPr="00000000">
              <w:rPr>
                <w:b w:val="1"/>
                <w:sz w:val="22"/>
                <w:szCs w:val="22"/>
                <w:rtl w:val="0"/>
              </w:rPr>
              <w:t xml:space="preserve">Milestones/Deliverables  </w:t>
            </w:r>
          </w:p>
        </w:tc>
        <w:tc>
          <w:tcPr>
            <w:tcBorders>
              <w:top w:color="999999" w:space="0" w:sz="6" w:val="single"/>
              <w:left w:color="999999" w:space="0" w:sz="6" w:val="single"/>
              <w:bottom w:color="999999" w:space="0" w:sz="6" w:val="single"/>
              <w:right w:color="999999" w:space="0" w:sz="6" w:val="single"/>
            </w:tcBorders>
            <w:shd w:fill="e6e6e6" w:val="clear"/>
            <w:tcMar>
              <w:top w:w="72.0" w:type="dxa"/>
              <w:left w:w="72.0" w:type="dxa"/>
              <w:bottom w:w="72.0" w:type="dxa"/>
              <w:right w:w="72.0" w:type="dxa"/>
            </w:tcMar>
            <w:vAlign w:val="center"/>
          </w:tcPr>
          <w:p w:rsidR="00000000" w:rsidDel="00000000" w:rsidP="00000000" w:rsidRDefault="00000000" w:rsidRPr="00000000" w14:paraId="000000E1">
            <w:pPr>
              <w:spacing w:line="220" w:lineRule="auto"/>
              <w:rPr>
                <w:b w:val="1"/>
                <w:sz w:val="22"/>
                <w:szCs w:val="22"/>
              </w:rPr>
            </w:pPr>
            <w:r w:rsidDel="00000000" w:rsidR="00000000" w:rsidRPr="00000000">
              <w:rPr>
                <w:b w:val="1"/>
                <w:sz w:val="22"/>
                <w:szCs w:val="22"/>
                <w:rtl w:val="0"/>
              </w:rPr>
              <w:t xml:space="preserve"> Target Date</w:t>
            </w:r>
          </w:p>
        </w:tc>
      </w:tr>
      <w:tr>
        <w:trPr>
          <w:cantSplit w:val="1"/>
          <w:tblHeader w:val="0"/>
        </w:trPr>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E2">
            <w:pPr>
              <w:spacing w:line="220" w:lineRule="auto"/>
              <w:rPr/>
            </w:pPr>
            <w:r w:rsidDel="00000000" w:rsidR="00000000" w:rsidRPr="00000000">
              <w:rPr>
                <w:rtl w:val="0"/>
              </w:rPr>
              <w:t xml:space="preserve">Project Inception</w:t>
            </w:r>
          </w:p>
        </w:tc>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E3">
            <w:pPr>
              <w:spacing w:line="220" w:lineRule="auto"/>
              <w:rPr/>
            </w:pPr>
            <w:r w:rsidDel="00000000" w:rsidR="00000000" w:rsidRPr="00000000">
              <w:rPr>
                <w:rtl w:val="0"/>
              </w:rPr>
              <w:t xml:space="preserve">2023-10-22</w:t>
            </w:r>
          </w:p>
        </w:tc>
      </w:tr>
      <w:tr>
        <w:trPr>
          <w:cantSplit w:val="1"/>
          <w:tblHeader w:val="0"/>
        </w:trPr>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E4">
            <w:pPr>
              <w:spacing w:line="220" w:lineRule="auto"/>
              <w:rPr/>
            </w:pPr>
            <w:r w:rsidDel="00000000" w:rsidR="00000000" w:rsidRPr="00000000">
              <w:rPr>
                <w:rtl w:val="0"/>
              </w:rPr>
              <w:t xml:space="preserve">Project Elaboration</w:t>
            </w:r>
          </w:p>
        </w:tc>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E5">
            <w:pPr>
              <w:spacing w:line="220" w:lineRule="auto"/>
              <w:rPr/>
            </w:pPr>
            <w:r w:rsidDel="00000000" w:rsidR="00000000" w:rsidRPr="00000000">
              <w:rPr>
                <w:rtl w:val="0"/>
              </w:rPr>
              <w:t xml:space="preserve">2023-11-05</w:t>
            </w:r>
          </w:p>
        </w:tc>
      </w:tr>
      <w:tr>
        <w:trPr>
          <w:cantSplit w:val="1"/>
          <w:tblHeader w:val="0"/>
        </w:trPr>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E6">
            <w:pPr>
              <w:spacing w:line="220" w:lineRule="auto"/>
              <w:rPr/>
            </w:pPr>
            <w:r w:rsidDel="00000000" w:rsidR="00000000" w:rsidRPr="00000000">
              <w:rPr>
                <w:rtl w:val="0"/>
              </w:rPr>
              <w:t xml:space="preserve">Project Construction Phase 1</w:t>
            </w:r>
          </w:p>
        </w:tc>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E7">
            <w:pPr>
              <w:spacing w:line="220" w:lineRule="auto"/>
              <w:rPr/>
            </w:pPr>
            <w:r w:rsidDel="00000000" w:rsidR="00000000" w:rsidRPr="00000000">
              <w:rPr>
                <w:rtl w:val="0"/>
              </w:rPr>
              <w:t xml:space="preserve">2023-11-19</w:t>
            </w:r>
          </w:p>
        </w:tc>
      </w:tr>
      <w:tr>
        <w:trPr>
          <w:cantSplit w:val="1"/>
          <w:tblHeader w:val="0"/>
        </w:trPr>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E8">
            <w:pPr>
              <w:spacing w:line="220" w:lineRule="auto"/>
              <w:rPr/>
            </w:pPr>
            <w:r w:rsidDel="00000000" w:rsidR="00000000" w:rsidRPr="00000000">
              <w:rPr>
                <w:rtl w:val="0"/>
              </w:rPr>
              <w:t xml:space="preserve">Project Construction Phase 2 and Prototype Release</w:t>
            </w:r>
          </w:p>
        </w:tc>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E9">
            <w:pPr>
              <w:spacing w:line="220" w:lineRule="auto"/>
              <w:rPr/>
            </w:pPr>
            <w:r w:rsidDel="00000000" w:rsidR="00000000" w:rsidRPr="00000000">
              <w:rPr>
                <w:rtl w:val="0"/>
              </w:rPr>
              <w:t xml:space="preserve">2023-11-30</w:t>
            </w:r>
          </w:p>
        </w:tc>
      </w:tr>
      <w:tr>
        <w:trPr>
          <w:cantSplit w:val="1"/>
          <w:tblHeader w:val="0"/>
        </w:trPr>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EA">
            <w:pPr>
              <w:spacing w:line="220" w:lineRule="auto"/>
              <w:rPr/>
            </w:pPr>
            <w:r w:rsidDel="00000000" w:rsidR="00000000" w:rsidRPr="00000000">
              <w:rPr>
                <w:rtl w:val="0"/>
              </w:rPr>
              <w:t xml:space="preserve">Reviewed/Refactored Prototype Final Release</w:t>
            </w:r>
          </w:p>
        </w:tc>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EB">
            <w:pPr>
              <w:spacing w:line="220" w:lineRule="auto"/>
              <w:rPr/>
            </w:pPr>
            <w:r w:rsidDel="00000000" w:rsidR="00000000" w:rsidRPr="00000000">
              <w:rPr>
                <w:rtl w:val="0"/>
              </w:rPr>
              <w:t xml:space="preserve">2023-12-10</w:t>
            </w:r>
          </w:p>
        </w:tc>
      </w:tr>
      <w:tr>
        <w:trPr>
          <w:cantSplit w:val="1"/>
          <w:tblHeader w:val="0"/>
        </w:trPr>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EC">
            <w:pPr>
              <w:spacing w:line="220" w:lineRule="auto"/>
              <w:rPr/>
            </w:pPr>
            <w:r w:rsidDel="00000000" w:rsidR="00000000" w:rsidRPr="00000000">
              <w:rPr>
                <w:rtl w:val="0"/>
              </w:rPr>
              <w:t xml:space="preserve">Environment Configuration</w:t>
            </w:r>
          </w:p>
        </w:tc>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ED">
            <w:pPr>
              <w:spacing w:line="220" w:lineRule="auto"/>
              <w:rPr/>
            </w:pPr>
            <w:r w:rsidDel="00000000" w:rsidR="00000000" w:rsidRPr="00000000">
              <w:rPr>
                <w:rtl w:val="0"/>
              </w:rPr>
              <w:t xml:space="preserve">2024-01-31</w:t>
            </w:r>
          </w:p>
        </w:tc>
      </w:tr>
      <w:tr>
        <w:trPr>
          <w:cantSplit w:val="1"/>
          <w:tblHeader w:val="0"/>
        </w:trPr>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EE">
            <w:pPr>
              <w:spacing w:line="220" w:lineRule="auto"/>
              <w:rPr/>
            </w:pPr>
            <w:r w:rsidDel="00000000" w:rsidR="00000000" w:rsidRPr="00000000">
              <w:rPr>
                <w:rtl w:val="0"/>
              </w:rPr>
              <w:t xml:space="preserve">UI Prototype</w:t>
            </w:r>
          </w:p>
        </w:tc>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EF">
            <w:pPr>
              <w:spacing w:line="220" w:lineRule="auto"/>
              <w:rPr/>
            </w:pPr>
            <w:r w:rsidDel="00000000" w:rsidR="00000000" w:rsidRPr="00000000">
              <w:rPr>
                <w:rtl w:val="0"/>
              </w:rPr>
              <w:t xml:space="preserve">2024-02-14</w:t>
            </w:r>
          </w:p>
        </w:tc>
      </w:tr>
      <w:tr>
        <w:trPr>
          <w:cantSplit w:val="1"/>
          <w:tblHeader w:val="0"/>
        </w:trPr>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F0">
            <w:pPr>
              <w:spacing w:line="220" w:lineRule="auto"/>
              <w:rPr/>
            </w:pPr>
            <w:r w:rsidDel="00000000" w:rsidR="00000000" w:rsidRPr="00000000">
              <w:rPr>
                <w:rtl w:val="0"/>
              </w:rPr>
              <w:t xml:space="preserve">Redundant Data Source Support</w:t>
            </w:r>
          </w:p>
        </w:tc>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F1">
            <w:pPr>
              <w:spacing w:line="220" w:lineRule="auto"/>
              <w:rPr/>
            </w:pPr>
            <w:r w:rsidDel="00000000" w:rsidR="00000000" w:rsidRPr="00000000">
              <w:rPr>
                <w:rtl w:val="0"/>
              </w:rPr>
              <w:t xml:space="preserve">2024-02-28</w:t>
            </w:r>
          </w:p>
        </w:tc>
      </w:tr>
      <w:tr>
        <w:trPr>
          <w:cantSplit w:val="1"/>
          <w:tblHeader w:val="0"/>
        </w:trPr>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F2">
            <w:pPr>
              <w:spacing w:line="220" w:lineRule="auto"/>
              <w:rPr/>
            </w:pPr>
            <w:r w:rsidDel="00000000" w:rsidR="00000000" w:rsidRPr="00000000">
              <w:rPr>
                <w:rtl w:val="0"/>
              </w:rPr>
              <w:t xml:space="preserve">Improved Logging System and Functioning CI</w:t>
            </w:r>
          </w:p>
        </w:tc>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F3">
            <w:pPr>
              <w:spacing w:line="220" w:lineRule="auto"/>
              <w:rPr/>
            </w:pPr>
            <w:r w:rsidDel="00000000" w:rsidR="00000000" w:rsidRPr="00000000">
              <w:rPr>
                <w:rtl w:val="0"/>
              </w:rPr>
              <w:t xml:space="preserve">2024-03-13</w:t>
            </w:r>
          </w:p>
        </w:tc>
      </w:tr>
      <w:tr>
        <w:trPr>
          <w:cantSplit w:val="1"/>
          <w:tblHeader w:val="0"/>
        </w:trPr>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F4">
            <w:pPr>
              <w:spacing w:line="220" w:lineRule="auto"/>
              <w:rPr/>
            </w:pPr>
            <w:r w:rsidDel="00000000" w:rsidR="00000000" w:rsidRPr="00000000">
              <w:rPr>
                <w:rtl w:val="0"/>
              </w:rPr>
              <w:t xml:space="preserve">Beta Testing</w:t>
            </w:r>
          </w:p>
        </w:tc>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F5">
            <w:pPr>
              <w:spacing w:line="220" w:lineRule="auto"/>
              <w:rPr/>
            </w:pPr>
            <w:r w:rsidDel="00000000" w:rsidR="00000000" w:rsidRPr="00000000">
              <w:rPr>
                <w:rtl w:val="0"/>
              </w:rPr>
              <w:t xml:space="preserve">2024-03-27</w:t>
            </w:r>
          </w:p>
        </w:tc>
      </w:tr>
      <w:tr>
        <w:trPr>
          <w:cantSplit w:val="1"/>
          <w:tblHeader w:val="0"/>
        </w:trPr>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F6">
            <w:pPr>
              <w:spacing w:line="220" w:lineRule="auto"/>
              <w:rPr/>
            </w:pPr>
            <w:r w:rsidDel="00000000" w:rsidR="00000000" w:rsidRPr="00000000">
              <w:rPr>
                <w:rtl w:val="0"/>
              </w:rPr>
              <w:t xml:space="preserve">Final Release</w:t>
            </w:r>
          </w:p>
        </w:tc>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0F7">
            <w:pPr>
              <w:spacing w:line="220" w:lineRule="auto"/>
              <w:rPr/>
            </w:pPr>
            <w:r w:rsidDel="00000000" w:rsidR="00000000" w:rsidRPr="00000000">
              <w:rPr>
                <w:rtl w:val="0"/>
              </w:rPr>
              <w:t xml:space="preserve">2024-04-10</w:t>
            </w:r>
          </w:p>
        </w:tc>
      </w:tr>
    </w:tbl>
    <w:p w:rsidR="00000000" w:rsidDel="00000000" w:rsidP="00000000" w:rsidRDefault="00000000" w:rsidRPr="00000000" w14:paraId="000000F8">
      <w:pPr>
        <w:tabs>
          <w:tab w:val="left" w:leader="none" w:pos="90"/>
        </w:tabs>
        <w:ind w:left="180" w:firstLine="0"/>
        <w:rPr>
          <w:rFonts w:ascii="Calibri" w:cs="Calibri" w:eastAsia="Calibri" w:hAnsi="Calibri"/>
          <w:color w:val="008000"/>
        </w:rPr>
      </w:pPr>
      <w:r w:rsidDel="00000000" w:rsidR="00000000" w:rsidRPr="00000000">
        <w:rPr>
          <w:rtl w:val="0"/>
        </w:rPr>
      </w:r>
    </w:p>
    <w:p w:rsidR="00000000" w:rsidDel="00000000" w:rsidP="00000000" w:rsidRDefault="00000000" w:rsidRPr="00000000" w14:paraId="000000F9">
      <w:pPr>
        <w:rPr>
          <w:sz w:val="20"/>
          <w:szCs w:val="20"/>
          <w:vertAlign w:val="baseline"/>
        </w:rPr>
      </w:pPr>
      <w:bookmarkStart w:colFirst="0" w:colLast="0" w:name="_heading=h.1ci93xb" w:id="27"/>
      <w:bookmarkEnd w:id="27"/>
      <w:r w:rsidDel="00000000" w:rsidR="00000000" w:rsidRPr="00000000">
        <w:rPr>
          <w:rtl w:val="0"/>
        </w:rPr>
      </w:r>
    </w:p>
    <w:p w:rsidR="00000000" w:rsidDel="00000000" w:rsidP="00000000" w:rsidRDefault="00000000" w:rsidRPr="00000000" w14:paraId="000000FA">
      <w:pPr>
        <w:pStyle w:val="Heading1"/>
        <w:rPr/>
      </w:pPr>
      <w:r w:rsidDel="00000000" w:rsidR="00000000" w:rsidRPr="00000000">
        <w:rPr>
          <w:rtl w:val="0"/>
        </w:rPr>
      </w:r>
    </w:p>
    <w:p w:rsidR="00000000" w:rsidDel="00000000" w:rsidP="00000000" w:rsidRDefault="00000000" w:rsidRPr="00000000" w14:paraId="000000FB">
      <w:pPr>
        <w:pStyle w:val="Heading1"/>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1"/>
        <w:numPr>
          <w:ilvl w:val="0"/>
          <w:numId w:val="1"/>
        </w:numPr>
        <w:ind w:left="0" w:firstLine="0"/>
        <w:rPr/>
      </w:pPr>
      <w:r w:rsidDel="00000000" w:rsidR="00000000" w:rsidRPr="00000000">
        <w:rPr>
          <w:rtl w:val="0"/>
        </w:rPr>
        <w:t xml:space="preserve">Alternative Analysis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Several alternative options were explored to tackle the business challenge, each of which was carefully evaluated but ultimately not chosen for specific reasons, as elaborated below.</w:t>
      </w:r>
    </w:p>
    <w:p w:rsidR="00000000" w:rsidDel="00000000" w:rsidP="00000000" w:rsidRDefault="00000000" w:rsidRPr="00000000" w14:paraId="00000103">
      <w:pPr>
        <w:ind w:left="0" w:firstLine="0"/>
        <w:rPr>
          <w:rFonts w:ascii="Calibri" w:cs="Calibri" w:eastAsia="Calibri" w:hAnsi="Calibri"/>
        </w:rPr>
      </w:pPr>
      <w:r w:rsidDel="00000000" w:rsidR="00000000" w:rsidRPr="00000000">
        <w:rPr>
          <w:rtl w:val="0"/>
        </w:rPr>
      </w:r>
    </w:p>
    <w:tbl>
      <w:tblPr>
        <w:tblStyle w:val="Table7"/>
        <w:tblpPr w:leftFromText="180" w:rightFromText="180" w:topFromText="180" w:bottomFromText="180" w:vertAnchor="text" w:horzAnchor="text" w:tblpX="-30" w:tblpY="0"/>
        <w:tblW w:w="8928.0" w:type="dxa"/>
        <w:jc w:val="left"/>
        <w:tblInd w:w="432.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2856.96"/>
        <w:gridCol w:w="3035.5200000000004"/>
        <w:gridCol w:w="3035.5200000000004"/>
        <w:tblGridChange w:id="0">
          <w:tblGrid>
            <w:gridCol w:w="2856.96"/>
            <w:gridCol w:w="3035.5200000000004"/>
            <w:gridCol w:w="3035.5200000000004"/>
          </w:tblGrid>
        </w:tblGridChange>
      </w:tblGrid>
      <w:tr>
        <w:trPr>
          <w:cantSplit w:val="1"/>
          <w:tblHeader w:val="1"/>
        </w:trPr>
        <w:tc>
          <w:tcPr>
            <w:tcBorders>
              <w:top w:color="999999" w:space="0" w:sz="6" w:val="single"/>
              <w:left w:color="999999" w:space="0" w:sz="6" w:val="single"/>
              <w:bottom w:color="999999" w:space="0" w:sz="6" w:val="single"/>
              <w:right w:color="999999" w:space="0" w:sz="6" w:val="single"/>
            </w:tcBorders>
            <w:shd w:fill="e6e6e6" w:val="clear"/>
            <w:tcMar>
              <w:top w:w="72.0" w:type="dxa"/>
              <w:left w:w="72.0" w:type="dxa"/>
              <w:bottom w:w="72.0" w:type="dxa"/>
              <w:right w:w="72.0" w:type="dxa"/>
            </w:tcMar>
            <w:vAlign w:val="center"/>
          </w:tcPr>
          <w:p w:rsidR="00000000" w:rsidDel="00000000" w:rsidP="00000000" w:rsidRDefault="00000000" w:rsidRPr="00000000" w14:paraId="00000104">
            <w:pPr>
              <w:spacing w:line="220" w:lineRule="auto"/>
              <w:rPr>
                <w:b w:val="1"/>
                <w:sz w:val="20"/>
                <w:szCs w:val="20"/>
              </w:rPr>
            </w:pPr>
            <w:r w:rsidDel="00000000" w:rsidR="00000000" w:rsidRPr="00000000">
              <w:rPr>
                <w:b w:val="1"/>
                <w:sz w:val="20"/>
                <w:szCs w:val="20"/>
                <w:rtl w:val="0"/>
              </w:rPr>
              <w:t xml:space="preserve">No Project (Status Quo)</w:t>
            </w:r>
          </w:p>
        </w:tc>
        <w:tc>
          <w:tcPr>
            <w:tcBorders>
              <w:top w:color="999999" w:space="0" w:sz="6" w:val="single"/>
              <w:left w:color="999999" w:space="0" w:sz="6" w:val="single"/>
              <w:bottom w:color="999999" w:space="0" w:sz="6" w:val="single"/>
              <w:right w:color="999999" w:space="0" w:sz="6" w:val="single"/>
            </w:tcBorders>
            <w:shd w:fill="e6e6e6" w:val="clear"/>
            <w:tcMar>
              <w:top w:w="72.0" w:type="dxa"/>
              <w:left w:w="72.0" w:type="dxa"/>
              <w:bottom w:w="72.0" w:type="dxa"/>
              <w:right w:w="72.0" w:type="dxa"/>
            </w:tcMar>
            <w:vAlign w:val="center"/>
          </w:tcPr>
          <w:p w:rsidR="00000000" w:rsidDel="00000000" w:rsidP="00000000" w:rsidRDefault="00000000" w:rsidRPr="00000000" w14:paraId="00000105">
            <w:pPr>
              <w:spacing w:line="220" w:lineRule="auto"/>
              <w:rPr>
                <w:b w:val="1"/>
                <w:sz w:val="20"/>
                <w:szCs w:val="20"/>
              </w:rPr>
            </w:pPr>
            <w:r w:rsidDel="00000000" w:rsidR="00000000" w:rsidRPr="00000000">
              <w:rPr>
                <w:b w:val="1"/>
                <w:sz w:val="20"/>
                <w:szCs w:val="20"/>
                <w:rtl w:val="0"/>
              </w:rPr>
              <w:t xml:space="preserve">Reasons For Not Selecting Alternative</w:t>
            </w:r>
          </w:p>
        </w:tc>
        <w:tc>
          <w:tcPr>
            <w:tcBorders>
              <w:top w:color="999999" w:space="0" w:sz="6" w:val="single"/>
              <w:left w:color="999999" w:space="0" w:sz="6" w:val="single"/>
              <w:bottom w:color="999999" w:space="0" w:sz="6" w:val="single"/>
              <w:right w:color="999999" w:space="0" w:sz="6" w:val="single"/>
            </w:tcBorders>
            <w:shd w:fill="e6e6e6" w:val="clear"/>
            <w:tcMar>
              <w:top w:w="72.0" w:type="dxa"/>
              <w:left w:w="72.0" w:type="dxa"/>
              <w:bottom w:w="72.0" w:type="dxa"/>
              <w:right w:w="72.0" w:type="dxa"/>
            </w:tcMar>
            <w:vAlign w:val="center"/>
          </w:tcPr>
          <w:p w:rsidR="00000000" w:rsidDel="00000000" w:rsidP="00000000" w:rsidRDefault="00000000" w:rsidRPr="00000000" w14:paraId="00000106">
            <w:pPr>
              <w:spacing w:line="220" w:lineRule="auto"/>
              <w:rPr>
                <w:b w:val="1"/>
                <w:sz w:val="20"/>
                <w:szCs w:val="20"/>
              </w:rPr>
            </w:pPr>
            <w:r w:rsidDel="00000000" w:rsidR="00000000" w:rsidRPr="00000000">
              <w:rPr>
                <w:b w:val="1"/>
                <w:sz w:val="20"/>
                <w:szCs w:val="20"/>
                <w:rtl w:val="0"/>
              </w:rPr>
              <w:t xml:space="preserve">Reasons To Approve Alternative</w:t>
            </w:r>
          </w:p>
        </w:tc>
      </w:tr>
      <w:tr>
        <w:trPr>
          <w:cantSplit w:val="1"/>
          <w:tblHeader w:val="0"/>
        </w:trPr>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tcPr>
          <w:p w:rsidR="00000000" w:rsidDel="00000000" w:rsidP="00000000" w:rsidRDefault="00000000" w:rsidRPr="00000000" w14:paraId="00000107">
            <w:pPr>
              <w:spacing w:line="220" w:lineRule="auto"/>
              <w:rPr>
                <w:sz w:val="22"/>
                <w:szCs w:val="22"/>
              </w:rPr>
            </w:pPr>
            <w:r w:rsidDel="00000000" w:rsidR="00000000" w:rsidRPr="00000000">
              <w:rPr>
                <w:sz w:val="22"/>
                <w:szCs w:val="22"/>
                <w:rtl w:val="0"/>
              </w:rPr>
              <w:t xml:space="preserve">Maintain the current manual trading approach where traders make decisions without automated software.</w:t>
            </w:r>
          </w:p>
        </w:tc>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tcPr>
          <w:p w:rsidR="00000000" w:rsidDel="00000000" w:rsidP="00000000" w:rsidRDefault="00000000" w:rsidRPr="00000000" w14:paraId="00000108">
            <w:pPr>
              <w:numPr>
                <w:ilvl w:val="0"/>
                <w:numId w:val="5"/>
              </w:numPr>
              <w:spacing w:after="0" w:line="220" w:lineRule="auto"/>
              <w:ind w:left="720" w:hanging="360"/>
              <w:rPr>
                <w:sz w:val="26"/>
                <w:szCs w:val="26"/>
              </w:rPr>
            </w:pPr>
            <w:r w:rsidDel="00000000" w:rsidR="00000000" w:rsidRPr="00000000">
              <w:rPr>
                <w:sz w:val="22"/>
                <w:szCs w:val="22"/>
                <w:rtl w:val="0"/>
              </w:rPr>
              <w:t xml:space="preserve">Limited scalability.</w:t>
            </w:r>
            <w:r w:rsidDel="00000000" w:rsidR="00000000" w:rsidRPr="00000000">
              <w:rPr>
                <w:rtl w:val="0"/>
              </w:rPr>
            </w:r>
          </w:p>
          <w:p w:rsidR="00000000" w:rsidDel="00000000" w:rsidP="00000000" w:rsidRDefault="00000000" w:rsidRPr="00000000" w14:paraId="00000109">
            <w:pPr>
              <w:numPr>
                <w:ilvl w:val="0"/>
                <w:numId w:val="5"/>
              </w:numPr>
              <w:spacing w:after="0" w:line="220" w:lineRule="auto"/>
              <w:ind w:left="720" w:hanging="360"/>
              <w:rPr>
                <w:sz w:val="26"/>
                <w:szCs w:val="26"/>
              </w:rPr>
            </w:pPr>
            <w:r w:rsidDel="00000000" w:rsidR="00000000" w:rsidRPr="00000000">
              <w:rPr>
                <w:sz w:val="22"/>
                <w:szCs w:val="22"/>
                <w:rtl w:val="0"/>
              </w:rPr>
              <w:t xml:space="preserve">Susceptible to human errors.</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tcPr>
          <w:p w:rsidR="00000000" w:rsidDel="00000000" w:rsidP="00000000" w:rsidRDefault="00000000" w:rsidRPr="00000000" w14:paraId="0000010A">
            <w:pPr>
              <w:numPr>
                <w:ilvl w:val="0"/>
                <w:numId w:val="5"/>
              </w:numPr>
              <w:spacing w:after="0" w:line="220" w:lineRule="auto"/>
              <w:ind w:left="720" w:hanging="360"/>
              <w:rPr>
                <w:sz w:val="22"/>
                <w:szCs w:val="22"/>
              </w:rPr>
            </w:pPr>
            <w:r w:rsidDel="00000000" w:rsidR="00000000" w:rsidRPr="00000000">
              <w:rPr>
                <w:sz w:val="22"/>
                <w:szCs w:val="22"/>
                <w:rtl w:val="0"/>
              </w:rPr>
              <w:t xml:space="preserve">No initial software development costs.</w:t>
            </w:r>
          </w:p>
          <w:p w:rsidR="00000000" w:rsidDel="00000000" w:rsidP="00000000" w:rsidRDefault="00000000" w:rsidRPr="00000000" w14:paraId="0000010B">
            <w:pPr>
              <w:numPr>
                <w:ilvl w:val="0"/>
                <w:numId w:val="5"/>
              </w:numPr>
              <w:spacing w:after="240" w:line="220" w:lineRule="auto"/>
              <w:ind w:left="720" w:hanging="360"/>
              <w:rPr>
                <w:sz w:val="22"/>
                <w:szCs w:val="22"/>
              </w:rPr>
            </w:pPr>
            <w:r w:rsidDel="00000000" w:rsidR="00000000" w:rsidRPr="00000000">
              <w:rPr>
                <w:sz w:val="22"/>
                <w:szCs w:val="22"/>
                <w:rtl w:val="0"/>
              </w:rPr>
              <w:t xml:space="preserve">High degree of control and flexibility</w:t>
            </w:r>
          </w:p>
        </w:tc>
      </w:tr>
      <w:tr>
        <w:trPr>
          <w:cantSplit w:val="1"/>
          <w:tblHeader w:val="0"/>
        </w:trPr>
        <w:tc>
          <w:tcPr>
            <w:tcBorders>
              <w:top w:color="999999" w:space="0" w:sz="6" w:val="single"/>
              <w:left w:color="999999" w:space="0" w:sz="6" w:val="single"/>
              <w:bottom w:color="999999" w:space="0" w:sz="6" w:val="single"/>
              <w:right w:color="999999" w:space="0" w:sz="6" w:val="single"/>
            </w:tcBorders>
            <w:shd w:fill="e6e6e6" w:val="clear"/>
            <w:tcMar>
              <w:top w:w="72.0" w:type="dxa"/>
              <w:left w:w="72.0" w:type="dxa"/>
              <w:bottom w:w="72.0" w:type="dxa"/>
              <w:right w:w="72.0" w:type="dxa"/>
            </w:tcMar>
            <w:vAlign w:val="center"/>
          </w:tcPr>
          <w:p w:rsidR="00000000" w:rsidDel="00000000" w:rsidP="00000000" w:rsidRDefault="00000000" w:rsidRPr="00000000" w14:paraId="0000010C">
            <w:pPr>
              <w:spacing w:line="220" w:lineRule="auto"/>
              <w:rPr>
                <w:b w:val="1"/>
                <w:sz w:val="20"/>
                <w:szCs w:val="20"/>
              </w:rPr>
            </w:pPr>
            <w:r w:rsidDel="00000000" w:rsidR="00000000" w:rsidRPr="00000000">
              <w:rPr>
                <w:b w:val="1"/>
                <w:sz w:val="20"/>
                <w:szCs w:val="20"/>
                <w:rtl w:val="0"/>
              </w:rPr>
              <w:t xml:space="preserve">Alternative Option 1</w:t>
            </w:r>
          </w:p>
        </w:tc>
        <w:tc>
          <w:tcPr>
            <w:tcBorders>
              <w:top w:color="999999" w:space="0" w:sz="6" w:val="single"/>
              <w:left w:color="999999" w:space="0" w:sz="6" w:val="single"/>
              <w:bottom w:color="999999" w:space="0" w:sz="6" w:val="single"/>
              <w:right w:color="999999" w:space="0" w:sz="6" w:val="single"/>
            </w:tcBorders>
            <w:shd w:fill="e6e6e6" w:val="clear"/>
            <w:tcMar>
              <w:top w:w="72.0" w:type="dxa"/>
              <w:left w:w="72.0" w:type="dxa"/>
              <w:bottom w:w="72.0" w:type="dxa"/>
              <w:right w:w="72.0" w:type="dxa"/>
            </w:tcMar>
            <w:vAlign w:val="center"/>
          </w:tcPr>
          <w:p w:rsidR="00000000" w:rsidDel="00000000" w:rsidP="00000000" w:rsidRDefault="00000000" w:rsidRPr="00000000" w14:paraId="0000010D">
            <w:pPr>
              <w:spacing w:line="220" w:lineRule="auto"/>
              <w:rPr>
                <w:b w:val="1"/>
                <w:sz w:val="20"/>
                <w:szCs w:val="20"/>
              </w:rPr>
            </w:pPr>
            <w:r w:rsidDel="00000000" w:rsidR="00000000" w:rsidRPr="00000000">
              <w:rPr>
                <w:b w:val="1"/>
                <w:sz w:val="20"/>
                <w:szCs w:val="20"/>
                <w:rtl w:val="0"/>
              </w:rPr>
              <w:t xml:space="preserve">Reasons For Not Selecting Alternative</w:t>
            </w:r>
          </w:p>
        </w:tc>
        <w:tc>
          <w:tcPr>
            <w:tcBorders>
              <w:top w:color="999999" w:space="0" w:sz="6" w:val="single"/>
              <w:left w:color="999999" w:space="0" w:sz="6" w:val="single"/>
              <w:bottom w:color="999999" w:space="0" w:sz="6" w:val="single"/>
              <w:right w:color="999999" w:space="0" w:sz="6" w:val="single"/>
            </w:tcBorders>
            <w:shd w:fill="e6e6e6" w:val="clear"/>
            <w:tcMar>
              <w:top w:w="72.0" w:type="dxa"/>
              <w:left w:w="72.0" w:type="dxa"/>
              <w:bottom w:w="72.0" w:type="dxa"/>
              <w:right w:w="72.0" w:type="dxa"/>
            </w:tcMar>
            <w:vAlign w:val="center"/>
          </w:tcPr>
          <w:p w:rsidR="00000000" w:rsidDel="00000000" w:rsidP="00000000" w:rsidRDefault="00000000" w:rsidRPr="00000000" w14:paraId="0000010E">
            <w:pPr>
              <w:spacing w:line="220" w:lineRule="auto"/>
              <w:rPr>
                <w:b w:val="1"/>
                <w:sz w:val="20"/>
                <w:szCs w:val="20"/>
              </w:rPr>
            </w:pPr>
            <w:r w:rsidDel="00000000" w:rsidR="00000000" w:rsidRPr="00000000">
              <w:rPr>
                <w:b w:val="1"/>
                <w:sz w:val="20"/>
                <w:szCs w:val="20"/>
                <w:rtl w:val="0"/>
              </w:rPr>
              <w:t xml:space="preserve">Reasons To Approve Alternative</w:t>
            </w:r>
          </w:p>
        </w:tc>
      </w:tr>
      <w:tr>
        <w:trPr>
          <w:cantSplit w:val="1"/>
          <w:tblHeader w:val="0"/>
        </w:trPr>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tcPr>
          <w:p w:rsidR="00000000" w:rsidDel="00000000" w:rsidP="00000000" w:rsidRDefault="00000000" w:rsidRPr="00000000" w14:paraId="0000010F">
            <w:pPr>
              <w:spacing w:line="220" w:lineRule="auto"/>
              <w:rPr>
                <w:sz w:val="22"/>
                <w:szCs w:val="22"/>
              </w:rPr>
            </w:pPr>
            <w:r w:rsidDel="00000000" w:rsidR="00000000" w:rsidRPr="00000000">
              <w:rPr>
                <w:sz w:val="22"/>
                <w:szCs w:val="22"/>
                <w:rtl w:val="0"/>
              </w:rPr>
              <w:t xml:space="preserve">In-house development</w:t>
            </w:r>
          </w:p>
        </w:tc>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tcPr>
          <w:p w:rsidR="00000000" w:rsidDel="00000000" w:rsidP="00000000" w:rsidRDefault="00000000" w:rsidRPr="00000000" w14:paraId="00000110">
            <w:pPr>
              <w:numPr>
                <w:ilvl w:val="0"/>
                <w:numId w:val="6"/>
              </w:numPr>
              <w:spacing w:line="220" w:lineRule="auto"/>
              <w:ind w:left="720" w:hanging="360"/>
              <w:rPr>
                <w:rFonts w:ascii="Times New Roman" w:cs="Times New Roman" w:eastAsia="Times New Roman" w:hAnsi="Times New Roman"/>
                <w:sz w:val="22"/>
                <w:szCs w:val="22"/>
              </w:rPr>
            </w:pPr>
            <w:r w:rsidDel="00000000" w:rsidR="00000000" w:rsidRPr="00000000">
              <w:rPr>
                <w:sz w:val="22"/>
                <w:szCs w:val="22"/>
                <w:rtl w:val="0"/>
              </w:rPr>
              <w:t xml:space="preserve">Less experienced</w:t>
            </w:r>
            <w:r w:rsidDel="00000000" w:rsidR="00000000" w:rsidRPr="00000000">
              <w:rPr>
                <w:rtl w:val="0"/>
              </w:rPr>
            </w:r>
          </w:p>
          <w:p w:rsidR="00000000" w:rsidDel="00000000" w:rsidP="00000000" w:rsidRDefault="00000000" w:rsidRPr="00000000" w14:paraId="00000111">
            <w:pPr>
              <w:numPr>
                <w:ilvl w:val="0"/>
                <w:numId w:val="6"/>
              </w:numPr>
              <w:spacing w:line="220" w:lineRule="auto"/>
              <w:ind w:left="720" w:hanging="360"/>
              <w:rPr>
                <w:rFonts w:ascii="Times New Roman" w:cs="Times New Roman" w:eastAsia="Times New Roman" w:hAnsi="Times New Roman"/>
                <w:sz w:val="22"/>
                <w:szCs w:val="22"/>
              </w:rPr>
            </w:pPr>
            <w:r w:rsidDel="00000000" w:rsidR="00000000" w:rsidRPr="00000000">
              <w:rPr>
                <w:sz w:val="22"/>
                <w:szCs w:val="22"/>
                <w:rtl w:val="0"/>
              </w:rPr>
              <w:t xml:space="preserve">Time Constraints </w:t>
            </w:r>
            <w:r w:rsidDel="00000000" w:rsidR="00000000" w:rsidRPr="00000000">
              <w:rPr>
                <w:rtl w:val="0"/>
              </w:rPr>
            </w:r>
          </w:p>
          <w:p w:rsidR="00000000" w:rsidDel="00000000" w:rsidP="00000000" w:rsidRDefault="00000000" w:rsidRPr="00000000" w14:paraId="00000112">
            <w:pPr>
              <w:numPr>
                <w:ilvl w:val="0"/>
                <w:numId w:val="6"/>
              </w:numPr>
              <w:spacing w:line="220" w:lineRule="auto"/>
              <w:ind w:left="720" w:hanging="360"/>
              <w:rPr>
                <w:rFonts w:ascii="Times New Roman" w:cs="Times New Roman" w:eastAsia="Times New Roman" w:hAnsi="Times New Roman"/>
                <w:sz w:val="22"/>
                <w:szCs w:val="22"/>
              </w:rPr>
            </w:pPr>
            <w:r w:rsidDel="00000000" w:rsidR="00000000" w:rsidRPr="00000000">
              <w:rPr>
                <w:sz w:val="22"/>
                <w:szCs w:val="22"/>
                <w:rtl w:val="0"/>
              </w:rPr>
              <w:t xml:space="preserve">In-house maintenance and support</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tcPr>
          <w:p w:rsidR="00000000" w:rsidDel="00000000" w:rsidP="00000000" w:rsidRDefault="00000000" w:rsidRPr="00000000" w14:paraId="00000113">
            <w:pPr>
              <w:numPr>
                <w:ilvl w:val="0"/>
                <w:numId w:val="6"/>
              </w:numPr>
              <w:spacing w:line="220" w:lineRule="auto"/>
              <w:ind w:left="720" w:hanging="360"/>
              <w:rPr>
                <w:rFonts w:ascii="Times New Roman" w:cs="Times New Roman" w:eastAsia="Times New Roman" w:hAnsi="Times New Roman"/>
                <w:sz w:val="22"/>
                <w:szCs w:val="22"/>
              </w:rPr>
            </w:pPr>
            <w:r w:rsidDel="00000000" w:rsidR="00000000" w:rsidRPr="00000000">
              <w:rPr>
                <w:sz w:val="22"/>
                <w:szCs w:val="22"/>
                <w:rtl w:val="0"/>
              </w:rPr>
              <w:t xml:space="preserve">Low labour cost</w:t>
            </w:r>
            <w:r w:rsidDel="00000000" w:rsidR="00000000" w:rsidRPr="00000000">
              <w:rPr>
                <w:rtl w:val="0"/>
              </w:rPr>
            </w:r>
          </w:p>
          <w:p w:rsidR="00000000" w:rsidDel="00000000" w:rsidP="00000000" w:rsidRDefault="00000000" w:rsidRPr="00000000" w14:paraId="00000114">
            <w:pPr>
              <w:numPr>
                <w:ilvl w:val="0"/>
                <w:numId w:val="6"/>
              </w:numPr>
              <w:spacing w:line="220" w:lineRule="auto"/>
              <w:ind w:left="720" w:hanging="360"/>
              <w:rPr>
                <w:rFonts w:ascii="Times New Roman" w:cs="Times New Roman" w:eastAsia="Times New Roman" w:hAnsi="Times New Roman"/>
                <w:sz w:val="22"/>
                <w:szCs w:val="22"/>
              </w:rPr>
            </w:pPr>
            <w:r w:rsidDel="00000000" w:rsidR="00000000" w:rsidRPr="00000000">
              <w:rPr>
                <w:sz w:val="22"/>
                <w:szCs w:val="22"/>
                <w:rtl w:val="0"/>
              </w:rPr>
              <w:t xml:space="preserve">Ownership</w:t>
            </w:r>
            <w:r w:rsidDel="00000000" w:rsidR="00000000" w:rsidRPr="00000000">
              <w:rPr>
                <w:rtl w:val="0"/>
              </w:rPr>
            </w:r>
          </w:p>
          <w:p w:rsidR="00000000" w:rsidDel="00000000" w:rsidP="00000000" w:rsidRDefault="00000000" w:rsidRPr="00000000" w14:paraId="00000115">
            <w:pPr>
              <w:numPr>
                <w:ilvl w:val="0"/>
                <w:numId w:val="6"/>
              </w:numPr>
              <w:spacing w:line="220" w:lineRule="auto"/>
              <w:ind w:left="720" w:hanging="360"/>
              <w:rPr>
                <w:rFonts w:ascii="Times New Roman" w:cs="Times New Roman" w:eastAsia="Times New Roman" w:hAnsi="Times New Roman"/>
                <w:sz w:val="22"/>
                <w:szCs w:val="22"/>
              </w:rPr>
            </w:pPr>
            <w:r w:rsidDel="00000000" w:rsidR="00000000" w:rsidRPr="00000000">
              <w:rPr>
                <w:sz w:val="22"/>
                <w:szCs w:val="22"/>
                <w:rtl w:val="0"/>
              </w:rPr>
              <w:t xml:space="preserve">Data Control</w:t>
            </w:r>
            <w:r w:rsidDel="00000000" w:rsidR="00000000" w:rsidRPr="00000000">
              <w:rPr>
                <w:rtl w:val="0"/>
              </w:rPr>
            </w:r>
          </w:p>
          <w:p w:rsidR="00000000" w:rsidDel="00000000" w:rsidP="00000000" w:rsidRDefault="00000000" w:rsidRPr="00000000" w14:paraId="00000116">
            <w:pPr>
              <w:numPr>
                <w:ilvl w:val="0"/>
                <w:numId w:val="6"/>
              </w:numPr>
              <w:spacing w:line="220" w:lineRule="auto"/>
              <w:ind w:left="720" w:hanging="360"/>
              <w:rPr>
                <w:rFonts w:ascii="Times New Roman" w:cs="Times New Roman" w:eastAsia="Times New Roman" w:hAnsi="Times New Roman"/>
                <w:sz w:val="22"/>
                <w:szCs w:val="22"/>
              </w:rPr>
            </w:pPr>
            <w:r w:rsidDel="00000000" w:rsidR="00000000" w:rsidRPr="00000000">
              <w:rPr>
                <w:sz w:val="22"/>
                <w:szCs w:val="22"/>
                <w:rtl w:val="0"/>
              </w:rPr>
              <w:t xml:space="preserve">Customization</w:t>
            </w:r>
            <w:r w:rsidDel="00000000" w:rsidR="00000000" w:rsidRPr="00000000">
              <w:rPr>
                <w:rtl w:val="0"/>
              </w:rPr>
            </w:r>
          </w:p>
          <w:p w:rsidR="00000000" w:rsidDel="00000000" w:rsidP="00000000" w:rsidRDefault="00000000" w:rsidRPr="00000000" w14:paraId="00000117">
            <w:pPr>
              <w:numPr>
                <w:ilvl w:val="0"/>
                <w:numId w:val="6"/>
              </w:numPr>
              <w:spacing w:line="220" w:lineRule="auto"/>
              <w:ind w:left="720" w:hanging="360"/>
              <w:rPr>
                <w:rFonts w:ascii="Times New Roman" w:cs="Times New Roman" w:eastAsia="Times New Roman" w:hAnsi="Times New Roman"/>
                <w:sz w:val="22"/>
                <w:szCs w:val="22"/>
              </w:rPr>
            </w:pPr>
            <w:r w:rsidDel="00000000" w:rsidR="00000000" w:rsidRPr="00000000">
              <w:rPr>
                <w:sz w:val="22"/>
                <w:szCs w:val="22"/>
                <w:rtl w:val="0"/>
              </w:rPr>
              <w:t xml:space="preserve">Potential cost savings over time</w:t>
            </w:r>
            <w:r w:rsidDel="00000000" w:rsidR="00000000" w:rsidRPr="00000000">
              <w:rPr>
                <w:rtl w:val="0"/>
              </w:rPr>
            </w:r>
          </w:p>
          <w:p w:rsidR="00000000" w:rsidDel="00000000" w:rsidP="00000000" w:rsidRDefault="00000000" w:rsidRPr="00000000" w14:paraId="00000118">
            <w:pPr>
              <w:numPr>
                <w:ilvl w:val="0"/>
                <w:numId w:val="6"/>
              </w:numPr>
              <w:spacing w:line="220" w:lineRule="auto"/>
              <w:ind w:left="720" w:hanging="360"/>
              <w:rPr>
                <w:rFonts w:ascii="Times New Roman" w:cs="Times New Roman" w:eastAsia="Times New Roman" w:hAnsi="Times New Roman"/>
                <w:sz w:val="22"/>
                <w:szCs w:val="22"/>
              </w:rPr>
            </w:pPr>
            <w:r w:rsidDel="00000000" w:rsidR="00000000" w:rsidRPr="00000000">
              <w:rPr>
                <w:sz w:val="22"/>
                <w:szCs w:val="22"/>
                <w:rtl w:val="0"/>
              </w:rPr>
              <w:t xml:space="preserve">Highly customizable</w:t>
            </w:r>
            <w:r w:rsidDel="00000000" w:rsidR="00000000" w:rsidRPr="00000000">
              <w:rPr>
                <w:rtl w:val="0"/>
              </w:rPr>
            </w:r>
          </w:p>
        </w:tc>
      </w:tr>
      <w:tr>
        <w:trPr>
          <w:cantSplit w:val="1"/>
          <w:tblHeader w:val="0"/>
        </w:trPr>
        <w:tc>
          <w:tcPr>
            <w:tcBorders>
              <w:top w:color="999999" w:space="0" w:sz="6" w:val="single"/>
              <w:left w:color="999999" w:space="0" w:sz="6" w:val="single"/>
              <w:bottom w:color="999999" w:space="0" w:sz="6" w:val="single"/>
              <w:right w:color="999999" w:space="0" w:sz="6" w:val="single"/>
            </w:tcBorders>
            <w:shd w:fill="e6e6e6" w:val="clear"/>
            <w:tcMar>
              <w:top w:w="72.0" w:type="dxa"/>
              <w:left w:w="72.0" w:type="dxa"/>
              <w:bottom w:w="72.0" w:type="dxa"/>
              <w:right w:w="72.0" w:type="dxa"/>
            </w:tcMar>
          </w:tcPr>
          <w:p w:rsidR="00000000" w:rsidDel="00000000" w:rsidP="00000000" w:rsidRDefault="00000000" w:rsidRPr="00000000" w14:paraId="00000119">
            <w:pPr>
              <w:spacing w:line="220" w:lineRule="auto"/>
              <w:rPr>
                <w:b w:val="1"/>
                <w:sz w:val="20"/>
                <w:szCs w:val="20"/>
              </w:rPr>
            </w:pPr>
            <w:r w:rsidDel="00000000" w:rsidR="00000000" w:rsidRPr="00000000">
              <w:rPr>
                <w:b w:val="1"/>
                <w:sz w:val="20"/>
                <w:szCs w:val="20"/>
                <w:rtl w:val="0"/>
              </w:rPr>
              <w:t xml:space="preserve">Alternative Option 2</w:t>
            </w:r>
          </w:p>
        </w:tc>
        <w:tc>
          <w:tcPr>
            <w:tcBorders>
              <w:top w:color="999999" w:space="0" w:sz="6" w:val="single"/>
              <w:left w:color="999999" w:space="0" w:sz="6" w:val="single"/>
              <w:bottom w:color="999999" w:space="0" w:sz="6" w:val="single"/>
              <w:right w:color="999999" w:space="0" w:sz="6" w:val="single"/>
            </w:tcBorders>
            <w:shd w:fill="e6e6e6" w:val="clear"/>
            <w:tcMar>
              <w:top w:w="72.0" w:type="dxa"/>
              <w:left w:w="72.0" w:type="dxa"/>
              <w:bottom w:w="72.0" w:type="dxa"/>
              <w:right w:w="72.0" w:type="dxa"/>
            </w:tcMar>
          </w:tcPr>
          <w:p w:rsidR="00000000" w:rsidDel="00000000" w:rsidP="00000000" w:rsidRDefault="00000000" w:rsidRPr="00000000" w14:paraId="0000011A">
            <w:pPr>
              <w:spacing w:line="220" w:lineRule="auto"/>
              <w:rPr>
                <w:b w:val="1"/>
                <w:sz w:val="20"/>
                <w:szCs w:val="20"/>
              </w:rPr>
            </w:pPr>
            <w:r w:rsidDel="00000000" w:rsidR="00000000" w:rsidRPr="00000000">
              <w:rPr>
                <w:b w:val="1"/>
                <w:sz w:val="20"/>
                <w:szCs w:val="20"/>
                <w:rtl w:val="0"/>
              </w:rPr>
              <w:t xml:space="preserve">Reasons For Not Selecting Alternative</w:t>
            </w:r>
          </w:p>
        </w:tc>
        <w:tc>
          <w:tcPr>
            <w:tcBorders>
              <w:top w:color="999999" w:space="0" w:sz="6" w:val="single"/>
              <w:left w:color="999999" w:space="0" w:sz="6" w:val="single"/>
              <w:bottom w:color="999999" w:space="0" w:sz="6" w:val="single"/>
              <w:right w:color="999999" w:space="0" w:sz="6" w:val="single"/>
            </w:tcBorders>
            <w:shd w:fill="e6e6e6" w:val="clear"/>
            <w:tcMar>
              <w:top w:w="72.0" w:type="dxa"/>
              <w:left w:w="72.0" w:type="dxa"/>
              <w:bottom w:w="72.0" w:type="dxa"/>
              <w:right w:w="72.0" w:type="dxa"/>
            </w:tcMar>
          </w:tcPr>
          <w:p w:rsidR="00000000" w:rsidDel="00000000" w:rsidP="00000000" w:rsidRDefault="00000000" w:rsidRPr="00000000" w14:paraId="0000011B">
            <w:pPr>
              <w:spacing w:line="220" w:lineRule="auto"/>
              <w:rPr>
                <w:b w:val="1"/>
                <w:sz w:val="20"/>
                <w:szCs w:val="20"/>
              </w:rPr>
            </w:pPr>
            <w:r w:rsidDel="00000000" w:rsidR="00000000" w:rsidRPr="00000000">
              <w:rPr>
                <w:b w:val="1"/>
                <w:sz w:val="20"/>
                <w:szCs w:val="20"/>
                <w:rtl w:val="0"/>
              </w:rPr>
              <w:t xml:space="preserve">Reasons To Approve Alternative</w:t>
            </w:r>
          </w:p>
        </w:tc>
      </w:tr>
      <w:tr>
        <w:trPr>
          <w:cantSplit w:val="1"/>
          <w:tblHeader w:val="0"/>
        </w:trPr>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tcPr>
          <w:p w:rsidR="00000000" w:rsidDel="00000000" w:rsidP="00000000" w:rsidRDefault="00000000" w:rsidRPr="00000000" w14:paraId="0000011C">
            <w:pPr>
              <w:spacing w:line="220" w:lineRule="auto"/>
              <w:rPr>
                <w:sz w:val="22"/>
                <w:szCs w:val="22"/>
              </w:rPr>
            </w:pPr>
            <w:r w:rsidDel="00000000" w:rsidR="00000000" w:rsidRPr="00000000">
              <w:rPr>
                <w:sz w:val="22"/>
                <w:szCs w:val="22"/>
                <w:rtl w:val="0"/>
              </w:rPr>
              <w:t xml:space="preserve">Third-party software purchase</w:t>
            </w:r>
          </w:p>
        </w:tc>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tcPr>
          <w:p w:rsidR="00000000" w:rsidDel="00000000" w:rsidP="00000000" w:rsidRDefault="00000000" w:rsidRPr="00000000" w14:paraId="0000011D">
            <w:pPr>
              <w:numPr>
                <w:ilvl w:val="0"/>
                <w:numId w:val="7"/>
              </w:numPr>
              <w:spacing w:line="220" w:lineRule="auto"/>
              <w:ind w:left="720" w:hanging="360"/>
              <w:rPr>
                <w:rFonts w:ascii="Times New Roman" w:cs="Times New Roman" w:eastAsia="Times New Roman" w:hAnsi="Times New Roman"/>
                <w:sz w:val="22"/>
                <w:szCs w:val="22"/>
              </w:rPr>
            </w:pPr>
            <w:r w:rsidDel="00000000" w:rsidR="00000000" w:rsidRPr="00000000">
              <w:rPr>
                <w:sz w:val="22"/>
                <w:szCs w:val="22"/>
                <w:rtl w:val="0"/>
              </w:rPr>
              <w:t xml:space="preserve">High cost</w:t>
            </w:r>
            <w:r w:rsidDel="00000000" w:rsidR="00000000" w:rsidRPr="00000000">
              <w:rPr>
                <w:rtl w:val="0"/>
              </w:rPr>
            </w:r>
          </w:p>
          <w:p w:rsidR="00000000" w:rsidDel="00000000" w:rsidP="00000000" w:rsidRDefault="00000000" w:rsidRPr="00000000" w14:paraId="0000011E">
            <w:pPr>
              <w:numPr>
                <w:ilvl w:val="0"/>
                <w:numId w:val="7"/>
              </w:numPr>
              <w:spacing w:line="220" w:lineRule="auto"/>
              <w:ind w:left="720" w:hanging="360"/>
              <w:rPr>
                <w:rFonts w:ascii="Times New Roman" w:cs="Times New Roman" w:eastAsia="Times New Roman" w:hAnsi="Times New Roman"/>
                <w:sz w:val="22"/>
                <w:szCs w:val="22"/>
              </w:rPr>
            </w:pPr>
            <w:r w:rsidDel="00000000" w:rsidR="00000000" w:rsidRPr="00000000">
              <w:rPr>
                <w:sz w:val="22"/>
                <w:szCs w:val="22"/>
                <w:rtl w:val="0"/>
              </w:rPr>
              <w:t xml:space="preserve">Potentially not scalable </w:t>
            </w:r>
            <w:r w:rsidDel="00000000" w:rsidR="00000000" w:rsidRPr="00000000">
              <w:rPr>
                <w:rtl w:val="0"/>
              </w:rPr>
            </w:r>
          </w:p>
          <w:p w:rsidR="00000000" w:rsidDel="00000000" w:rsidP="00000000" w:rsidRDefault="00000000" w:rsidRPr="00000000" w14:paraId="0000011F">
            <w:pPr>
              <w:numPr>
                <w:ilvl w:val="0"/>
                <w:numId w:val="7"/>
              </w:numPr>
              <w:spacing w:line="220" w:lineRule="auto"/>
              <w:ind w:left="720" w:hanging="360"/>
              <w:rPr>
                <w:rFonts w:ascii="Times New Roman" w:cs="Times New Roman" w:eastAsia="Times New Roman" w:hAnsi="Times New Roman"/>
                <w:sz w:val="22"/>
                <w:szCs w:val="22"/>
              </w:rPr>
            </w:pPr>
            <w:r w:rsidDel="00000000" w:rsidR="00000000" w:rsidRPr="00000000">
              <w:rPr>
                <w:sz w:val="22"/>
                <w:szCs w:val="22"/>
                <w:rtl w:val="0"/>
              </w:rPr>
              <w:t xml:space="preserve">Lack of customization with premade software</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tcPr>
          <w:p w:rsidR="00000000" w:rsidDel="00000000" w:rsidP="00000000" w:rsidRDefault="00000000" w:rsidRPr="00000000" w14:paraId="00000120">
            <w:pPr>
              <w:numPr>
                <w:ilvl w:val="0"/>
                <w:numId w:val="6"/>
              </w:numPr>
              <w:spacing w:line="220" w:lineRule="auto"/>
              <w:ind w:left="720" w:hanging="360"/>
              <w:rPr>
                <w:rFonts w:ascii="Times New Roman" w:cs="Times New Roman" w:eastAsia="Times New Roman" w:hAnsi="Times New Roman"/>
                <w:sz w:val="22"/>
                <w:szCs w:val="22"/>
              </w:rPr>
            </w:pPr>
            <w:r w:rsidDel="00000000" w:rsidR="00000000" w:rsidRPr="00000000">
              <w:rPr>
                <w:sz w:val="22"/>
                <w:szCs w:val="22"/>
                <w:rtl w:val="0"/>
              </w:rPr>
              <w:t xml:space="preserve">Less time developing</w:t>
            </w:r>
            <w:r w:rsidDel="00000000" w:rsidR="00000000" w:rsidRPr="00000000">
              <w:rPr>
                <w:rtl w:val="0"/>
              </w:rPr>
            </w:r>
          </w:p>
          <w:p w:rsidR="00000000" w:rsidDel="00000000" w:rsidP="00000000" w:rsidRDefault="00000000" w:rsidRPr="00000000" w14:paraId="00000121">
            <w:pPr>
              <w:numPr>
                <w:ilvl w:val="0"/>
                <w:numId w:val="6"/>
              </w:numPr>
              <w:spacing w:line="220" w:lineRule="auto"/>
              <w:ind w:left="720" w:hanging="360"/>
              <w:rPr>
                <w:rFonts w:ascii="Times New Roman" w:cs="Times New Roman" w:eastAsia="Times New Roman" w:hAnsi="Times New Roman"/>
                <w:sz w:val="22"/>
                <w:szCs w:val="22"/>
              </w:rPr>
            </w:pPr>
            <w:r w:rsidDel="00000000" w:rsidR="00000000" w:rsidRPr="00000000">
              <w:rPr>
                <w:sz w:val="22"/>
                <w:szCs w:val="22"/>
                <w:rtl w:val="0"/>
              </w:rPr>
              <w:t xml:space="preserve">Easy to set up</w:t>
            </w:r>
            <w:r w:rsidDel="00000000" w:rsidR="00000000" w:rsidRPr="00000000">
              <w:rPr>
                <w:rtl w:val="0"/>
              </w:rPr>
            </w:r>
          </w:p>
          <w:p w:rsidR="00000000" w:rsidDel="00000000" w:rsidP="00000000" w:rsidRDefault="00000000" w:rsidRPr="00000000" w14:paraId="00000122">
            <w:pPr>
              <w:numPr>
                <w:ilvl w:val="0"/>
                <w:numId w:val="6"/>
              </w:numPr>
              <w:spacing w:line="220" w:lineRule="auto"/>
              <w:ind w:left="720" w:hanging="360"/>
              <w:rPr>
                <w:rFonts w:ascii="Times New Roman" w:cs="Times New Roman" w:eastAsia="Times New Roman" w:hAnsi="Times New Roman"/>
                <w:sz w:val="22"/>
                <w:szCs w:val="22"/>
              </w:rPr>
            </w:pPr>
            <w:r w:rsidDel="00000000" w:rsidR="00000000" w:rsidRPr="00000000">
              <w:rPr>
                <w:sz w:val="22"/>
                <w:szCs w:val="22"/>
                <w:rtl w:val="0"/>
              </w:rPr>
              <w:t xml:space="preserve">Will have long time support</w:t>
            </w:r>
            <w:r w:rsidDel="00000000" w:rsidR="00000000" w:rsidRPr="00000000">
              <w:rPr>
                <w:rtl w:val="0"/>
              </w:rPr>
            </w:r>
          </w:p>
          <w:p w:rsidR="00000000" w:rsidDel="00000000" w:rsidP="00000000" w:rsidRDefault="00000000" w:rsidRPr="00000000" w14:paraId="00000123">
            <w:pPr>
              <w:numPr>
                <w:ilvl w:val="0"/>
                <w:numId w:val="6"/>
              </w:numPr>
              <w:spacing w:line="220" w:lineRule="auto"/>
              <w:ind w:left="720" w:hanging="360"/>
              <w:rPr>
                <w:rFonts w:ascii="Times New Roman" w:cs="Times New Roman" w:eastAsia="Times New Roman" w:hAnsi="Times New Roman"/>
                <w:sz w:val="22"/>
                <w:szCs w:val="22"/>
              </w:rPr>
            </w:pPr>
            <w:r w:rsidDel="00000000" w:rsidR="00000000" w:rsidRPr="00000000">
              <w:rPr>
                <w:sz w:val="22"/>
                <w:szCs w:val="22"/>
                <w:rtl w:val="0"/>
              </w:rPr>
              <w:t xml:space="preserve">Reduced risk</w:t>
            </w:r>
            <w:r w:rsidDel="00000000" w:rsidR="00000000" w:rsidRPr="00000000">
              <w:rPr>
                <w:rtl w:val="0"/>
              </w:rPr>
            </w:r>
          </w:p>
        </w:tc>
      </w:tr>
    </w:tbl>
    <w:p w:rsidR="00000000" w:rsidDel="00000000" w:rsidP="00000000" w:rsidRDefault="00000000" w:rsidRPr="00000000" w14:paraId="00000124">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t xml:space="preserve">After careful evaluation of these alternatives, it is recommended to pursue the in-house development (Alternative Option 1) of algorithmic trading software. While this option involves higher initial costs and a longer timeline, it offers the greatest potential for tailoring the software to the client’s specific needs, achieving long-term cost savings, and improved research. We believe this alternative aligns most effectively with the organization's goals and strategic objectives.</w:t>
      </w:r>
      <w:r w:rsidDel="00000000" w:rsidR="00000000" w:rsidRPr="00000000">
        <w:rPr>
          <w:rtl w:val="0"/>
        </w:rPr>
      </w:r>
    </w:p>
    <w:p w:rsidR="00000000" w:rsidDel="00000000" w:rsidP="00000000" w:rsidRDefault="00000000" w:rsidRPr="00000000" w14:paraId="00000126">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27">
      <w:pPr>
        <w:pStyle w:val="Heading1"/>
        <w:numPr>
          <w:ilvl w:val="0"/>
          <w:numId w:val="1"/>
        </w:numPr>
        <w:ind w:left="0" w:firstLine="0"/>
        <w:rPr/>
      </w:pPr>
      <w:r w:rsidDel="00000000" w:rsidR="00000000" w:rsidRPr="00000000">
        <w:rPr>
          <w:rtl w:val="0"/>
        </w:rPr>
        <w:t xml:space="preserve">Approvals</w:t>
      </w:r>
    </w:p>
    <w:p w:rsidR="00000000" w:rsidDel="00000000" w:rsidP="00000000" w:rsidRDefault="00000000" w:rsidRPr="00000000" w14:paraId="00000128">
      <w:pPr>
        <w:ind w:left="0" w:firstLine="0"/>
        <w:rPr>
          <w:vertAlign w:val="baseline"/>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The signatures of the individuals below signify their comprehension of the document's intent and content. By signing this document, you express your approval of the proposed project detailed in this business case and your consent for us to proceed with the necessary steps to formally initiate the project as per the outlined details.</w:t>
      </w:r>
    </w:p>
    <w:p w:rsidR="00000000" w:rsidDel="00000000" w:rsidP="00000000" w:rsidRDefault="00000000" w:rsidRPr="00000000" w14:paraId="0000012A">
      <w:pPr>
        <w:ind w:left="360" w:firstLine="0"/>
        <w:rPr>
          <w:rFonts w:ascii="Calibri" w:cs="Calibri" w:eastAsia="Calibri" w:hAnsi="Calibri"/>
        </w:rPr>
      </w:pPr>
      <w:r w:rsidDel="00000000" w:rsidR="00000000" w:rsidRPr="00000000">
        <w:rPr>
          <w:rtl w:val="0"/>
        </w:rPr>
      </w:r>
    </w:p>
    <w:tbl>
      <w:tblPr>
        <w:tblStyle w:val="Table8"/>
        <w:tblpPr w:leftFromText="180" w:rightFromText="180" w:topFromText="180" w:bottomFromText="180" w:vertAnchor="text" w:horzAnchor="text" w:tblpX="-45" w:tblpY="0"/>
        <w:tblW w:w="8460.0" w:type="dxa"/>
        <w:jc w:val="left"/>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2010"/>
        <w:gridCol w:w="1950"/>
        <w:gridCol w:w="3420"/>
        <w:gridCol w:w="1080"/>
        <w:tblGridChange w:id="0">
          <w:tblGrid>
            <w:gridCol w:w="2010"/>
            <w:gridCol w:w="1950"/>
            <w:gridCol w:w="3420"/>
            <w:gridCol w:w="1080"/>
          </w:tblGrid>
        </w:tblGridChange>
      </w:tblGrid>
      <w:tr>
        <w:trPr>
          <w:cantSplit w:val="0"/>
          <w:tblHeader w:val="0"/>
        </w:trPr>
        <w:tc>
          <w:tcPr>
            <w:tcBorders>
              <w:top w:color="999999" w:space="0" w:sz="6" w:val="single"/>
              <w:left w:color="999999" w:space="0" w:sz="6" w:val="single"/>
              <w:bottom w:color="999999" w:space="0" w:sz="6" w:val="single"/>
              <w:right w:color="999999" w:space="0" w:sz="6" w:val="single"/>
            </w:tcBorders>
            <w:shd w:fill="e6e6e6" w:val="clear"/>
            <w:tcMar>
              <w:top w:w="72.0" w:type="dxa"/>
              <w:left w:w="72.0" w:type="dxa"/>
              <w:bottom w:w="72.0" w:type="dxa"/>
              <w:right w:w="72.0" w:type="dxa"/>
            </w:tcMar>
            <w:vAlign w:val="center"/>
          </w:tcPr>
          <w:p w:rsidR="00000000" w:rsidDel="00000000" w:rsidP="00000000" w:rsidRDefault="00000000" w:rsidRPr="00000000" w14:paraId="0000012B">
            <w:pPr>
              <w:spacing w:line="220" w:lineRule="auto"/>
              <w:rPr>
                <w:b w:val="1"/>
                <w:sz w:val="22"/>
                <w:szCs w:val="22"/>
              </w:rPr>
            </w:pPr>
            <w:r w:rsidDel="00000000" w:rsidR="00000000" w:rsidRPr="00000000">
              <w:rPr>
                <w:b w:val="1"/>
                <w:sz w:val="22"/>
                <w:szCs w:val="22"/>
                <w:rtl w:val="0"/>
              </w:rPr>
              <w:t xml:space="preserve">Approver Name</w:t>
            </w:r>
          </w:p>
        </w:tc>
        <w:tc>
          <w:tcPr>
            <w:tcBorders>
              <w:top w:color="999999" w:space="0" w:sz="6" w:val="single"/>
              <w:left w:color="999999" w:space="0" w:sz="6" w:val="single"/>
              <w:bottom w:color="999999" w:space="0" w:sz="6" w:val="single"/>
              <w:right w:color="999999" w:space="0" w:sz="6" w:val="single"/>
            </w:tcBorders>
            <w:shd w:fill="e6e6e6" w:val="clear"/>
            <w:tcMar>
              <w:top w:w="72.0" w:type="dxa"/>
              <w:left w:w="72.0" w:type="dxa"/>
              <w:bottom w:w="72.0" w:type="dxa"/>
              <w:right w:w="72.0" w:type="dxa"/>
            </w:tcMar>
            <w:vAlign w:val="center"/>
          </w:tcPr>
          <w:p w:rsidR="00000000" w:rsidDel="00000000" w:rsidP="00000000" w:rsidRDefault="00000000" w:rsidRPr="00000000" w14:paraId="0000012C">
            <w:pPr>
              <w:spacing w:line="220" w:lineRule="auto"/>
              <w:rPr>
                <w:b w:val="1"/>
                <w:sz w:val="22"/>
                <w:szCs w:val="22"/>
              </w:rPr>
            </w:pPr>
            <w:r w:rsidDel="00000000" w:rsidR="00000000" w:rsidRPr="00000000">
              <w:rPr>
                <w:b w:val="1"/>
                <w:sz w:val="22"/>
                <w:szCs w:val="22"/>
                <w:rtl w:val="0"/>
              </w:rPr>
              <w:t xml:space="preserve">Title </w:t>
            </w:r>
          </w:p>
        </w:tc>
        <w:tc>
          <w:tcPr>
            <w:tcBorders>
              <w:top w:color="999999" w:space="0" w:sz="6" w:val="single"/>
              <w:left w:color="999999" w:space="0" w:sz="6" w:val="single"/>
              <w:bottom w:color="999999" w:space="0" w:sz="6" w:val="single"/>
              <w:right w:color="999999" w:space="0" w:sz="6" w:val="single"/>
            </w:tcBorders>
            <w:shd w:fill="e6e6e6" w:val="clear"/>
            <w:tcMar>
              <w:top w:w="72.0" w:type="dxa"/>
              <w:left w:w="72.0" w:type="dxa"/>
              <w:bottom w:w="72.0" w:type="dxa"/>
              <w:right w:w="72.0" w:type="dxa"/>
            </w:tcMar>
            <w:vAlign w:val="center"/>
          </w:tcPr>
          <w:p w:rsidR="00000000" w:rsidDel="00000000" w:rsidP="00000000" w:rsidRDefault="00000000" w:rsidRPr="00000000" w14:paraId="0000012D">
            <w:pPr>
              <w:spacing w:line="220" w:lineRule="auto"/>
              <w:rPr>
                <w:b w:val="1"/>
                <w:sz w:val="22"/>
                <w:szCs w:val="22"/>
              </w:rPr>
            </w:pPr>
            <w:r w:rsidDel="00000000" w:rsidR="00000000" w:rsidRPr="00000000">
              <w:rPr>
                <w:b w:val="1"/>
                <w:sz w:val="22"/>
                <w:szCs w:val="22"/>
                <w:rtl w:val="0"/>
              </w:rPr>
              <w:t xml:space="preserve">Signature</w:t>
            </w:r>
          </w:p>
        </w:tc>
        <w:tc>
          <w:tcPr>
            <w:tcBorders>
              <w:top w:color="999999" w:space="0" w:sz="6" w:val="single"/>
              <w:left w:color="999999" w:space="0" w:sz="6" w:val="single"/>
              <w:bottom w:color="999999" w:space="0" w:sz="6" w:val="single"/>
              <w:right w:color="999999" w:space="0" w:sz="6" w:val="single"/>
            </w:tcBorders>
            <w:shd w:fill="e6e6e6" w:val="clear"/>
            <w:tcMar>
              <w:top w:w="72.0" w:type="dxa"/>
              <w:left w:w="72.0" w:type="dxa"/>
              <w:bottom w:w="72.0" w:type="dxa"/>
              <w:right w:w="72.0" w:type="dxa"/>
            </w:tcMar>
            <w:vAlign w:val="center"/>
          </w:tcPr>
          <w:p w:rsidR="00000000" w:rsidDel="00000000" w:rsidP="00000000" w:rsidRDefault="00000000" w:rsidRPr="00000000" w14:paraId="0000012E">
            <w:pPr>
              <w:spacing w:line="220" w:lineRule="auto"/>
              <w:rPr>
                <w:b w:val="1"/>
                <w:sz w:val="22"/>
                <w:szCs w:val="22"/>
              </w:rPr>
            </w:pPr>
            <w:r w:rsidDel="00000000" w:rsidR="00000000" w:rsidRPr="00000000">
              <w:rPr>
                <w:b w:val="1"/>
                <w:sz w:val="22"/>
                <w:szCs w:val="22"/>
                <w:rtl w:val="0"/>
              </w:rPr>
              <w:t xml:space="preserve">Date</w:t>
            </w:r>
          </w:p>
        </w:tc>
      </w:tr>
      <w:tr>
        <w:trPr>
          <w:cantSplit w:val="0"/>
          <w:tblHeader w:val="0"/>
        </w:trPr>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12F">
            <w:pPr>
              <w:spacing w:line="220" w:lineRule="auto"/>
              <w:rPr>
                <w:sz w:val="22"/>
                <w:szCs w:val="22"/>
              </w:rPr>
            </w:pPr>
            <w:r w:rsidDel="00000000" w:rsidR="00000000" w:rsidRPr="00000000">
              <w:rPr>
                <w:sz w:val="22"/>
                <w:szCs w:val="22"/>
                <w:rtl w:val="0"/>
              </w:rPr>
              <w:t xml:space="preserve">Gaetan Hains</w:t>
            </w:r>
          </w:p>
        </w:tc>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130">
            <w:pPr>
              <w:spacing w:line="220" w:lineRule="auto"/>
              <w:rPr>
                <w:sz w:val="22"/>
                <w:szCs w:val="22"/>
              </w:rPr>
            </w:pPr>
            <w:r w:rsidDel="00000000" w:rsidR="00000000" w:rsidRPr="00000000">
              <w:rPr>
                <w:sz w:val="22"/>
                <w:szCs w:val="22"/>
                <w:rtl w:val="0"/>
              </w:rPr>
              <w:t xml:space="preserve">Stakeholder</w:t>
            </w:r>
          </w:p>
        </w:tc>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131">
            <w:pPr>
              <w:spacing w:line="220" w:lineRule="auto"/>
              <w:rPr>
                <w:sz w:val="22"/>
                <w:szCs w:val="22"/>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132">
            <w:pPr>
              <w:spacing w:line="220" w:lineRule="auto"/>
              <w:rPr>
                <w:sz w:val="22"/>
                <w:szCs w:val="22"/>
              </w:rPr>
            </w:pPr>
            <w:r w:rsidDel="00000000" w:rsidR="00000000" w:rsidRPr="00000000">
              <w:rPr>
                <w:rtl w:val="0"/>
              </w:rPr>
            </w:r>
          </w:p>
        </w:tc>
      </w:tr>
      <w:tr>
        <w:trPr>
          <w:cantSplit w:val="0"/>
          <w:tblHeader w:val="0"/>
        </w:trPr>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133">
            <w:pPr>
              <w:spacing w:line="220" w:lineRule="auto"/>
              <w:rPr>
                <w:sz w:val="22"/>
                <w:szCs w:val="22"/>
              </w:rPr>
            </w:pPr>
            <w:r w:rsidDel="00000000" w:rsidR="00000000" w:rsidRPr="00000000">
              <w:rPr>
                <w:sz w:val="22"/>
                <w:szCs w:val="22"/>
                <w:rtl w:val="0"/>
              </w:rPr>
              <w:t xml:space="preserve">Albert Wong</w:t>
            </w:r>
          </w:p>
        </w:tc>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134">
            <w:pPr>
              <w:spacing w:line="220" w:lineRule="auto"/>
              <w:rPr>
                <w:sz w:val="22"/>
                <w:szCs w:val="22"/>
              </w:rPr>
            </w:pPr>
            <w:r w:rsidDel="00000000" w:rsidR="00000000" w:rsidRPr="00000000">
              <w:rPr>
                <w:sz w:val="22"/>
                <w:szCs w:val="22"/>
                <w:rtl w:val="0"/>
              </w:rPr>
              <w:t xml:space="preserve">Stakeholder</w:t>
            </w:r>
          </w:p>
        </w:tc>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135">
            <w:pPr>
              <w:spacing w:line="220" w:lineRule="auto"/>
              <w:rPr>
                <w:sz w:val="22"/>
                <w:szCs w:val="22"/>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136">
            <w:pPr>
              <w:spacing w:line="220" w:lineRule="auto"/>
              <w:rPr>
                <w:sz w:val="22"/>
                <w:szCs w:val="22"/>
              </w:rPr>
            </w:pPr>
            <w:r w:rsidDel="00000000" w:rsidR="00000000" w:rsidRPr="00000000">
              <w:rPr>
                <w:rtl w:val="0"/>
              </w:rPr>
            </w:r>
          </w:p>
        </w:tc>
      </w:tr>
      <w:tr>
        <w:trPr>
          <w:cantSplit w:val="0"/>
          <w:tblHeader w:val="0"/>
        </w:trPr>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137">
            <w:pPr>
              <w:spacing w:line="220" w:lineRule="auto"/>
              <w:rPr>
                <w:sz w:val="22"/>
                <w:szCs w:val="22"/>
              </w:rPr>
            </w:pPr>
            <w:r w:rsidDel="00000000" w:rsidR="00000000" w:rsidRPr="00000000">
              <w:rPr>
                <w:sz w:val="22"/>
                <w:szCs w:val="22"/>
                <w:rtl w:val="0"/>
              </w:rPr>
              <w:t xml:space="preserve">Jacob Rawlings</w:t>
            </w:r>
          </w:p>
        </w:tc>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138">
            <w:pPr>
              <w:spacing w:line="220" w:lineRule="auto"/>
              <w:rPr>
                <w:sz w:val="22"/>
                <w:szCs w:val="22"/>
              </w:rPr>
            </w:pPr>
            <w:r w:rsidDel="00000000" w:rsidR="00000000" w:rsidRPr="00000000">
              <w:rPr>
                <w:sz w:val="22"/>
                <w:szCs w:val="22"/>
                <w:rtl w:val="0"/>
              </w:rPr>
              <w:t xml:space="preserve">Product Owner</w:t>
            </w:r>
          </w:p>
        </w:tc>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139">
            <w:pPr>
              <w:spacing w:line="220" w:lineRule="auto"/>
              <w:rPr>
                <w:sz w:val="22"/>
                <w:szCs w:val="22"/>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13A">
            <w:pPr>
              <w:spacing w:line="220" w:lineRule="auto"/>
              <w:rPr>
                <w:sz w:val="22"/>
                <w:szCs w:val="22"/>
              </w:rPr>
            </w:pPr>
            <w:r w:rsidDel="00000000" w:rsidR="00000000" w:rsidRPr="00000000">
              <w:rPr>
                <w:rtl w:val="0"/>
              </w:rPr>
            </w:r>
          </w:p>
        </w:tc>
      </w:tr>
      <w:tr>
        <w:trPr>
          <w:cantSplit w:val="0"/>
          <w:tblHeader w:val="0"/>
        </w:trPr>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13B">
            <w:pPr>
              <w:spacing w:line="220" w:lineRule="auto"/>
              <w:rPr>
                <w:sz w:val="22"/>
                <w:szCs w:val="22"/>
              </w:rPr>
            </w:pPr>
            <w:r w:rsidDel="00000000" w:rsidR="00000000" w:rsidRPr="00000000">
              <w:rPr>
                <w:sz w:val="22"/>
                <w:szCs w:val="22"/>
                <w:rtl w:val="0"/>
              </w:rPr>
              <w:t xml:space="preserve">Ben Carrier</w:t>
            </w:r>
          </w:p>
        </w:tc>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13C">
            <w:pPr>
              <w:spacing w:line="220" w:lineRule="auto"/>
              <w:rPr>
                <w:sz w:val="22"/>
                <w:szCs w:val="22"/>
              </w:rPr>
            </w:pPr>
            <w:r w:rsidDel="00000000" w:rsidR="00000000" w:rsidRPr="00000000">
              <w:rPr>
                <w:sz w:val="22"/>
                <w:szCs w:val="22"/>
                <w:rtl w:val="0"/>
              </w:rPr>
              <w:t xml:space="preserve">Product Owner</w:t>
            </w:r>
          </w:p>
        </w:tc>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13D">
            <w:pPr>
              <w:spacing w:line="220" w:lineRule="auto"/>
              <w:rPr>
                <w:sz w:val="22"/>
                <w:szCs w:val="22"/>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72.0" w:type="dxa"/>
              <w:left w:w="72.0" w:type="dxa"/>
              <w:bottom w:w="72.0" w:type="dxa"/>
              <w:right w:w="72.0" w:type="dxa"/>
            </w:tcMar>
            <w:vAlign w:val="center"/>
          </w:tcPr>
          <w:p w:rsidR="00000000" w:rsidDel="00000000" w:rsidP="00000000" w:rsidRDefault="00000000" w:rsidRPr="00000000" w14:paraId="0000013E">
            <w:pPr>
              <w:spacing w:line="220" w:lineRule="auto"/>
              <w:rPr>
                <w:sz w:val="22"/>
                <w:szCs w:val="22"/>
              </w:rPr>
            </w:pPr>
            <w:r w:rsidDel="00000000" w:rsidR="00000000" w:rsidRPr="00000000">
              <w:rPr>
                <w:rtl w:val="0"/>
              </w:rPr>
            </w:r>
          </w:p>
        </w:tc>
      </w:tr>
    </w:tbl>
    <w:p w:rsidR="00000000" w:rsidDel="00000000" w:rsidP="00000000" w:rsidRDefault="00000000" w:rsidRPr="00000000" w14:paraId="0000013F">
      <w:pPr>
        <w:rPr>
          <w:sz w:val="22"/>
          <w:szCs w:val="22"/>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sectPr>
      <w:type w:val="nextPage"/>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tabs>
        <w:tab w:val="center" w:leader="none" w:pos="4320"/>
        <w:tab w:val="right" w:leader="none" w:pos="8640"/>
        <w:tab w:val="left" w:leader="none" w:pos="6120"/>
      </w:tabs>
      <w:rPr>
        <w:b w:val="1"/>
        <w:i w:val="1"/>
      </w:rPr>
    </w:pPr>
    <w:r w:rsidDel="00000000" w:rsidR="00000000" w:rsidRPr="00000000">
      <w:rPr>
        <w:b w:val="1"/>
        <w:i w:val="1"/>
        <w:rtl w:val="0"/>
      </w:rPr>
      <w:t xml:space="preserve">2024-04-09</w:t>
      <w:tab/>
    </w:r>
    <w:r w:rsidDel="00000000" w:rsidR="00000000" w:rsidRPr="00000000">
      <w:rPr/>
      <w:fldChar w:fldCharType="begin"/>
      <w:instrText xml:space="preserve">PAGE</w:instrText>
      <w:fldChar w:fldCharType="separate"/>
      <w:fldChar w:fldCharType="end"/>
    </w:r>
    <w:r w:rsidDel="00000000" w:rsidR="00000000" w:rsidRPr="00000000">
      <w:rPr>
        <w:b w:val="1"/>
        <w:i w:val="1"/>
        <w:rtl w:val="0"/>
      </w:rPr>
      <w:tab/>
      <w:tab/>
      <w:t xml:space="preserve">Version 1.6</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61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1"/>
        <w:rtl w:val="0"/>
      </w:rPr>
      <w:t xml:space="preserve">Algorithmic Trading System</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b w:val="1"/>
        <w:i w:val="1"/>
        <w:rtl w:val="0"/>
      </w:rPr>
      <w:t xml:space="preserve">Business Case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40" w:lineRule="auto"/>
      <w:ind w:left="0" w:firstLine="0"/>
    </w:pPr>
    <w:rPr>
      <w:b w:val="1"/>
      <w:sz w:val="28"/>
      <w:szCs w:val="28"/>
      <w:vertAlign w:val="baseline"/>
    </w:rPr>
  </w:style>
  <w:style w:type="paragraph" w:styleId="Heading2">
    <w:name w:val="heading 2"/>
    <w:basedOn w:val="Normal"/>
    <w:next w:val="Normal"/>
    <w:pPr>
      <w:spacing w:before="120" w:lineRule="auto"/>
      <w:ind w:left="0" w:firstLine="0"/>
    </w:pPr>
    <w:rPr>
      <w:b w:val="1"/>
      <w:sz w:val="24"/>
      <w:szCs w:val="24"/>
      <w:vertAlign w:val="baseline"/>
    </w:rPr>
  </w:style>
  <w:style w:type="paragraph" w:styleId="Heading3">
    <w:name w:val="heading 3"/>
    <w:basedOn w:val="Normal"/>
    <w:next w:val="Normal"/>
    <w:pPr>
      <w:ind w:left="0" w:firstLine="0"/>
    </w:pPr>
    <w:rPr>
      <w:b w:val="1"/>
      <w:i w:val="1"/>
      <w:sz w:val="24"/>
      <w:szCs w:val="24"/>
      <w:vertAlign w:val="baseline"/>
    </w:rPr>
  </w:style>
  <w:style w:type="paragraph" w:styleId="Heading4">
    <w:name w:val="heading 4"/>
    <w:basedOn w:val="Normal"/>
    <w:next w:val="Normal"/>
    <w:pPr>
      <w:ind w:left="0" w:firstLine="0"/>
    </w:pPr>
    <w:rPr>
      <w:sz w:val="24"/>
      <w:szCs w:val="24"/>
      <w:u w:val="single"/>
      <w:vertAlign w:val="baseline"/>
    </w:rPr>
  </w:style>
  <w:style w:type="paragraph" w:styleId="Heading5">
    <w:name w:val="heading 5"/>
    <w:basedOn w:val="Normal"/>
    <w:next w:val="Normal"/>
    <w:pPr>
      <w:ind w:left="0" w:firstLine="0"/>
    </w:pPr>
    <w:rPr>
      <w:b w:val="1"/>
      <w:sz w:val="20"/>
      <w:szCs w:val="20"/>
      <w:vertAlign w:val="baseline"/>
    </w:rPr>
  </w:style>
  <w:style w:type="paragraph" w:styleId="Heading6">
    <w:name w:val="heading 6"/>
    <w:basedOn w:val="Normal"/>
    <w:next w:val="Normal"/>
    <w:pPr>
      <w:ind w:left="0" w:firstLine="0"/>
    </w:pPr>
    <w:rPr>
      <w:sz w:val="20"/>
      <w:szCs w:val="20"/>
      <w:u w:val="single"/>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240" w:lineRule="auto"/>
      <w:ind w:left="0" w:firstLine="0"/>
    </w:pPr>
    <w:rPr>
      <w:b w:val="1"/>
      <w:sz w:val="28"/>
      <w:szCs w:val="28"/>
      <w:vertAlign w:val="baseline"/>
    </w:rPr>
  </w:style>
  <w:style w:type="paragraph" w:styleId="Heading2">
    <w:name w:val="heading 2"/>
    <w:basedOn w:val="Normal"/>
    <w:next w:val="Normal"/>
    <w:pPr>
      <w:spacing w:before="120" w:lineRule="auto"/>
      <w:ind w:left="0" w:firstLine="0"/>
    </w:pPr>
    <w:rPr>
      <w:b w:val="1"/>
      <w:sz w:val="24"/>
      <w:szCs w:val="24"/>
      <w:vertAlign w:val="baseline"/>
    </w:rPr>
  </w:style>
  <w:style w:type="paragraph" w:styleId="Heading3">
    <w:name w:val="heading 3"/>
    <w:basedOn w:val="Normal"/>
    <w:next w:val="Normal"/>
    <w:pPr>
      <w:ind w:left="0" w:firstLine="0"/>
    </w:pPr>
    <w:rPr>
      <w:b w:val="1"/>
      <w:i w:val="1"/>
      <w:sz w:val="24"/>
      <w:szCs w:val="24"/>
      <w:vertAlign w:val="baseline"/>
    </w:rPr>
  </w:style>
  <w:style w:type="paragraph" w:styleId="Heading4">
    <w:name w:val="heading 4"/>
    <w:basedOn w:val="Normal"/>
    <w:next w:val="Normal"/>
    <w:pPr>
      <w:ind w:left="0" w:firstLine="0"/>
    </w:pPr>
    <w:rPr>
      <w:sz w:val="24"/>
      <w:szCs w:val="24"/>
      <w:u w:val="single"/>
      <w:vertAlign w:val="baseline"/>
    </w:rPr>
  </w:style>
  <w:style w:type="paragraph" w:styleId="Heading5">
    <w:name w:val="heading 5"/>
    <w:basedOn w:val="Normal"/>
    <w:next w:val="Normal"/>
    <w:pPr>
      <w:ind w:left="0" w:firstLine="0"/>
    </w:pPr>
    <w:rPr>
      <w:b w:val="1"/>
      <w:sz w:val="20"/>
      <w:szCs w:val="20"/>
      <w:vertAlign w:val="baseline"/>
    </w:rPr>
  </w:style>
  <w:style w:type="paragraph" w:styleId="Heading6">
    <w:name w:val="heading 6"/>
    <w:basedOn w:val="Normal"/>
    <w:next w:val="Normal"/>
    <w:pPr>
      <w:ind w:left="0" w:firstLine="0"/>
    </w:pPr>
    <w:rPr>
      <w:sz w:val="20"/>
      <w:szCs w:val="20"/>
      <w:u w:val="single"/>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72.0" w:type="dxa"/>
        <w:bottom w:w="72.0" w:type="dxa"/>
        <w:right w:w="72.0" w:type="dxa"/>
      </w:tblCellMar>
    </w:tblPr>
  </w:style>
  <w:style w:type="table" w:styleId="Table2">
    <w:basedOn w:val="TableNormal"/>
    <w:tblPr>
      <w:tblStyleRowBandSize w:val="1"/>
      <w:tblStyleColBandSize w:val="1"/>
      <w:tblCellMar>
        <w:top w:w="72.0" w:type="dxa"/>
        <w:left w:w="72.0" w:type="dxa"/>
        <w:bottom w:w="72.0" w:type="dxa"/>
        <w:right w:w="72.0" w:type="dxa"/>
      </w:tblCellMar>
    </w:tblPr>
  </w:style>
  <w:style w:type="table" w:styleId="Table3">
    <w:basedOn w:val="TableNormal"/>
    <w:tblPr>
      <w:tblStyleRowBandSize w:val="1"/>
      <w:tblStyleColBandSize w:val="1"/>
      <w:tblCellMar>
        <w:top w:w="72.0" w:type="dxa"/>
        <w:left w:w="72.0" w:type="dxa"/>
        <w:bottom w:w="72.0" w:type="dxa"/>
        <w:right w:w="72.0" w:type="dxa"/>
      </w:tblCellMar>
    </w:tblPr>
  </w:style>
  <w:style w:type="table" w:styleId="Table4">
    <w:basedOn w:val="TableNormal"/>
    <w:tblPr>
      <w:tblStyleRowBandSize w:val="1"/>
      <w:tblStyleColBandSize w:val="1"/>
      <w:tblCellMar>
        <w:top w:w="72.0" w:type="dxa"/>
        <w:left w:w="72.0" w:type="dxa"/>
        <w:bottom w:w="72.0" w:type="dxa"/>
        <w:right w:w="72.0" w:type="dxa"/>
      </w:tblCellMar>
    </w:tblPr>
  </w:style>
  <w:style w:type="table" w:styleId="Table5">
    <w:basedOn w:val="TableNormal"/>
    <w:tblPr>
      <w:tblStyleRowBandSize w:val="1"/>
      <w:tblStyleColBandSize w:val="1"/>
      <w:tblCellMar>
        <w:top w:w="72.0" w:type="dxa"/>
        <w:left w:w="72.0" w:type="dxa"/>
        <w:bottom w:w="72.0" w:type="dxa"/>
        <w:right w:w="72.0" w:type="dxa"/>
      </w:tblCellMar>
    </w:tblPr>
  </w:style>
  <w:style w:type="table" w:styleId="Table6">
    <w:basedOn w:val="TableNormal"/>
    <w:tblPr>
      <w:tblStyleRowBandSize w:val="1"/>
      <w:tblStyleColBandSize w:val="1"/>
      <w:tblCellMar>
        <w:top w:w="72.0" w:type="dxa"/>
        <w:left w:w="72.0" w:type="dxa"/>
        <w:bottom w:w="72.0" w:type="dxa"/>
        <w:right w:w="72.0" w:type="dxa"/>
      </w:tblCellMar>
    </w:tblPr>
  </w:style>
  <w:style w:type="table" w:styleId="Table7">
    <w:basedOn w:val="TableNormal"/>
    <w:tblPr>
      <w:tblStyleRowBandSize w:val="1"/>
      <w:tblStyleColBandSize w:val="1"/>
      <w:tblCellMar>
        <w:top w:w="72.0" w:type="dxa"/>
        <w:left w:w="72.0" w:type="dxa"/>
        <w:bottom w:w="72.0" w:type="dxa"/>
        <w:right w:w="72.0" w:type="dxa"/>
      </w:tblCellMar>
    </w:tblPr>
  </w:style>
  <w:style w:type="table" w:styleId="Table8">
    <w:basedOn w:val="TableNormal"/>
    <w:tblPr>
      <w:tblStyleRowBandSize w:val="1"/>
      <w:tblStyleColBandSize w:val="1"/>
      <w:tblCellMar>
        <w:top w:w="72.0" w:type="dxa"/>
        <w:left w:w="72.0" w:type="dxa"/>
        <w:bottom w:w="72.0" w:type="dxa"/>
        <w:right w:w="72.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72.0" w:type="dxa"/>
        <w:bottom w:w="72.0" w:type="dxa"/>
        <w:right w:w="72.0" w:type="dxa"/>
      </w:tblCellMar>
    </w:tblPr>
  </w:style>
  <w:style w:type="table" w:styleId="Table2">
    <w:basedOn w:val="TableNormal"/>
    <w:tblPr>
      <w:tblStyleRowBandSize w:val="1"/>
      <w:tblStyleColBandSize w:val="1"/>
      <w:tblCellMar>
        <w:top w:w="72.0" w:type="dxa"/>
        <w:left w:w="72.0" w:type="dxa"/>
        <w:bottom w:w="72.0" w:type="dxa"/>
        <w:right w:w="72.0" w:type="dxa"/>
      </w:tblCellMar>
    </w:tblPr>
  </w:style>
  <w:style w:type="table" w:styleId="Table3">
    <w:basedOn w:val="TableNormal"/>
    <w:tblPr>
      <w:tblStyleRowBandSize w:val="1"/>
      <w:tblStyleColBandSize w:val="1"/>
      <w:tblCellMar>
        <w:top w:w="72.0" w:type="dxa"/>
        <w:left w:w="72.0" w:type="dxa"/>
        <w:bottom w:w="72.0" w:type="dxa"/>
        <w:right w:w="72.0" w:type="dxa"/>
      </w:tblCellMar>
    </w:tblPr>
  </w:style>
  <w:style w:type="table" w:styleId="Table4">
    <w:basedOn w:val="TableNormal"/>
    <w:tblPr>
      <w:tblStyleRowBandSize w:val="1"/>
      <w:tblStyleColBandSize w:val="1"/>
      <w:tblCellMar>
        <w:top w:w="72.0" w:type="dxa"/>
        <w:left w:w="72.0" w:type="dxa"/>
        <w:bottom w:w="72.0" w:type="dxa"/>
        <w:right w:w="72.0" w:type="dxa"/>
      </w:tblCellMar>
    </w:tblPr>
  </w:style>
  <w:style w:type="table" w:styleId="Table5">
    <w:basedOn w:val="TableNormal"/>
    <w:tblPr>
      <w:tblStyleRowBandSize w:val="1"/>
      <w:tblStyleColBandSize w:val="1"/>
      <w:tblCellMar>
        <w:top w:w="72.0" w:type="dxa"/>
        <w:left w:w="72.0" w:type="dxa"/>
        <w:bottom w:w="72.0" w:type="dxa"/>
        <w:right w:w="72.0" w:type="dxa"/>
      </w:tblCellMar>
    </w:tblPr>
  </w:style>
  <w:style w:type="table" w:styleId="Table6">
    <w:basedOn w:val="TableNormal"/>
    <w:tblPr>
      <w:tblStyleRowBandSize w:val="1"/>
      <w:tblStyleColBandSize w:val="1"/>
      <w:tblCellMar>
        <w:top w:w="72.0" w:type="dxa"/>
        <w:left w:w="72.0" w:type="dxa"/>
        <w:bottom w:w="72.0" w:type="dxa"/>
        <w:right w:w="72.0" w:type="dxa"/>
      </w:tblCellMar>
    </w:tblPr>
  </w:style>
  <w:style w:type="table" w:styleId="Table7">
    <w:basedOn w:val="TableNormal"/>
    <w:tblPr>
      <w:tblStyleRowBandSize w:val="1"/>
      <w:tblStyleColBandSize w:val="1"/>
      <w:tblCellMar>
        <w:top w:w="72.0" w:type="dxa"/>
        <w:left w:w="72.0" w:type="dxa"/>
        <w:bottom w:w="72.0" w:type="dxa"/>
        <w:right w:w="72.0" w:type="dxa"/>
      </w:tblCellMar>
    </w:tblPr>
  </w:style>
  <w:style w:type="table" w:styleId="Table8">
    <w:basedOn w:val="TableNormal"/>
    <w:tblPr>
      <w:tblStyleRowBandSize w:val="1"/>
      <w:tblStyleColBandSize w:val="1"/>
      <w:tblCellMar>
        <w:top w:w="72.0" w:type="dxa"/>
        <w:left w:w="72.0" w:type="dxa"/>
        <w:bottom w:w="72.0" w:type="dxa"/>
        <w:right w:w="72.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te.financialmodelingprep.com/developer/doc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5fsT0W6mz7rBs/Z2yaXQIxyxS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5oLmtyaXFqZHVub3FzZjIOaC5yajZieDVvZWhid2YyDmguMnhocms3eHlmeDIzMg5oLmtiamQweWJ6ZDJ0aDIJaC4yeGN5dHBpMgloLjFjaTkzeGI4AGomChRzdWdnZXN0LnFuNm1tbXNzbXZtaRIOSmFjb2IgUmF3bGluZ3NqJgoUc3VnZ2VzdC5yeGtqejViZjV1ZGESDkphY29iIFJhd2xpbmdzaiYKFHN1Z2dlc3Quemg3cDY2YmVheXM1Eg5KYWNvYiBSYXdsaW5nc2omChRzdWdnZXN0Ljlwb2p6NTZhMjF1bhIOSmFjb2IgUmF3bGluZ3NqJgoUc3VnZ2VzdC53aDNlb2ZsdG9rNXgSDkphY29iIFJhd2xpbmdzciExclBzMHIwMlB4U2hDbV85QmducXM5b3Zmcm5CQ2t3Y2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