
<file path=[Content_Types].xml><?xml version="1.0" encoding="utf-8"?>
<Types xmlns="http://schemas.openxmlformats.org/package/2006/content-types">
  <Default Extension="bin" ContentType="application/vnd.openxmlformats-officedocument.oleObject"/>
  <Default Extension="emf" ContentType="image/x-emf"/>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BD447" w14:textId="5E2FFF49" w:rsidR="00B52794" w:rsidRPr="00B52794" w:rsidRDefault="00740D6C" w:rsidP="00B52794">
      <w:pPr>
        <w:pStyle w:val="Title"/>
      </w:pPr>
      <w:r>
        <w:t>Introduction to Websockets</w:t>
      </w:r>
    </w:p>
    <w:p w14:paraId="2426DA81" w14:textId="1F7C0BEE" w:rsidR="00E80AED" w:rsidRPr="009D0571" w:rsidRDefault="00E80AED" w:rsidP="009D0571">
      <w:pPr>
        <w:pStyle w:val="Heading1"/>
      </w:pPr>
      <w:r w:rsidRPr="009D0571">
        <w:t>About</w:t>
      </w:r>
    </w:p>
    <w:p w14:paraId="1DE60CEA" w14:textId="739C40FB" w:rsidR="00687B24" w:rsidRDefault="002961EA" w:rsidP="00437980">
      <w:r>
        <w:t xml:space="preserve">There are many methods of communication between a server and client. A typical method is by creating a RESTful API using HTTP </w:t>
      </w:r>
      <w:r w:rsidR="00056307">
        <w:t>protocol</w:t>
      </w:r>
      <w:r>
        <w:t xml:space="preserve">. This allows </w:t>
      </w:r>
      <w:r w:rsidR="00056307">
        <w:t xml:space="preserve">the client to send requests to the server to retrieve information from or to update the database. However, this connection is limited because it one-directional. Due to the request-response nature of HTTP requests, </w:t>
      </w:r>
      <w:r w:rsidR="00721372">
        <w:t>there are many limitations</w:t>
      </w:r>
      <w:r w:rsidR="00056307">
        <w:t xml:space="preserve">. </w:t>
      </w:r>
      <w:r w:rsidR="00687B24">
        <w:t>Th</w:t>
      </w:r>
      <w:r w:rsidR="00721372">
        <w:t xml:space="preserve">ese limitations </w:t>
      </w:r>
      <w:r w:rsidR="00687B24">
        <w:t>can be</w:t>
      </w:r>
      <w:r w:rsidR="00721372">
        <w:t xml:space="preserve"> somewhat</w:t>
      </w:r>
      <w:r w:rsidR="00687B24">
        <w:t xml:space="preserve"> circumvented using polling and frequent refreshes; however, this introduces a lot of overhead and results in the client waiting for responses. Websockets are a good solution to this problem. </w:t>
      </w:r>
      <w:r>
        <w:t xml:space="preserve">Websockets provide a </w:t>
      </w:r>
      <w:r w:rsidRPr="00687B24">
        <w:rPr>
          <w:b/>
          <w:bCs/>
        </w:rPr>
        <w:t>bi-directional, full-duplex, persistent</w:t>
      </w:r>
      <w:r>
        <w:t xml:space="preserve"> </w:t>
      </w:r>
      <w:r w:rsidRPr="00687B24">
        <w:rPr>
          <w:b/>
          <w:bCs/>
        </w:rPr>
        <w:t>connection</w:t>
      </w:r>
      <w:r>
        <w:t xml:space="preserve"> between a client and a server</w:t>
      </w:r>
      <w:r w:rsidR="00F370C0">
        <w:t xml:space="preserve">. </w:t>
      </w:r>
      <w:r>
        <w:t>Once the connection has been established the connection remains open until the client or server decides to close the connection.</w:t>
      </w:r>
    </w:p>
    <w:p w14:paraId="0C6178BF" w14:textId="34FD308D" w:rsidR="00546E1E" w:rsidRDefault="00687B24" w:rsidP="00437980">
      <w:r>
        <w:t>Let’s</w:t>
      </w:r>
      <w:r w:rsidR="008F3F1B">
        <w:t xml:space="preserve"> take a</w:t>
      </w:r>
      <w:r>
        <w:t xml:space="preserve"> look at how </w:t>
      </w:r>
      <w:r w:rsidR="008F3F1B">
        <w:t>they function and how we can use them</w:t>
      </w:r>
      <w:r>
        <w:t>.</w:t>
      </w:r>
    </w:p>
    <w:p w14:paraId="0A244B13" w14:textId="7B6053D3" w:rsidR="002A7044" w:rsidRDefault="002A7044" w:rsidP="00437980">
      <w:r>
        <w:t>The remaining document is organized in the following manner:</w:t>
      </w:r>
    </w:p>
    <w:p w14:paraId="397CC688" w14:textId="409830DF" w:rsidR="002A7044" w:rsidRDefault="00687B24" w:rsidP="002A7044">
      <w:pPr>
        <w:pStyle w:val="ListParagraph"/>
        <w:numPr>
          <w:ilvl w:val="0"/>
          <w:numId w:val="12"/>
        </w:numPr>
      </w:pPr>
      <w:r>
        <w:t>A</w:t>
      </w:r>
      <w:r w:rsidR="002A7044">
        <w:t xml:space="preserve"> brief </w:t>
      </w:r>
      <w:r w:rsidR="005F343F">
        <w:t>overview of some concepts and terms.</w:t>
      </w:r>
    </w:p>
    <w:p w14:paraId="64A01184" w14:textId="33552DB1" w:rsidR="00687B24" w:rsidRDefault="00687B24" w:rsidP="002A7044">
      <w:pPr>
        <w:pStyle w:val="ListParagraph"/>
        <w:numPr>
          <w:ilvl w:val="0"/>
          <w:numId w:val="12"/>
        </w:numPr>
      </w:pPr>
      <w:r>
        <w:t>The dependencies and requirements</w:t>
      </w:r>
    </w:p>
    <w:p w14:paraId="53532688" w14:textId="36E5C341" w:rsidR="00B65303" w:rsidRDefault="00687B24" w:rsidP="00687B24">
      <w:pPr>
        <w:pStyle w:val="ListParagraph"/>
        <w:numPr>
          <w:ilvl w:val="0"/>
          <w:numId w:val="12"/>
        </w:numPr>
      </w:pPr>
      <w:r>
        <w:t>A few examples of Websockets in action</w:t>
      </w:r>
    </w:p>
    <w:p w14:paraId="05D2E223" w14:textId="16E413FD" w:rsidR="00871F4D" w:rsidRDefault="006C1073" w:rsidP="009D0571">
      <w:pPr>
        <w:pStyle w:val="Heading1"/>
      </w:pPr>
      <w:r>
        <w:t>Concepts</w:t>
      </w:r>
      <w:r w:rsidR="003300B0">
        <w:t>/Terms</w:t>
      </w:r>
    </w:p>
    <w:p w14:paraId="46DF8EA7" w14:textId="7D8A4BC9" w:rsidR="004935FE" w:rsidRPr="00745D19" w:rsidRDefault="00CC4F9C" w:rsidP="00745D19">
      <w:pPr>
        <w:pStyle w:val="Heading2"/>
      </w:pPr>
      <w:r>
        <w:t xml:space="preserve">Why/When to use </w:t>
      </w:r>
      <w:r w:rsidR="00687B24">
        <w:t>Websockets</w:t>
      </w:r>
    </w:p>
    <w:p w14:paraId="1530F0D0" w14:textId="010E3BC0" w:rsidR="00721372" w:rsidRDefault="00687B24" w:rsidP="00437980">
      <w:r>
        <w:t>As mentioned above</w:t>
      </w:r>
      <w:r w:rsidR="00DA39E4">
        <w:t xml:space="preserve">, Websockets provide a </w:t>
      </w:r>
      <w:r w:rsidR="00DA39E4" w:rsidRPr="00DA39E4">
        <w:t>bi-directional, full-duplex, persistent connection between a client and a server</w:t>
      </w:r>
      <w:r w:rsidR="00DA39E4">
        <w:t xml:space="preserve">. This allows for real-time communication between the client and the server with little overhead. If you were to try to recreate the same behavior with HTTP requests, you would need to implement polling either synchronously/asynchronously, which makes the situation quite complex. </w:t>
      </w:r>
    </w:p>
    <w:p w14:paraId="1D335853" w14:textId="3B20C12E" w:rsidR="002E756E" w:rsidRDefault="00721372" w:rsidP="002E756E">
      <w:pPr>
        <w:keepNext/>
        <w:jc w:val="center"/>
      </w:pPr>
      <w:r>
        <w:rPr>
          <w:noProof/>
        </w:rPr>
        <w:drawing>
          <wp:inline distT="0" distB="0" distL="0" distR="0" wp14:anchorId="77EAF227" wp14:editId="28BD26A7">
            <wp:extent cx="2598437" cy="10709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ling.jpg"/>
                    <pic:cNvPicPr/>
                  </pic:nvPicPr>
                  <pic:blipFill>
                    <a:blip r:embed="rId8"/>
                    <a:stretch>
                      <a:fillRect/>
                    </a:stretch>
                  </pic:blipFill>
                  <pic:spPr>
                    <a:xfrm>
                      <a:off x="0" y="0"/>
                      <a:ext cx="2695716" cy="1111012"/>
                    </a:xfrm>
                    <a:prstGeom prst="rect">
                      <a:avLst/>
                    </a:prstGeom>
                  </pic:spPr>
                </pic:pic>
              </a:graphicData>
            </a:graphic>
          </wp:inline>
        </w:drawing>
      </w:r>
      <w:r w:rsidR="002E756E">
        <w:rPr>
          <w:noProof/>
        </w:rPr>
        <w:drawing>
          <wp:inline distT="0" distB="0" distL="0" distR="0" wp14:anchorId="729FDD58" wp14:editId="703B4652">
            <wp:extent cx="2644346" cy="114588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bsocket.jpg"/>
                    <pic:cNvPicPr/>
                  </pic:nvPicPr>
                  <pic:blipFill>
                    <a:blip r:embed="rId9"/>
                    <a:stretch>
                      <a:fillRect/>
                    </a:stretch>
                  </pic:blipFill>
                  <pic:spPr>
                    <a:xfrm>
                      <a:off x="0" y="0"/>
                      <a:ext cx="2834924" cy="1228467"/>
                    </a:xfrm>
                    <a:prstGeom prst="rect">
                      <a:avLst/>
                    </a:prstGeom>
                  </pic:spPr>
                </pic:pic>
              </a:graphicData>
            </a:graphic>
          </wp:inline>
        </w:drawing>
      </w:r>
    </w:p>
    <w:p w14:paraId="3777914E" w14:textId="51B0CD36" w:rsidR="00721372" w:rsidRDefault="002E756E" w:rsidP="002E756E">
      <w:pPr>
        <w:pStyle w:val="Caption"/>
        <w:jc w:val="center"/>
        <w:rPr>
          <w:rFonts w:asciiTheme="majorHAnsi" w:eastAsiaTheme="majorEastAsia" w:hAnsiTheme="majorHAnsi" w:cstheme="majorBidi"/>
          <w:b/>
          <w:bCs/>
          <w:color w:val="0432FF"/>
          <w:sz w:val="26"/>
          <w:szCs w:val="26"/>
        </w:rPr>
      </w:pPr>
      <w:r>
        <w:t xml:space="preserve">Figure </w:t>
      </w:r>
      <w:r w:rsidR="00A71F32">
        <w:fldChar w:fldCharType="begin"/>
      </w:r>
      <w:r w:rsidR="00A71F32">
        <w:instrText xml:space="preserve"> SEQ Figure \* ARABIC </w:instrText>
      </w:r>
      <w:r w:rsidR="00A71F32">
        <w:fldChar w:fldCharType="separate"/>
      </w:r>
      <w:r w:rsidR="00AA0DC8">
        <w:rPr>
          <w:noProof/>
        </w:rPr>
        <w:t>1</w:t>
      </w:r>
      <w:r w:rsidR="00A71F32">
        <w:rPr>
          <w:noProof/>
        </w:rPr>
        <w:fldChar w:fldCharType="end"/>
      </w:r>
      <w:r>
        <w:t xml:space="preserve"> Polling</w:t>
      </w:r>
      <w:r w:rsidR="00D91BAE">
        <w:t xml:space="preserve"> with</w:t>
      </w:r>
      <w:r>
        <w:t xml:space="preserve"> requests vs Websocket</w:t>
      </w:r>
      <w:r w:rsidR="00D91BAE">
        <w:t xml:space="preserve"> connection</w:t>
      </w:r>
      <w:r w:rsidR="00721372">
        <w:br w:type="page"/>
      </w:r>
    </w:p>
    <w:p w14:paraId="587DAB5A" w14:textId="234C1064" w:rsidR="009B4678" w:rsidRDefault="00DA39E4" w:rsidP="00745D19">
      <w:pPr>
        <w:pStyle w:val="Heading2"/>
      </w:pPr>
      <w:r>
        <w:lastRenderedPageBreak/>
        <w:t>Bi-directional</w:t>
      </w:r>
      <w:r w:rsidR="00D40015">
        <w:t xml:space="preserve"> &amp; Full duplex</w:t>
      </w:r>
    </w:p>
    <w:p w14:paraId="65A298C7" w14:textId="2301F67E" w:rsidR="00D40015" w:rsidRDefault="00D40015" w:rsidP="009B4678">
      <w:r>
        <w:t>Http-requests are bi-direction and half-duplex, which means while the communication goes both ways, it can only be in one direction at a time. This is very similar to how walkie-talkies function.</w:t>
      </w:r>
      <w:r w:rsidR="002E756E">
        <w:t xml:space="preserve"> In contrast, Websockets are full-duplex, which means they allow both sending and receiving to occur at the same time. This is similar to a phone call in which you can talk while the other person is also talking.</w:t>
      </w:r>
    </w:p>
    <w:p w14:paraId="0F4AE12A" w14:textId="77777777" w:rsidR="002E756E" w:rsidRDefault="002E756E" w:rsidP="002E756E">
      <w:pPr>
        <w:keepNext/>
        <w:spacing w:after="0"/>
        <w:jc w:val="center"/>
      </w:pPr>
      <w:r>
        <w:rPr>
          <w:noProof/>
        </w:rPr>
        <w:drawing>
          <wp:anchor distT="0" distB="0" distL="114300" distR="114300" simplePos="0" relativeHeight="251658240" behindDoc="1" locked="0" layoutInCell="1" allowOverlap="1" wp14:anchorId="6FCE8F78" wp14:editId="02FEC77B">
            <wp:simplePos x="0" y="0"/>
            <wp:positionH relativeFrom="column">
              <wp:posOffset>2913792</wp:posOffset>
            </wp:positionH>
            <wp:positionV relativeFrom="paragraph">
              <wp:posOffset>136645</wp:posOffset>
            </wp:positionV>
            <wp:extent cx="3258820" cy="930275"/>
            <wp:effectExtent l="0" t="0" r="0" b="3175"/>
            <wp:wrapTight wrapText="bothSides">
              <wp:wrapPolygon edited="0">
                <wp:start x="0" y="0"/>
                <wp:lineTo x="0" y="21231"/>
                <wp:lineTo x="21465" y="21231"/>
                <wp:lineTo x="2146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ullDuplex.jfif"/>
                    <pic:cNvPicPr/>
                  </pic:nvPicPr>
                  <pic:blipFill>
                    <a:blip r:embed="rId10"/>
                    <a:stretch>
                      <a:fillRect/>
                    </a:stretch>
                  </pic:blipFill>
                  <pic:spPr>
                    <a:xfrm>
                      <a:off x="0" y="0"/>
                      <a:ext cx="3258820" cy="9302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69DD0FA" wp14:editId="6CA2199E">
            <wp:extent cx="2050998" cy="1317499"/>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lf-duplex-diagram.jpg"/>
                    <pic:cNvPicPr/>
                  </pic:nvPicPr>
                  <pic:blipFill rotWithShape="1">
                    <a:blip r:embed="rId11"/>
                    <a:srcRect l="10497" r="12640"/>
                    <a:stretch/>
                  </pic:blipFill>
                  <pic:spPr bwMode="auto">
                    <a:xfrm>
                      <a:off x="0" y="0"/>
                      <a:ext cx="2063463" cy="1325506"/>
                    </a:xfrm>
                    <a:prstGeom prst="rect">
                      <a:avLst/>
                    </a:prstGeom>
                    <a:ln>
                      <a:noFill/>
                    </a:ln>
                    <a:extLst>
                      <a:ext uri="{53640926-AAD7-44D8-BBD7-CCE9431645EC}">
                        <a14:shadowObscured xmlns:a14="http://schemas.microsoft.com/office/drawing/2010/main"/>
                      </a:ext>
                    </a:extLst>
                  </pic:spPr>
                </pic:pic>
              </a:graphicData>
            </a:graphic>
          </wp:inline>
        </w:drawing>
      </w:r>
    </w:p>
    <w:p w14:paraId="598EE237" w14:textId="5FBEDB7F" w:rsidR="00D40015" w:rsidRDefault="002E756E" w:rsidP="002E756E">
      <w:pPr>
        <w:pStyle w:val="Caption"/>
        <w:jc w:val="center"/>
      </w:pPr>
      <w:r>
        <w:t xml:space="preserve">Figure </w:t>
      </w:r>
      <w:r w:rsidR="00A71F32">
        <w:fldChar w:fldCharType="begin"/>
      </w:r>
      <w:r w:rsidR="00A71F32">
        <w:instrText xml:space="preserve"> SEQ Figure \* ARABIC </w:instrText>
      </w:r>
      <w:r w:rsidR="00A71F32">
        <w:fldChar w:fldCharType="separate"/>
      </w:r>
      <w:r w:rsidR="00AA0DC8">
        <w:rPr>
          <w:noProof/>
        </w:rPr>
        <w:t>2</w:t>
      </w:r>
      <w:r w:rsidR="00A71F32">
        <w:rPr>
          <w:noProof/>
        </w:rPr>
        <w:fldChar w:fldCharType="end"/>
      </w:r>
      <w:r>
        <w:t xml:space="preserve"> Half-Duplex vs Full-Duplex</w:t>
      </w:r>
    </w:p>
    <w:p w14:paraId="189A2C71" w14:textId="2ACFB190" w:rsidR="00114C67" w:rsidRDefault="002E756E" w:rsidP="00745D19">
      <w:pPr>
        <w:pStyle w:val="Heading2"/>
      </w:pPr>
      <w:r>
        <w:t>Persistent connection</w:t>
      </w:r>
    </w:p>
    <w:p w14:paraId="7CDBAEB6" w14:textId="3C3B5CFD" w:rsidR="002E756E" w:rsidRPr="002E756E" w:rsidRDefault="002E756E" w:rsidP="002E756E">
      <w:r>
        <w:t xml:space="preserve">Let’s say the server has received a request from a client and the server wants to update all the other clients of the changes made by the request. There is no way to do this using HTTP requests. </w:t>
      </w:r>
      <w:r w:rsidR="007F4D7C">
        <w:t xml:space="preserve">Websockets’ establish a connection that is not disconnected until one side decides to disconnect. </w:t>
      </w:r>
      <w:r>
        <w:t xml:space="preserve">Websockets have an initial handshake which is simply an HTTP </w:t>
      </w:r>
      <w:r w:rsidR="000F10A0">
        <w:t>request (Figure 1). If the request is accepted the connection is</w:t>
      </w:r>
      <w:r>
        <w:t xml:space="preserve"> upgraded to a Websocket </w:t>
      </w:r>
      <w:r w:rsidR="000F10A0">
        <w:t>connection</w:t>
      </w:r>
      <w:r w:rsidR="00E42687">
        <w:t xml:space="preserve">. This </w:t>
      </w:r>
      <w:r>
        <w:t>property allows the server to push information to the client without the client actively requesting the information.</w:t>
      </w:r>
      <w:r w:rsidR="00E42687">
        <w:t xml:space="preserve"> </w:t>
      </w:r>
      <w:r w:rsidR="004D55B3">
        <w:t xml:space="preserve">The server can maintain a list of clients which it can use to send updated information to all clients. </w:t>
      </w:r>
      <w:r w:rsidR="00E42687">
        <w:t>This is why real-time communication is possible through Websockets.</w:t>
      </w:r>
    </w:p>
    <w:p w14:paraId="540F1B5E" w14:textId="164CA434" w:rsidR="00D91BAE" w:rsidRDefault="00D91BAE" w:rsidP="00D91BAE">
      <w:pPr>
        <w:pStyle w:val="Heading2"/>
      </w:pPr>
      <w:r>
        <w:t>Summary of HTTP requests vs Websockets</w:t>
      </w:r>
    </w:p>
    <w:p w14:paraId="7575981B" w14:textId="77777777" w:rsidR="00D91BAE" w:rsidRDefault="00D91BAE" w:rsidP="00D91BAE">
      <w:pPr>
        <w:keepNext/>
        <w:spacing w:after="0"/>
        <w:jc w:val="center"/>
      </w:pPr>
      <w:r>
        <w:rPr>
          <w:noProof/>
        </w:rPr>
        <w:drawing>
          <wp:inline distT="0" distB="0" distL="0" distR="0" wp14:anchorId="23EBF0AB" wp14:editId="5352C11F">
            <wp:extent cx="2397210" cy="3009784"/>
            <wp:effectExtent l="0" t="0" r="317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_httpvswebsocket-614x1024.png"/>
                    <pic:cNvPicPr/>
                  </pic:nvPicPr>
                  <pic:blipFill rotWithShape="1">
                    <a:blip r:embed="rId12"/>
                    <a:srcRect b="24714"/>
                    <a:stretch/>
                  </pic:blipFill>
                  <pic:spPr bwMode="auto">
                    <a:xfrm>
                      <a:off x="0" y="0"/>
                      <a:ext cx="2458077" cy="3086204"/>
                    </a:xfrm>
                    <a:prstGeom prst="rect">
                      <a:avLst/>
                    </a:prstGeom>
                    <a:ln>
                      <a:noFill/>
                    </a:ln>
                    <a:extLst>
                      <a:ext uri="{53640926-AAD7-44D8-BBD7-CCE9431645EC}">
                        <a14:shadowObscured xmlns:a14="http://schemas.microsoft.com/office/drawing/2010/main"/>
                      </a:ext>
                    </a:extLst>
                  </pic:spPr>
                </pic:pic>
              </a:graphicData>
            </a:graphic>
          </wp:inline>
        </w:drawing>
      </w:r>
    </w:p>
    <w:p w14:paraId="58933F00" w14:textId="75F12166" w:rsidR="00D91BAE" w:rsidRPr="00D91BAE" w:rsidRDefault="00D91BAE" w:rsidP="00D91BAE">
      <w:pPr>
        <w:pStyle w:val="Caption"/>
        <w:jc w:val="center"/>
      </w:pPr>
      <w:r>
        <w:t xml:space="preserve">Table </w:t>
      </w:r>
      <w:r w:rsidR="00A71F32">
        <w:fldChar w:fldCharType="begin"/>
      </w:r>
      <w:r w:rsidR="00A71F32">
        <w:instrText xml:space="preserve"> SEQ Table \* ARABIC </w:instrText>
      </w:r>
      <w:r w:rsidR="00A71F32">
        <w:fldChar w:fldCharType="separate"/>
      </w:r>
      <w:r>
        <w:rPr>
          <w:noProof/>
        </w:rPr>
        <w:t>1</w:t>
      </w:r>
      <w:r w:rsidR="00A71F32">
        <w:rPr>
          <w:noProof/>
        </w:rPr>
        <w:fldChar w:fldCharType="end"/>
      </w:r>
      <w:r>
        <w:t xml:space="preserve"> Features of HTTP requests vs Websockets</w:t>
      </w:r>
    </w:p>
    <w:p w14:paraId="099B548D" w14:textId="4BC2489F" w:rsidR="00377AB8" w:rsidRPr="00377AB8" w:rsidRDefault="00377AB8" w:rsidP="00377AB8">
      <w:pPr>
        <w:pStyle w:val="Heading1"/>
      </w:pPr>
      <w:r>
        <w:lastRenderedPageBreak/>
        <w:t xml:space="preserve">Websocket </w:t>
      </w:r>
      <w:r w:rsidR="00450D8F">
        <w:t xml:space="preserve">Basic </w:t>
      </w:r>
      <w:r>
        <w:t>Example</w:t>
      </w:r>
    </w:p>
    <w:p w14:paraId="79807E01" w14:textId="1FBC5D31" w:rsidR="00377AB8" w:rsidRDefault="00450D8F" w:rsidP="00377AB8">
      <w:pPr>
        <w:pStyle w:val="Heading2"/>
      </w:pPr>
      <w:r>
        <w:t>Introduction</w:t>
      </w:r>
    </w:p>
    <w:p w14:paraId="2B345360" w14:textId="4DAA42C3" w:rsidR="00377AB8" w:rsidRDefault="00377AB8" w:rsidP="00377AB8">
      <w:r>
        <w:t xml:space="preserve">In this example, we have a basic JS </w:t>
      </w:r>
      <w:r w:rsidR="00090D92">
        <w:t>w</w:t>
      </w:r>
      <w:r>
        <w:t xml:space="preserve">ebsocket client implementation connected to a </w:t>
      </w:r>
      <w:r w:rsidR="00090D92">
        <w:t>we</w:t>
      </w:r>
      <w:r>
        <w:t xml:space="preserve">bsocket </w:t>
      </w:r>
      <w:r w:rsidR="00E83764">
        <w:t>server</w:t>
      </w:r>
      <w:r>
        <w:t xml:space="preserve"> that simply echoes what we send to it. </w:t>
      </w:r>
      <w:r w:rsidR="00450D8F">
        <w:t>This application is similar to a chat application.</w:t>
      </w:r>
      <w:r w:rsidR="00900AD7">
        <w:t xml:space="preserve"> Connecting to an echo server</w:t>
      </w:r>
      <w:r>
        <w:t xml:space="preserve"> is a great way to test your </w:t>
      </w:r>
      <w:r w:rsidR="00090D92">
        <w:t>w</w:t>
      </w:r>
      <w:r w:rsidR="00E83764">
        <w:t>ebsocket</w:t>
      </w:r>
      <w:r>
        <w:t xml:space="preserve"> client before you start connecting to your own server.</w:t>
      </w:r>
      <w:r w:rsidR="00E83764">
        <w:t xml:space="preserve"> It allows you to see if you have formatted </w:t>
      </w:r>
      <w:r w:rsidR="00900AD7">
        <w:t>the</w:t>
      </w:r>
      <w:r w:rsidR="00E83764">
        <w:t xml:space="preserve"> message correctly and whether your client </w:t>
      </w:r>
      <w:r w:rsidR="00077D8D">
        <w:t>successfully</w:t>
      </w:r>
      <w:r w:rsidR="00E83764">
        <w:t xml:space="preserve"> connects to an endpoint. </w:t>
      </w:r>
    </w:p>
    <w:p w14:paraId="401A4D7E" w14:textId="15875FAD" w:rsidR="00377AB8" w:rsidRDefault="00363715" w:rsidP="00377AB8">
      <w:pPr>
        <w:rPr>
          <w:color w:val="0000FF"/>
          <w:u w:val="single"/>
        </w:rPr>
      </w:pPr>
      <w:r>
        <w:t>Code</w:t>
      </w:r>
      <w:r w:rsidR="00E83764">
        <w:t xml:space="preserve"> link </w:t>
      </w:r>
      <w:r w:rsidR="00E83764" w:rsidRPr="00E83764">
        <w:rPr>
          <w:i/>
          <w:iCs/>
          <w:sz w:val="22"/>
          <w:szCs w:val="22"/>
        </w:rPr>
        <w:t>(may need to copy/paste link)</w:t>
      </w:r>
      <w:r w:rsidR="00E83764">
        <w:t xml:space="preserve">: </w:t>
      </w:r>
      <w:hyperlink r:id="rId13" w:history="1">
        <w:r w:rsidR="002B6DD6">
          <w:rPr>
            <w:rStyle w:val="Hyperlink"/>
          </w:rPr>
          <w:t>https://codepen.io/AniTang/full/VwLQGVx</w:t>
        </w:r>
      </w:hyperlink>
    </w:p>
    <w:p w14:paraId="67D58C49" w14:textId="77777777" w:rsidR="00090D92" w:rsidRDefault="00090D92" w:rsidP="008956D1">
      <w:pPr>
        <w:keepNext/>
        <w:spacing w:after="0"/>
        <w:jc w:val="center"/>
      </w:pPr>
      <w:r>
        <w:rPr>
          <w:noProof/>
        </w:rPr>
        <w:drawing>
          <wp:inline distT="0" distB="0" distL="0" distR="0" wp14:anchorId="0F4CFFB5" wp14:editId="3922CDC9">
            <wp:extent cx="4654378" cy="1855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4809" cy="1867627"/>
                    </a:xfrm>
                    <a:prstGeom prst="rect">
                      <a:avLst/>
                    </a:prstGeom>
                  </pic:spPr>
                </pic:pic>
              </a:graphicData>
            </a:graphic>
          </wp:inline>
        </w:drawing>
      </w:r>
    </w:p>
    <w:p w14:paraId="1C4C6E4C" w14:textId="464172C5" w:rsidR="00077D8D" w:rsidRDefault="00090D92" w:rsidP="00090D92">
      <w:pPr>
        <w:pStyle w:val="Caption"/>
        <w:jc w:val="center"/>
      </w:pPr>
      <w:r>
        <w:t xml:space="preserve">Figure </w:t>
      </w:r>
      <w:r>
        <w:fldChar w:fldCharType="begin"/>
      </w:r>
      <w:r>
        <w:instrText xml:space="preserve"> SEQ Figure \* ARABIC </w:instrText>
      </w:r>
      <w:r>
        <w:fldChar w:fldCharType="separate"/>
      </w:r>
      <w:r w:rsidR="00AA0DC8">
        <w:rPr>
          <w:noProof/>
        </w:rPr>
        <w:t>3</w:t>
      </w:r>
      <w:r>
        <w:fldChar w:fldCharType="end"/>
      </w:r>
      <w:r>
        <w:t xml:space="preserve"> Working Example of Websocket in JS</w:t>
      </w:r>
    </w:p>
    <w:p w14:paraId="568D2A51" w14:textId="6B0857D7" w:rsidR="00090D92" w:rsidRDefault="00090D92" w:rsidP="00090D92">
      <w:r>
        <w:t xml:space="preserve">While the code may not be directly applicable to your project, this example </w:t>
      </w:r>
      <w:r w:rsidR="002B6DD6">
        <w:t xml:space="preserve">aptly </w:t>
      </w:r>
      <w:r>
        <w:t>demonstrates how a websocket client works.</w:t>
      </w:r>
      <w:r w:rsidR="002B6DD6">
        <w:t xml:space="preserve"> Let’s take a closer look</w:t>
      </w:r>
      <w:r w:rsidR="008956D1">
        <w:t xml:space="preserve"> at the JS script</w:t>
      </w:r>
      <w:r w:rsidR="002B6DD6">
        <w:t>. Change views to editor view.</w:t>
      </w:r>
    </w:p>
    <w:p w14:paraId="217AD99F" w14:textId="77777777" w:rsidR="008956D1" w:rsidRDefault="008956D1" w:rsidP="008956D1">
      <w:pPr>
        <w:keepNext/>
        <w:spacing w:after="0"/>
      </w:pPr>
      <w:r>
        <w:rPr>
          <w:noProof/>
        </w:rPr>
        <w:drawing>
          <wp:inline distT="0" distB="0" distL="0" distR="0" wp14:anchorId="327C1B63" wp14:editId="6C163938">
            <wp:extent cx="6613525" cy="20510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13525" cy="2051050"/>
                    </a:xfrm>
                    <a:prstGeom prst="rect">
                      <a:avLst/>
                    </a:prstGeom>
                  </pic:spPr>
                </pic:pic>
              </a:graphicData>
            </a:graphic>
          </wp:inline>
        </w:drawing>
      </w:r>
    </w:p>
    <w:p w14:paraId="0CD509E3" w14:textId="0B491CD9" w:rsidR="008956D1" w:rsidRDefault="008956D1" w:rsidP="008956D1">
      <w:pPr>
        <w:pStyle w:val="Caption"/>
        <w:jc w:val="center"/>
      </w:pPr>
      <w:r>
        <w:t xml:space="preserve">Figure </w:t>
      </w:r>
      <w:r>
        <w:fldChar w:fldCharType="begin"/>
      </w:r>
      <w:r>
        <w:instrText xml:space="preserve"> SEQ Figure \* ARABIC </w:instrText>
      </w:r>
      <w:r>
        <w:fldChar w:fldCharType="separate"/>
      </w:r>
      <w:r w:rsidR="00AA0DC8">
        <w:rPr>
          <w:noProof/>
        </w:rPr>
        <w:t>4</w:t>
      </w:r>
      <w:r>
        <w:fldChar w:fldCharType="end"/>
      </w:r>
      <w:r>
        <w:t xml:space="preserve"> Editor View</w:t>
      </w:r>
    </w:p>
    <w:p w14:paraId="6CEDB1F7" w14:textId="503167DA" w:rsidR="002B6DD6" w:rsidRDefault="008956D1" w:rsidP="00090D92">
      <w:r>
        <w:t xml:space="preserve">The script implements four websocket methods: </w:t>
      </w:r>
      <w:r w:rsidRPr="008956D1">
        <w:rPr>
          <w:i/>
          <w:iCs/>
        </w:rPr>
        <w:t>onOpen</w:t>
      </w:r>
      <w:r>
        <w:rPr>
          <w:i/>
          <w:iCs/>
        </w:rPr>
        <w:t>()</w:t>
      </w:r>
      <w:r w:rsidRPr="008956D1">
        <w:t>,</w:t>
      </w:r>
      <w:r>
        <w:rPr>
          <w:i/>
          <w:iCs/>
        </w:rPr>
        <w:t xml:space="preserve"> onMessage()</w:t>
      </w:r>
      <w:r w:rsidRPr="008956D1">
        <w:t>,</w:t>
      </w:r>
      <w:r>
        <w:rPr>
          <w:i/>
          <w:iCs/>
        </w:rPr>
        <w:t xml:space="preserve"> onClose()</w:t>
      </w:r>
      <w:r w:rsidRPr="008956D1">
        <w:t>,</w:t>
      </w:r>
      <w:r>
        <w:rPr>
          <w:i/>
          <w:iCs/>
        </w:rPr>
        <w:t xml:space="preserve"> </w:t>
      </w:r>
      <w:r>
        <w:t xml:space="preserve">and </w:t>
      </w:r>
      <w:r>
        <w:rPr>
          <w:i/>
          <w:iCs/>
        </w:rPr>
        <w:t>onError().</w:t>
      </w:r>
      <w:r>
        <w:t xml:space="preserve"> These methods typically need to be implemented when using websockets in Java as well. If you are using a library that provides a base implementation, then you may not need to implement these methods.</w:t>
      </w:r>
    </w:p>
    <w:p w14:paraId="126A077D" w14:textId="08AE1277" w:rsidR="008956D1" w:rsidRDefault="008956D1" w:rsidP="00090D92"/>
    <w:p w14:paraId="3F78D6E7" w14:textId="732706C2" w:rsidR="00D44FAB" w:rsidRDefault="00D44FAB" w:rsidP="00D44FAB">
      <w:pPr>
        <w:pStyle w:val="Heading2"/>
      </w:pPr>
      <w:r>
        <w:lastRenderedPageBreak/>
        <w:t>Websocket Methods</w:t>
      </w:r>
    </w:p>
    <w:bookmarkStart w:id="0" w:name="_MON_1645828153"/>
    <w:bookmarkEnd w:id="0"/>
    <w:p w14:paraId="519C131B" w14:textId="3B3B26E7" w:rsidR="00D44FAB" w:rsidRDefault="00D44FAB" w:rsidP="00D44FAB">
      <w:r>
        <w:object w:dxaOrig="9360" w:dyaOrig="9937" w14:anchorId="6B35A0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8.3pt;height:496.85pt" o:ole="">
            <v:imagedata r:id="rId16" o:title=""/>
          </v:shape>
          <o:OLEObject Type="Embed" ProgID="Word.OpenDocumentText.12" ShapeID="_x0000_i1029" DrawAspect="Content" ObjectID="_1645830607" r:id="rId17"/>
        </w:object>
      </w:r>
    </w:p>
    <w:p w14:paraId="67505172" w14:textId="5C80CD58" w:rsidR="00D44FAB" w:rsidRDefault="00D44FAB" w:rsidP="00D44FAB">
      <w:pPr>
        <w:pStyle w:val="Heading2"/>
      </w:pPr>
      <w:r>
        <w:t>OnOpen vs Initial Connection</w:t>
      </w:r>
    </w:p>
    <w:p w14:paraId="6BB46BAA" w14:textId="77777777" w:rsidR="00D44FAB" w:rsidRDefault="00D44FAB" w:rsidP="00D44FAB">
      <w:r>
        <w:t xml:space="preserve">When you try to connect to a websocket endpoint, the initial request sent is an HTTP request with “upgrade” headers. This is NOT what the </w:t>
      </w:r>
      <w:r w:rsidRPr="00D44FAB">
        <w:rPr>
          <w:i/>
          <w:iCs/>
        </w:rPr>
        <w:t>onOpen()</w:t>
      </w:r>
      <w:r>
        <w:rPr>
          <w:i/>
          <w:iCs/>
        </w:rPr>
        <w:t xml:space="preserve"> </w:t>
      </w:r>
      <w:r>
        <w:t xml:space="preserve">method does. </w:t>
      </w:r>
      <w:r w:rsidRPr="00D44FAB">
        <w:rPr>
          <w:i/>
          <w:iCs/>
        </w:rPr>
        <w:t>OnOpen</w:t>
      </w:r>
      <w:r>
        <w:rPr>
          <w:i/>
          <w:iCs/>
        </w:rPr>
        <w:t xml:space="preserve">() </w:t>
      </w:r>
      <w:r>
        <w:t xml:space="preserve">is called when the endpoint accepts the request and sends an upgrade response. Therefore, this method is called after the connection has been opened. This method is a good place to initialize variables and start your processes. </w:t>
      </w:r>
    </w:p>
    <w:p w14:paraId="4E250219" w14:textId="77777777" w:rsidR="00D44FAB" w:rsidRDefault="00D44FAB">
      <w:pPr>
        <w:rPr>
          <w:rFonts w:asciiTheme="majorHAnsi" w:eastAsiaTheme="majorEastAsia" w:hAnsiTheme="majorHAnsi" w:cstheme="majorBidi"/>
          <w:b/>
          <w:bCs/>
          <w:color w:val="0432FF"/>
          <w:sz w:val="26"/>
          <w:szCs w:val="26"/>
        </w:rPr>
      </w:pPr>
      <w:r>
        <w:br w:type="page"/>
      </w:r>
    </w:p>
    <w:p w14:paraId="54527E50" w14:textId="7CCE4522" w:rsidR="00D44FAB" w:rsidRDefault="00D44FAB" w:rsidP="00D44FAB">
      <w:pPr>
        <w:pStyle w:val="Heading2"/>
      </w:pPr>
      <w:r>
        <w:lastRenderedPageBreak/>
        <w:t xml:space="preserve">OnMessage </w:t>
      </w:r>
    </w:p>
    <w:p w14:paraId="5DCCF51C" w14:textId="47050722" w:rsidR="00B55597" w:rsidRDefault="00D44FAB" w:rsidP="00D44FAB">
      <w:r>
        <w:t xml:space="preserve">The </w:t>
      </w:r>
      <w:r w:rsidRPr="00D44FAB">
        <w:rPr>
          <w:i/>
          <w:iCs/>
        </w:rPr>
        <w:t>onMessage()</w:t>
      </w:r>
      <w:r>
        <w:t xml:space="preserve"> method is called when the </w:t>
      </w:r>
      <w:r w:rsidR="00D817BC">
        <w:t>socket</w:t>
      </w:r>
      <w:r>
        <w:t xml:space="preserve"> receives a message from the </w:t>
      </w:r>
      <w:r w:rsidR="00D817BC">
        <w:t>endpoint</w:t>
      </w:r>
      <w:r>
        <w:t>. This method is NOT called when</w:t>
      </w:r>
      <w:r w:rsidR="00D817BC">
        <w:t xml:space="preserve"> sending a message through the socket</w:t>
      </w:r>
      <w:r>
        <w:t>.</w:t>
      </w:r>
      <w:r w:rsidR="00AB268B">
        <w:t xml:space="preserve"> Therefore, you must parse and handle the </w:t>
      </w:r>
      <w:r w:rsidR="00D817BC">
        <w:t xml:space="preserve">received </w:t>
      </w:r>
      <w:r w:rsidR="00AB268B">
        <w:t>messages in this method or call</w:t>
      </w:r>
      <w:r w:rsidR="00B55597">
        <w:t xml:space="preserve"> other methods that will parse the message.</w:t>
      </w:r>
    </w:p>
    <w:p w14:paraId="2B41D356" w14:textId="77777777" w:rsidR="00B55597" w:rsidRDefault="00B55597" w:rsidP="00B55597">
      <w:pPr>
        <w:pStyle w:val="Heading2"/>
      </w:pPr>
      <w:r>
        <w:t>OnClose and OnError</w:t>
      </w:r>
    </w:p>
    <w:p w14:paraId="103F1135" w14:textId="4F1AF605" w:rsidR="00D44FAB" w:rsidRDefault="00B55597" w:rsidP="00B55597">
      <w:r w:rsidRPr="00B55597">
        <w:rPr>
          <w:i/>
          <w:iCs/>
        </w:rPr>
        <w:t>OnClose()</w:t>
      </w:r>
      <w:r>
        <w:t xml:space="preserve"> is called when the websocket client disconnects from the endpoint or the server disconnects the client. </w:t>
      </w:r>
      <w:r w:rsidRPr="00B55597">
        <w:rPr>
          <w:i/>
          <w:iCs/>
        </w:rPr>
        <w:t>OnClose()</w:t>
      </w:r>
      <w:r>
        <w:t xml:space="preserve"> is also typically called after </w:t>
      </w:r>
      <w:r w:rsidRPr="00B55597">
        <w:rPr>
          <w:i/>
          <w:iCs/>
        </w:rPr>
        <w:t>onError()</w:t>
      </w:r>
      <w:r>
        <w:t xml:space="preserve"> in most websocket implementations. </w:t>
      </w:r>
      <w:r w:rsidRPr="00B55597">
        <w:rPr>
          <w:i/>
          <w:iCs/>
        </w:rPr>
        <w:t>OnError()</w:t>
      </w:r>
      <w:r>
        <w:t xml:space="preserve"> is called when the </w:t>
      </w:r>
      <w:r w:rsidR="00D817BC">
        <w:t xml:space="preserve">socket </w:t>
      </w:r>
      <w:r>
        <w:t>experiences an error AFTER the connection has been opened. This method is not called if the websocket connection fails the initial connection.</w:t>
      </w:r>
    </w:p>
    <w:p w14:paraId="3095D6C2" w14:textId="6FEBB7EF" w:rsidR="00F3407F" w:rsidRDefault="00F3407F" w:rsidP="00D817BC">
      <w:pPr>
        <w:pStyle w:val="Heading2"/>
      </w:pPr>
      <w:r>
        <w:t>Sending Messages</w:t>
      </w:r>
    </w:p>
    <w:p w14:paraId="40FC4CB3" w14:textId="18B62240" w:rsidR="00F3407F" w:rsidRDefault="00F3407F" w:rsidP="00F3407F">
      <w:r>
        <w:t xml:space="preserve">You may have noticed that a key method/feature is missing: sending messages. Don’t worry, this is much simpler than you think. To send a message, you simply need to call </w:t>
      </w:r>
      <w:r w:rsidRPr="00F3407F">
        <w:rPr>
          <w:i/>
          <w:iCs/>
        </w:rPr>
        <w:t>socket.send(InsertMessageHere)</w:t>
      </w:r>
      <w:r>
        <w:t xml:space="preserve">. The sending of the message is usually handled by the specific websocket library you are using. The type of message is also dictated by the library. Most websocket libraries support JSON objects to be sent. If you are using barebones sockets then you may need to send raw bytes. </w:t>
      </w:r>
    </w:p>
    <w:p w14:paraId="5FF059B6" w14:textId="77777777" w:rsidR="00AA0DC8" w:rsidRDefault="00AA0DC8" w:rsidP="00AA0DC8">
      <w:pPr>
        <w:keepNext/>
        <w:spacing w:after="0"/>
        <w:jc w:val="center"/>
      </w:pPr>
      <w:r>
        <w:rPr>
          <w:noProof/>
        </w:rPr>
        <w:drawing>
          <wp:inline distT="0" distB="0" distL="0" distR="0" wp14:anchorId="37427F45" wp14:editId="0D193C02">
            <wp:extent cx="3409950" cy="819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9950" cy="819150"/>
                    </a:xfrm>
                    <a:prstGeom prst="rect">
                      <a:avLst/>
                    </a:prstGeom>
                  </pic:spPr>
                </pic:pic>
              </a:graphicData>
            </a:graphic>
          </wp:inline>
        </w:drawing>
      </w:r>
    </w:p>
    <w:p w14:paraId="1E4CAF38" w14:textId="1D09DC2B" w:rsidR="00AA0DC8" w:rsidRPr="00F3407F" w:rsidRDefault="00AA0DC8" w:rsidP="00AA0DC8">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Socket send() Method</w:t>
      </w:r>
    </w:p>
    <w:p w14:paraId="585D054B" w14:textId="7D5492EF" w:rsidR="00D817BC" w:rsidRDefault="00D817BC" w:rsidP="00D817BC">
      <w:pPr>
        <w:pStyle w:val="Heading2"/>
      </w:pPr>
      <w:r>
        <w:t>Client vs Server methods</w:t>
      </w:r>
    </w:p>
    <w:p w14:paraId="726DFC01" w14:textId="0B9F8FB2" w:rsidR="00D817BC" w:rsidRDefault="00D817BC" w:rsidP="00D817BC">
      <w:r>
        <w:t xml:space="preserve">While it may seem the code above is targeted specifically towards client-side, this is not the case. Depending on the websocket library you are using, the server-side may also need to implement the exact same methods on the backend. However, you will most likely handle messages, errors and connections differently. The </w:t>
      </w:r>
      <w:r w:rsidR="00F3407F">
        <w:t xml:space="preserve">biggest change on the server-side will be the </w:t>
      </w:r>
      <w:r w:rsidR="00F3407F" w:rsidRPr="00F3407F">
        <w:rPr>
          <w:i/>
          <w:iCs/>
        </w:rPr>
        <w:t>onOpen()</w:t>
      </w:r>
      <w:r w:rsidR="00F3407F">
        <w:t>. You will most likely want to store all clients that connect to the server in some data structure to easily access the client and send updates to them. Remember, the sockets/clients are also just objects so you can treat them as such. We will go into more implementation specific details in the next example where we will be looking at a Spring Boot server with websockets.</w:t>
      </w:r>
    </w:p>
    <w:p w14:paraId="7157C864" w14:textId="77777777" w:rsidR="00AA0DC8" w:rsidRDefault="00AA0DC8">
      <w:pPr>
        <w:rPr>
          <w:rFonts w:asciiTheme="majorHAnsi" w:eastAsiaTheme="majorEastAsia" w:hAnsiTheme="majorHAnsi" w:cstheme="majorBidi"/>
          <w:b/>
          <w:bCs/>
          <w:color w:val="0432FF"/>
          <w:sz w:val="26"/>
          <w:szCs w:val="26"/>
        </w:rPr>
      </w:pPr>
      <w:r>
        <w:br w:type="page"/>
      </w:r>
    </w:p>
    <w:p w14:paraId="03584CB3" w14:textId="4D592E73" w:rsidR="00F3407F" w:rsidRDefault="00F3407F" w:rsidP="00F3407F">
      <w:pPr>
        <w:pStyle w:val="Heading2"/>
      </w:pPr>
      <w:r>
        <w:lastRenderedPageBreak/>
        <w:t>Higher Level vs Lower Level Websocket Library</w:t>
      </w:r>
    </w:p>
    <w:p w14:paraId="5420F72A" w14:textId="35BA1C37" w:rsidR="00F3407F" w:rsidRPr="00F3407F" w:rsidRDefault="00F3407F" w:rsidP="00F3407F">
      <w:r>
        <w:t xml:space="preserve">Depending on the library used, the above methods may or may not be implemented. Websockets are much lower level than HTTP requests so they can be a little tedious to work with as they require some setup before use. In this situation, you can use a library which implements a basic websocket </w:t>
      </w:r>
      <w:r w:rsidR="00AA0DC8">
        <w:t>and all you have to do is configure the type of messages sent and implement a few message handlers. An example of this is STOMP over websockets. STOMP is a text-oriented messaging protocol which is also designed to run on TCP like websockets</w:t>
      </w:r>
      <w:r w:rsidR="00001AA0">
        <w:t xml:space="preserve"> and is meant to be able to connect to clients across languages and architectures</w:t>
      </w:r>
      <w:r w:rsidR="00AA0DC8">
        <w:t xml:space="preserve">. It simplifies the connection but requires a little bit more setup with message handling. </w:t>
      </w:r>
      <w:r w:rsidR="00001AA0">
        <w:t>Lower level libraries like Javax websockets will require you to implement the methods mentioned earlier, however, they allow more control</w:t>
      </w:r>
      <w:r w:rsidR="00F023D6">
        <w:t xml:space="preserve"> and easier access to the message.</w:t>
      </w:r>
      <w:bookmarkStart w:id="1" w:name="_GoBack"/>
      <w:bookmarkEnd w:id="1"/>
      <w:r w:rsidR="00001AA0">
        <w:t xml:space="preserve"> </w:t>
      </w:r>
    </w:p>
    <w:p w14:paraId="180B662B" w14:textId="11752269" w:rsidR="00506494" w:rsidRDefault="00B52794" w:rsidP="00B52794">
      <w:pPr>
        <w:pStyle w:val="Heading1"/>
        <w:rPr>
          <w:shd w:val="clear" w:color="auto" w:fill="FFFFFF"/>
        </w:rPr>
      </w:pPr>
      <w:r>
        <w:rPr>
          <w:shd w:val="clear" w:color="auto" w:fill="FFFFFF"/>
        </w:rPr>
        <w:t>Acknowledgements</w:t>
      </w:r>
    </w:p>
    <w:p w14:paraId="778A8EA3" w14:textId="198F0093" w:rsidR="00B52794" w:rsidRDefault="00B52794" w:rsidP="00B52794"/>
    <w:p w14:paraId="1E15B689" w14:textId="77777777" w:rsidR="00B52794" w:rsidRPr="00B52794" w:rsidRDefault="00B52794" w:rsidP="00B52794"/>
    <w:p w14:paraId="49EB9F24" w14:textId="0FBB912C" w:rsidR="00A72C56" w:rsidRDefault="00A72C56" w:rsidP="00A72C56">
      <w:pPr>
        <w:rPr>
          <w:b/>
          <w:bCs/>
          <w:color w:val="0432FF"/>
          <w:shd w:val="clear" w:color="auto" w:fill="FFFFFF"/>
        </w:rPr>
      </w:pPr>
      <w:r w:rsidRPr="00506494">
        <w:rPr>
          <w:b/>
          <w:bCs/>
          <w:color w:val="0432FF"/>
          <w:shd w:val="clear" w:color="auto" w:fill="FFFFFF"/>
        </w:rPr>
        <w:t>If some parts of this document are not clear, or you feel that there could be more examples – please let us know</w:t>
      </w:r>
      <w:r w:rsidR="00F65E3F" w:rsidRPr="00506494">
        <w:rPr>
          <w:b/>
          <w:bCs/>
          <w:color w:val="0432FF"/>
          <w:shd w:val="clear" w:color="auto" w:fill="FFFFFF"/>
        </w:rPr>
        <w:t xml:space="preserve"> on Piazza.</w:t>
      </w:r>
    </w:p>
    <w:sectPr w:rsidR="00A72C56" w:rsidSect="00D91BAE">
      <w:footerReference w:type="even" r:id="rId19"/>
      <w:type w:val="continuous"/>
      <w:pgSz w:w="12240" w:h="15840"/>
      <w:pgMar w:top="662" w:right="835" w:bottom="274" w:left="99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FBABA3" w14:textId="77777777" w:rsidR="00502C77" w:rsidRDefault="00502C77" w:rsidP="00437980">
      <w:r>
        <w:separator/>
      </w:r>
    </w:p>
  </w:endnote>
  <w:endnote w:type="continuationSeparator" w:id="0">
    <w:p w14:paraId="76690855" w14:textId="77777777" w:rsidR="00502C77" w:rsidRDefault="00502C77" w:rsidP="00437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altName w:val="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EB7E3" w14:textId="4790661A" w:rsidR="00272A29" w:rsidRDefault="00272A29" w:rsidP="00437980">
    <w:pPr>
      <w:pStyle w:val="Footer"/>
    </w:pPr>
    <w:r>
      <w:t>COM S 309 CLARIFICATIONS#1</w:t>
    </w:r>
    <w:r>
      <w:ptab w:relativeTo="margin" w:alignment="center" w:leader="none"/>
    </w:r>
    <w:sdt>
      <w:sdtPr>
        <w:id w:val="969400748"/>
        <w:placeholder>
          <w:docPart w:val="700228B154CE0D4DBF84992975BBC2F9"/>
        </w:placeholder>
        <w:temporary/>
        <w:showingPlcHdr/>
      </w:sdtPr>
      <w:sdtEndPr/>
      <w:sdtContent>
        <w:r>
          <w:t>[Type text]</w:t>
        </w:r>
      </w:sdtContent>
    </w:sdt>
    <w:r>
      <w:ptab w:relativeTo="margin" w:alignment="right" w:leader="none"/>
    </w:r>
    <w:r>
      <w:t>2014/09/30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DEBF6B" w14:textId="77777777" w:rsidR="00502C77" w:rsidRDefault="00502C77" w:rsidP="00437980">
      <w:r>
        <w:separator/>
      </w:r>
    </w:p>
  </w:footnote>
  <w:footnote w:type="continuationSeparator" w:id="0">
    <w:p w14:paraId="45512269" w14:textId="77777777" w:rsidR="00502C77" w:rsidRDefault="00502C77" w:rsidP="004379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5CBC"/>
    <w:multiLevelType w:val="hybridMultilevel"/>
    <w:tmpl w:val="DFD69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312B7"/>
    <w:multiLevelType w:val="hybridMultilevel"/>
    <w:tmpl w:val="7B1A1224"/>
    <w:lvl w:ilvl="0" w:tplc="FDF8D55A">
      <w:numFmt w:val="bullet"/>
      <w:lvlText w:val="-"/>
      <w:lvlJc w:val="left"/>
      <w:pPr>
        <w:ind w:left="550" w:hanging="360"/>
      </w:pPr>
      <w:rPr>
        <w:rFonts w:ascii="Calibri" w:eastAsiaTheme="minorHAnsi" w:hAnsi="Calibri" w:cs="Calibri" w:hint="default"/>
      </w:rPr>
    </w:lvl>
    <w:lvl w:ilvl="1" w:tplc="04090003" w:tentative="1">
      <w:start w:val="1"/>
      <w:numFmt w:val="bullet"/>
      <w:lvlText w:val="o"/>
      <w:lvlJc w:val="left"/>
      <w:pPr>
        <w:ind w:left="1270" w:hanging="360"/>
      </w:pPr>
      <w:rPr>
        <w:rFonts w:ascii="Courier New" w:hAnsi="Courier New" w:cs="Courier New" w:hint="default"/>
      </w:rPr>
    </w:lvl>
    <w:lvl w:ilvl="2" w:tplc="04090005" w:tentative="1">
      <w:start w:val="1"/>
      <w:numFmt w:val="bullet"/>
      <w:lvlText w:val=""/>
      <w:lvlJc w:val="left"/>
      <w:pPr>
        <w:ind w:left="1990" w:hanging="360"/>
      </w:pPr>
      <w:rPr>
        <w:rFonts w:ascii="Wingdings" w:hAnsi="Wingdings" w:hint="default"/>
      </w:rPr>
    </w:lvl>
    <w:lvl w:ilvl="3" w:tplc="04090001" w:tentative="1">
      <w:start w:val="1"/>
      <w:numFmt w:val="bullet"/>
      <w:lvlText w:val=""/>
      <w:lvlJc w:val="left"/>
      <w:pPr>
        <w:ind w:left="2710" w:hanging="360"/>
      </w:pPr>
      <w:rPr>
        <w:rFonts w:ascii="Symbol" w:hAnsi="Symbol" w:hint="default"/>
      </w:rPr>
    </w:lvl>
    <w:lvl w:ilvl="4" w:tplc="04090003" w:tentative="1">
      <w:start w:val="1"/>
      <w:numFmt w:val="bullet"/>
      <w:lvlText w:val="o"/>
      <w:lvlJc w:val="left"/>
      <w:pPr>
        <w:ind w:left="3430" w:hanging="360"/>
      </w:pPr>
      <w:rPr>
        <w:rFonts w:ascii="Courier New" w:hAnsi="Courier New" w:cs="Courier New" w:hint="default"/>
      </w:rPr>
    </w:lvl>
    <w:lvl w:ilvl="5" w:tplc="04090005" w:tentative="1">
      <w:start w:val="1"/>
      <w:numFmt w:val="bullet"/>
      <w:lvlText w:val=""/>
      <w:lvlJc w:val="left"/>
      <w:pPr>
        <w:ind w:left="4150" w:hanging="360"/>
      </w:pPr>
      <w:rPr>
        <w:rFonts w:ascii="Wingdings" w:hAnsi="Wingdings" w:hint="default"/>
      </w:rPr>
    </w:lvl>
    <w:lvl w:ilvl="6" w:tplc="04090001" w:tentative="1">
      <w:start w:val="1"/>
      <w:numFmt w:val="bullet"/>
      <w:lvlText w:val=""/>
      <w:lvlJc w:val="left"/>
      <w:pPr>
        <w:ind w:left="4870" w:hanging="360"/>
      </w:pPr>
      <w:rPr>
        <w:rFonts w:ascii="Symbol" w:hAnsi="Symbol" w:hint="default"/>
      </w:rPr>
    </w:lvl>
    <w:lvl w:ilvl="7" w:tplc="04090003" w:tentative="1">
      <w:start w:val="1"/>
      <w:numFmt w:val="bullet"/>
      <w:lvlText w:val="o"/>
      <w:lvlJc w:val="left"/>
      <w:pPr>
        <w:ind w:left="5590" w:hanging="360"/>
      </w:pPr>
      <w:rPr>
        <w:rFonts w:ascii="Courier New" w:hAnsi="Courier New" w:cs="Courier New" w:hint="default"/>
      </w:rPr>
    </w:lvl>
    <w:lvl w:ilvl="8" w:tplc="04090005" w:tentative="1">
      <w:start w:val="1"/>
      <w:numFmt w:val="bullet"/>
      <w:lvlText w:val=""/>
      <w:lvlJc w:val="left"/>
      <w:pPr>
        <w:ind w:left="6310" w:hanging="360"/>
      </w:pPr>
      <w:rPr>
        <w:rFonts w:ascii="Wingdings" w:hAnsi="Wingdings" w:hint="default"/>
      </w:rPr>
    </w:lvl>
  </w:abstractNum>
  <w:abstractNum w:abstractNumId="2" w15:restartNumberingAfterBreak="0">
    <w:nsid w:val="0B0E4B36"/>
    <w:multiLevelType w:val="hybridMultilevel"/>
    <w:tmpl w:val="3D4A9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41637"/>
    <w:multiLevelType w:val="hybridMultilevel"/>
    <w:tmpl w:val="07E64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C344E"/>
    <w:multiLevelType w:val="hybridMultilevel"/>
    <w:tmpl w:val="DD22DD60"/>
    <w:lvl w:ilvl="0" w:tplc="12A45E08">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4878B0"/>
    <w:multiLevelType w:val="hybridMultilevel"/>
    <w:tmpl w:val="D21C1728"/>
    <w:lvl w:ilvl="0" w:tplc="41920706">
      <w:numFmt w:val="bullet"/>
      <w:lvlText w:val="-"/>
      <w:lvlJc w:val="left"/>
      <w:pPr>
        <w:ind w:left="610" w:hanging="360"/>
      </w:pPr>
      <w:rPr>
        <w:rFonts w:ascii="Calibri" w:eastAsiaTheme="minorHAnsi" w:hAnsi="Calibri" w:cs="Calibri"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6" w15:restartNumberingAfterBreak="0">
    <w:nsid w:val="2627569B"/>
    <w:multiLevelType w:val="hybridMultilevel"/>
    <w:tmpl w:val="4C8038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F52E65"/>
    <w:multiLevelType w:val="hybridMultilevel"/>
    <w:tmpl w:val="AEC07C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D24605"/>
    <w:multiLevelType w:val="hybridMultilevel"/>
    <w:tmpl w:val="E24E6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2F3596"/>
    <w:multiLevelType w:val="hybridMultilevel"/>
    <w:tmpl w:val="F59626DC"/>
    <w:lvl w:ilvl="0" w:tplc="A5FC3CF6">
      <w:numFmt w:val="bullet"/>
      <w:lvlText w:val="-"/>
      <w:lvlJc w:val="left"/>
      <w:pPr>
        <w:ind w:left="490" w:hanging="360"/>
      </w:pPr>
      <w:rPr>
        <w:rFonts w:ascii="Calibri" w:eastAsiaTheme="minorHAnsi" w:hAnsi="Calibri" w:cs="Calibri" w:hint="default"/>
      </w:rPr>
    </w:lvl>
    <w:lvl w:ilvl="1" w:tplc="04090003" w:tentative="1">
      <w:start w:val="1"/>
      <w:numFmt w:val="bullet"/>
      <w:lvlText w:val="o"/>
      <w:lvlJc w:val="left"/>
      <w:pPr>
        <w:ind w:left="1210" w:hanging="360"/>
      </w:pPr>
      <w:rPr>
        <w:rFonts w:ascii="Courier New" w:hAnsi="Courier New" w:cs="Courier New" w:hint="default"/>
      </w:rPr>
    </w:lvl>
    <w:lvl w:ilvl="2" w:tplc="04090005" w:tentative="1">
      <w:start w:val="1"/>
      <w:numFmt w:val="bullet"/>
      <w:lvlText w:val=""/>
      <w:lvlJc w:val="left"/>
      <w:pPr>
        <w:ind w:left="1930" w:hanging="360"/>
      </w:pPr>
      <w:rPr>
        <w:rFonts w:ascii="Wingdings" w:hAnsi="Wingdings" w:hint="default"/>
      </w:rPr>
    </w:lvl>
    <w:lvl w:ilvl="3" w:tplc="04090001" w:tentative="1">
      <w:start w:val="1"/>
      <w:numFmt w:val="bullet"/>
      <w:lvlText w:val=""/>
      <w:lvlJc w:val="left"/>
      <w:pPr>
        <w:ind w:left="2650" w:hanging="360"/>
      </w:pPr>
      <w:rPr>
        <w:rFonts w:ascii="Symbol" w:hAnsi="Symbol" w:hint="default"/>
      </w:rPr>
    </w:lvl>
    <w:lvl w:ilvl="4" w:tplc="04090003" w:tentative="1">
      <w:start w:val="1"/>
      <w:numFmt w:val="bullet"/>
      <w:lvlText w:val="o"/>
      <w:lvlJc w:val="left"/>
      <w:pPr>
        <w:ind w:left="3370" w:hanging="360"/>
      </w:pPr>
      <w:rPr>
        <w:rFonts w:ascii="Courier New" w:hAnsi="Courier New" w:cs="Courier New" w:hint="default"/>
      </w:rPr>
    </w:lvl>
    <w:lvl w:ilvl="5" w:tplc="04090005" w:tentative="1">
      <w:start w:val="1"/>
      <w:numFmt w:val="bullet"/>
      <w:lvlText w:val=""/>
      <w:lvlJc w:val="left"/>
      <w:pPr>
        <w:ind w:left="4090" w:hanging="360"/>
      </w:pPr>
      <w:rPr>
        <w:rFonts w:ascii="Wingdings" w:hAnsi="Wingdings" w:hint="default"/>
      </w:rPr>
    </w:lvl>
    <w:lvl w:ilvl="6" w:tplc="04090001" w:tentative="1">
      <w:start w:val="1"/>
      <w:numFmt w:val="bullet"/>
      <w:lvlText w:val=""/>
      <w:lvlJc w:val="left"/>
      <w:pPr>
        <w:ind w:left="4810" w:hanging="360"/>
      </w:pPr>
      <w:rPr>
        <w:rFonts w:ascii="Symbol" w:hAnsi="Symbol" w:hint="default"/>
      </w:rPr>
    </w:lvl>
    <w:lvl w:ilvl="7" w:tplc="04090003" w:tentative="1">
      <w:start w:val="1"/>
      <w:numFmt w:val="bullet"/>
      <w:lvlText w:val="o"/>
      <w:lvlJc w:val="left"/>
      <w:pPr>
        <w:ind w:left="5530" w:hanging="360"/>
      </w:pPr>
      <w:rPr>
        <w:rFonts w:ascii="Courier New" w:hAnsi="Courier New" w:cs="Courier New" w:hint="default"/>
      </w:rPr>
    </w:lvl>
    <w:lvl w:ilvl="8" w:tplc="04090005" w:tentative="1">
      <w:start w:val="1"/>
      <w:numFmt w:val="bullet"/>
      <w:lvlText w:val=""/>
      <w:lvlJc w:val="left"/>
      <w:pPr>
        <w:ind w:left="6250" w:hanging="360"/>
      </w:pPr>
      <w:rPr>
        <w:rFonts w:ascii="Wingdings" w:hAnsi="Wingdings" w:hint="default"/>
      </w:rPr>
    </w:lvl>
  </w:abstractNum>
  <w:abstractNum w:abstractNumId="10" w15:restartNumberingAfterBreak="0">
    <w:nsid w:val="334A544C"/>
    <w:multiLevelType w:val="hybridMultilevel"/>
    <w:tmpl w:val="15107A50"/>
    <w:lvl w:ilvl="0" w:tplc="73EC8B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1E5807"/>
    <w:multiLevelType w:val="hybridMultilevel"/>
    <w:tmpl w:val="16B68112"/>
    <w:lvl w:ilvl="0" w:tplc="C8FCDE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3D70E4"/>
    <w:multiLevelType w:val="hybridMultilevel"/>
    <w:tmpl w:val="42A40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186FC9"/>
    <w:multiLevelType w:val="hybridMultilevel"/>
    <w:tmpl w:val="EBACA3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0F3066"/>
    <w:multiLevelType w:val="multilevel"/>
    <w:tmpl w:val="02CE125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FAA59CA"/>
    <w:multiLevelType w:val="hybridMultilevel"/>
    <w:tmpl w:val="DA56C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264ED3"/>
    <w:multiLevelType w:val="hybridMultilevel"/>
    <w:tmpl w:val="88220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9305F6"/>
    <w:multiLevelType w:val="multilevel"/>
    <w:tmpl w:val="AEC07CEE"/>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7B356E1D"/>
    <w:multiLevelType w:val="hybridMultilevel"/>
    <w:tmpl w:val="44CCB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18"/>
  </w:num>
  <w:num w:numId="4">
    <w:abstractNumId w:val="7"/>
  </w:num>
  <w:num w:numId="5">
    <w:abstractNumId w:val="17"/>
  </w:num>
  <w:num w:numId="6">
    <w:abstractNumId w:val="12"/>
  </w:num>
  <w:num w:numId="7">
    <w:abstractNumId w:val="13"/>
  </w:num>
  <w:num w:numId="8">
    <w:abstractNumId w:val="4"/>
  </w:num>
  <w:num w:numId="9">
    <w:abstractNumId w:val="16"/>
  </w:num>
  <w:num w:numId="10">
    <w:abstractNumId w:val="8"/>
  </w:num>
  <w:num w:numId="11">
    <w:abstractNumId w:val="6"/>
  </w:num>
  <w:num w:numId="12">
    <w:abstractNumId w:val="0"/>
  </w:num>
  <w:num w:numId="13">
    <w:abstractNumId w:val="5"/>
  </w:num>
  <w:num w:numId="14">
    <w:abstractNumId w:val="9"/>
  </w:num>
  <w:num w:numId="15">
    <w:abstractNumId w:val="1"/>
  </w:num>
  <w:num w:numId="16">
    <w:abstractNumId w:val="11"/>
  </w:num>
  <w:num w:numId="17">
    <w:abstractNumId w:val="10"/>
  </w:num>
  <w:num w:numId="18">
    <w:abstractNumId w:val="1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C0B"/>
    <w:rsid w:val="00001AA0"/>
    <w:rsid w:val="00011719"/>
    <w:rsid w:val="00011AF5"/>
    <w:rsid w:val="00014010"/>
    <w:rsid w:val="00016B41"/>
    <w:rsid w:val="00020522"/>
    <w:rsid w:val="00056307"/>
    <w:rsid w:val="0006434E"/>
    <w:rsid w:val="00071B26"/>
    <w:rsid w:val="00072CD7"/>
    <w:rsid w:val="0007682A"/>
    <w:rsid w:val="00077D8D"/>
    <w:rsid w:val="00083847"/>
    <w:rsid w:val="00084909"/>
    <w:rsid w:val="000860B6"/>
    <w:rsid w:val="00090D92"/>
    <w:rsid w:val="000918A8"/>
    <w:rsid w:val="00096475"/>
    <w:rsid w:val="000A1CAB"/>
    <w:rsid w:val="000A2541"/>
    <w:rsid w:val="000B459C"/>
    <w:rsid w:val="000B7F41"/>
    <w:rsid w:val="000C5CCB"/>
    <w:rsid w:val="000C6947"/>
    <w:rsid w:val="000D28E4"/>
    <w:rsid w:val="000D3828"/>
    <w:rsid w:val="000E4693"/>
    <w:rsid w:val="000E77BD"/>
    <w:rsid w:val="000F10A0"/>
    <w:rsid w:val="000F2761"/>
    <w:rsid w:val="000F3FE5"/>
    <w:rsid w:val="000F5179"/>
    <w:rsid w:val="0010695A"/>
    <w:rsid w:val="001107C7"/>
    <w:rsid w:val="0011209C"/>
    <w:rsid w:val="00114C67"/>
    <w:rsid w:val="00115FD3"/>
    <w:rsid w:val="00127191"/>
    <w:rsid w:val="00130B42"/>
    <w:rsid w:val="00132120"/>
    <w:rsid w:val="001360EE"/>
    <w:rsid w:val="001370E5"/>
    <w:rsid w:val="001451BB"/>
    <w:rsid w:val="001456D2"/>
    <w:rsid w:val="00150F50"/>
    <w:rsid w:val="0015225D"/>
    <w:rsid w:val="00153A4D"/>
    <w:rsid w:val="00156906"/>
    <w:rsid w:val="00171026"/>
    <w:rsid w:val="001762FE"/>
    <w:rsid w:val="001803F2"/>
    <w:rsid w:val="0018240D"/>
    <w:rsid w:val="0019367B"/>
    <w:rsid w:val="001958E3"/>
    <w:rsid w:val="001A561F"/>
    <w:rsid w:val="001C0FEF"/>
    <w:rsid w:val="001C146E"/>
    <w:rsid w:val="001C45A6"/>
    <w:rsid w:val="001C5317"/>
    <w:rsid w:val="001D066D"/>
    <w:rsid w:val="00200A52"/>
    <w:rsid w:val="0020563F"/>
    <w:rsid w:val="0020708F"/>
    <w:rsid w:val="0020769E"/>
    <w:rsid w:val="002128C2"/>
    <w:rsid w:val="00223776"/>
    <w:rsid w:val="00226679"/>
    <w:rsid w:val="00226DB0"/>
    <w:rsid w:val="00227AF7"/>
    <w:rsid w:val="002506EF"/>
    <w:rsid w:val="002644A4"/>
    <w:rsid w:val="00272A29"/>
    <w:rsid w:val="002961EA"/>
    <w:rsid w:val="00297ABC"/>
    <w:rsid w:val="002A7044"/>
    <w:rsid w:val="002B1CC7"/>
    <w:rsid w:val="002B6DD6"/>
    <w:rsid w:val="002B7794"/>
    <w:rsid w:val="002D2A89"/>
    <w:rsid w:val="002E48E1"/>
    <w:rsid w:val="002E4C52"/>
    <w:rsid w:val="002E756E"/>
    <w:rsid w:val="002E7790"/>
    <w:rsid w:val="002F6D4A"/>
    <w:rsid w:val="00300B80"/>
    <w:rsid w:val="00302E79"/>
    <w:rsid w:val="00305438"/>
    <w:rsid w:val="0030593B"/>
    <w:rsid w:val="0032730A"/>
    <w:rsid w:val="003300B0"/>
    <w:rsid w:val="00335F41"/>
    <w:rsid w:val="003361A1"/>
    <w:rsid w:val="00363715"/>
    <w:rsid w:val="00365A0A"/>
    <w:rsid w:val="003712B9"/>
    <w:rsid w:val="00377AB8"/>
    <w:rsid w:val="00381BF9"/>
    <w:rsid w:val="003822DC"/>
    <w:rsid w:val="00382EE8"/>
    <w:rsid w:val="00394E0D"/>
    <w:rsid w:val="003B0362"/>
    <w:rsid w:val="003B4C58"/>
    <w:rsid w:val="003C4E88"/>
    <w:rsid w:val="003E1A23"/>
    <w:rsid w:val="003E3510"/>
    <w:rsid w:val="003E3B9D"/>
    <w:rsid w:val="003E53BC"/>
    <w:rsid w:val="00430CB1"/>
    <w:rsid w:val="00434604"/>
    <w:rsid w:val="0043636E"/>
    <w:rsid w:val="00437980"/>
    <w:rsid w:val="00437C3F"/>
    <w:rsid w:val="00441580"/>
    <w:rsid w:val="00447438"/>
    <w:rsid w:val="00450D8F"/>
    <w:rsid w:val="00451C0B"/>
    <w:rsid w:val="00462B29"/>
    <w:rsid w:val="00477B42"/>
    <w:rsid w:val="00480172"/>
    <w:rsid w:val="004862CF"/>
    <w:rsid w:val="004905DF"/>
    <w:rsid w:val="0049335C"/>
    <w:rsid w:val="004935FE"/>
    <w:rsid w:val="004B423D"/>
    <w:rsid w:val="004C5210"/>
    <w:rsid w:val="004D55B3"/>
    <w:rsid w:val="004E6A2D"/>
    <w:rsid w:val="004F6E77"/>
    <w:rsid w:val="00502C77"/>
    <w:rsid w:val="00506494"/>
    <w:rsid w:val="00516F75"/>
    <w:rsid w:val="005200FC"/>
    <w:rsid w:val="00521305"/>
    <w:rsid w:val="00526652"/>
    <w:rsid w:val="005308CB"/>
    <w:rsid w:val="005408CB"/>
    <w:rsid w:val="00546E1E"/>
    <w:rsid w:val="00555561"/>
    <w:rsid w:val="00566B7B"/>
    <w:rsid w:val="00574C35"/>
    <w:rsid w:val="0059048B"/>
    <w:rsid w:val="00593381"/>
    <w:rsid w:val="00596295"/>
    <w:rsid w:val="005B750E"/>
    <w:rsid w:val="005D1103"/>
    <w:rsid w:val="005E070E"/>
    <w:rsid w:val="005E4A9E"/>
    <w:rsid w:val="005E75E8"/>
    <w:rsid w:val="005F343F"/>
    <w:rsid w:val="005F3519"/>
    <w:rsid w:val="005F62C4"/>
    <w:rsid w:val="00610C7C"/>
    <w:rsid w:val="00612CD5"/>
    <w:rsid w:val="0061335C"/>
    <w:rsid w:val="006232BF"/>
    <w:rsid w:val="00627C5F"/>
    <w:rsid w:val="0063558A"/>
    <w:rsid w:val="00647777"/>
    <w:rsid w:val="006519FC"/>
    <w:rsid w:val="00656643"/>
    <w:rsid w:val="00660C93"/>
    <w:rsid w:val="006631F1"/>
    <w:rsid w:val="006774BE"/>
    <w:rsid w:val="00686635"/>
    <w:rsid w:val="00687B24"/>
    <w:rsid w:val="00690694"/>
    <w:rsid w:val="0069711F"/>
    <w:rsid w:val="0069777E"/>
    <w:rsid w:val="006A2A8F"/>
    <w:rsid w:val="006A34E0"/>
    <w:rsid w:val="006B19DA"/>
    <w:rsid w:val="006B4979"/>
    <w:rsid w:val="006C1073"/>
    <w:rsid w:val="006C13C9"/>
    <w:rsid w:val="006C2458"/>
    <w:rsid w:val="006E256E"/>
    <w:rsid w:val="006F07FA"/>
    <w:rsid w:val="006F45A5"/>
    <w:rsid w:val="006F499C"/>
    <w:rsid w:val="006F6815"/>
    <w:rsid w:val="00706F8E"/>
    <w:rsid w:val="007201CB"/>
    <w:rsid w:val="00721372"/>
    <w:rsid w:val="00740D6C"/>
    <w:rsid w:val="007439FA"/>
    <w:rsid w:val="007446FF"/>
    <w:rsid w:val="00745D19"/>
    <w:rsid w:val="007552B9"/>
    <w:rsid w:val="0076330E"/>
    <w:rsid w:val="00770195"/>
    <w:rsid w:val="0077692F"/>
    <w:rsid w:val="007911C3"/>
    <w:rsid w:val="00791C75"/>
    <w:rsid w:val="007A7D6B"/>
    <w:rsid w:val="007D7EC2"/>
    <w:rsid w:val="007E01C7"/>
    <w:rsid w:val="007F4D7C"/>
    <w:rsid w:val="00826E7F"/>
    <w:rsid w:val="00830ECE"/>
    <w:rsid w:val="008440C8"/>
    <w:rsid w:val="008449E0"/>
    <w:rsid w:val="00861610"/>
    <w:rsid w:val="00865BEC"/>
    <w:rsid w:val="00871F4D"/>
    <w:rsid w:val="00875C2D"/>
    <w:rsid w:val="00882C4E"/>
    <w:rsid w:val="00883CB8"/>
    <w:rsid w:val="00887B9F"/>
    <w:rsid w:val="00892A06"/>
    <w:rsid w:val="008956D1"/>
    <w:rsid w:val="008A42D6"/>
    <w:rsid w:val="008C1B24"/>
    <w:rsid w:val="008D2B9A"/>
    <w:rsid w:val="008E2A73"/>
    <w:rsid w:val="008F3F1B"/>
    <w:rsid w:val="00900AD7"/>
    <w:rsid w:val="009103AD"/>
    <w:rsid w:val="00922AF0"/>
    <w:rsid w:val="009326F6"/>
    <w:rsid w:val="00932C07"/>
    <w:rsid w:val="00942F8F"/>
    <w:rsid w:val="009458AE"/>
    <w:rsid w:val="00954421"/>
    <w:rsid w:val="0097436F"/>
    <w:rsid w:val="00983BC2"/>
    <w:rsid w:val="0099015F"/>
    <w:rsid w:val="009B4678"/>
    <w:rsid w:val="009C3A59"/>
    <w:rsid w:val="009C46DF"/>
    <w:rsid w:val="009D0571"/>
    <w:rsid w:val="009E08DA"/>
    <w:rsid w:val="009F21DE"/>
    <w:rsid w:val="00A04EED"/>
    <w:rsid w:val="00A05EBD"/>
    <w:rsid w:val="00A10A57"/>
    <w:rsid w:val="00A14D04"/>
    <w:rsid w:val="00A230C2"/>
    <w:rsid w:val="00A3015C"/>
    <w:rsid w:val="00A4108C"/>
    <w:rsid w:val="00A6098C"/>
    <w:rsid w:val="00A6770C"/>
    <w:rsid w:val="00A71060"/>
    <w:rsid w:val="00A71F32"/>
    <w:rsid w:val="00A72C56"/>
    <w:rsid w:val="00A80D64"/>
    <w:rsid w:val="00A820E9"/>
    <w:rsid w:val="00A84399"/>
    <w:rsid w:val="00A968F2"/>
    <w:rsid w:val="00AA0DC8"/>
    <w:rsid w:val="00AB263A"/>
    <w:rsid w:val="00AB268B"/>
    <w:rsid w:val="00AE0FE1"/>
    <w:rsid w:val="00AF4060"/>
    <w:rsid w:val="00AF681B"/>
    <w:rsid w:val="00B22A92"/>
    <w:rsid w:val="00B23E4D"/>
    <w:rsid w:val="00B25DE2"/>
    <w:rsid w:val="00B314A2"/>
    <w:rsid w:val="00B317FD"/>
    <w:rsid w:val="00B52794"/>
    <w:rsid w:val="00B55597"/>
    <w:rsid w:val="00B62EFB"/>
    <w:rsid w:val="00B6428A"/>
    <w:rsid w:val="00B65303"/>
    <w:rsid w:val="00B667F7"/>
    <w:rsid w:val="00B7651D"/>
    <w:rsid w:val="00B82A6C"/>
    <w:rsid w:val="00B96F00"/>
    <w:rsid w:val="00BB0564"/>
    <w:rsid w:val="00BC485E"/>
    <w:rsid w:val="00BC6C2F"/>
    <w:rsid w:val="00BE5C1B"/>
    <w:rsid w:val="00C0756F"/>
    <w:rsid w:val="00C107BB"/>
    <w:rsid w:val="00C14D52"/>
    <w:rsid w:val="00C154AC"/>
    <w:rsid w:val="00C33689"/>
    <w:rsid w:val="00C466E2"/>
    <w:rsid w:val="00C512F4"/>
    <w:rsid w:val="00C604CF"/>
    <w:rsid w:val="00C66EEA"/>
    <w:rsid w:val="00C71FE3"/>
    <w:rsid w:val="00C7642A"/>
    <w:rsid w:val="00C8247B"/>
    <w:rsid w:val="00C868C0"/>
    <w:rsid w:val="00CB0A21"/>
    <w:rsid w:val="00CC4F9C"/>
    <w:rsid w:val="00CD1E22"/>
    <w:rsid w:val="00CD2DB9"/>
    <w:rsid w:val="00CD4E51"/>
    <w:rsid w:val="00D00D42"/>
    <w:rsid w:val="00D04B62"/>
    <w:rsid w:val="00D116D0"/>
    <w:rsid w:val="00D24059"/>
    <w:rsid w:val="00D31505"/>
    <w:rsid w:val="00D321BD"/>
    <w:rsid w:val="00D325FF"/>
    <w:rsid w:val="00D347A2"/>
    <w:rsid w:val="00D40015"/>
    <w:rsid w:val="00D44FAB"/>
    <w:rsid w:val="00D47180"/>
    <w:rsid w:val="00D6313C"/>
    <w:rsid w:val="00D77CCE"/>
    <w:rsid w:val="00D81515"/>
    <w:rsid w:val="00D817BC"/>
    <w:rsid w:val="00D85EDB"/>
    <w:rsid w:val="00D91BAE"/>
    <w:rsid w:val="00D922DB"/>
    <w:rsid w:val="00DA39E4"/>
    <w:rsid w:val="00DB6C02"/>
    <w:rsid w:val="00DC3A1D"/>
    <w:rsid w:val="00DC6A9F"/>
    <w:rsid w:val="00DE47E9"/>
    <w:rsid w:val="00DE775A"/>
    <w:rsid w:val="00DF5F74"/>
    <w:rsid w:val="00DF6006"/>
    <w:rsid w:val="00E07B4D"/>
    <w:rsid w:val="00E10CE2"/>
    <w:rsid w:val="00E129D9"/>
    <w:rsid w:val="00E22414"/>
    <w:rsid w:val="00E255BF"/>
    <w:rsid w:val="00E32459"/>
    <w:rsid w:val="00E3490B"/>
    <w:rsid w:val="00E415F2"/>
    <w:rsid w:val="00E42687"/>
    <w:rsid w:val="00E43EDD"/>
    <w:rsid w:val="00E4626A"/>
    <w:rsid w:val="00E56627"/>
    <w:rsid w:val="00E62724"/>
    <w:rsid w:val="00E7184D"/>
    <w:rsid w:val="00E72676"/>
    <w:rsid w:val="00E76A74"/>
    <w:rsid w:val="00E80AED"/>
    <w:rsid w:val="00E83764"/>
    <w:rsid w:val="00E96468"/>
    <w:rsid w:val="00EA40C8"/>
    <w:rsid w:val="00EB5DFB"/>
    <w:rsid w:val="00EC1025"/>
    <w:rsid w:val="00EC5345"/>
    <w:rsid w:val="00EE4A06"/>
    <w:rsid w:val="00EF076E"/>
    <w:rsid w:val="00F023D6"/>
    <w:rsid w:val="00F039A6"/>
    <w:rsid w:val="00F11813"/>
    <w:rsid w:val="00F3407F"/>
    <w:rsid w:val="00F370C0"/>
    <w:rsid w:val="00F55817"/>
    <w:rsid w:val="00F57687"/>
    <w:rsid w:val="00F61F27"/>
    <w:rsid w:val="00F65E3F"/>
    <w:rsid w:val="00F808FB"/>
    <w:rsid w:val="00F80ED4"/>
    <w:rsid w:val="00F97074"/>
    <w:rsid w:val="00F970EE"/>
    <w:rsid w:val="00F97598"/>
    <w:rsid w:val="00FB259F"/>
    <w:rsid w:val="00FB5849"/>
    <w:rsid w:val="00FC2789"/>
    <w:rsid w:val="00FC2998"/>
    <w:rsid w:val="00FC7112"/>
    <w:rsid w:val="00FE207B"/>
    <w:rsid w:val="00FE2F80"/>
    <w:rsid w:val="00FE3334"/>
    <w:rsid w:val="00FF1C4B"/>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2F0A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37980"/>
    <w:rPr>
      <w:sz w:val="28"/>
      <w:szCs w:val="24"/>
    </w:rPr>
  </w:style>
  <w:style w:type="paragraph" w:styleId="Heading1">
    <w:name w:val="heading 1"/>
    <w:basedOn w:val="Normal"/>
    <w:next w:val="Normal"/>
    <w:link w:val="Heading1Char"/>
    <w:uiPriority w:val="9"/>
    <w:qFormat/>
    <w:rsid w:val="009D0571"/>
    <w:pPr>
      <w:keepNext/>
      <w:keepLines/>
      <w:numPr>
        <w:numId w:val="2"/>
      </w:numPr>
      <w:spacing w:before="480" w:after="0"/>
      <w:outlineLvl w:val="0"/>
    </w:pPr>
    <w:rPr>
      <w:rFonts w:asciiTheme="majorHAnsi" w:eastAsiaTheme="majorEastAsia" w:hAnsiTheme="majorHAnsi" w:cstheme="majorBidi"/>
      <w:b/>
      <w:bCs/>
      <w:color w:val="0432FF"/>
      <w:sz w:val="32"/>
      <w:szCs w:val="32"/>
    </w:rPr>
  </w:style>
  <w:style w:type="paragraph" w:styleId="Heading2">
    <w:name w:val="heading 2"/>
    <w:basedOn w:val="Normal"/>
    <w:next w:val="Normal"/>
    <w:link w:val="Heading2Char"/>
    <w:uiPriority w:val="9"/>
    <w:unhideWhenUsed/>
    <w:qFormat/>
    <w:rsid w:val="00745D19"/>
    <w:pPr>
      <w:keepNext/>
      <w:keepLines/>
      <w:numPr>
        <w:ilvl w:val="1"/>
        <w:numId w:val="2"/>
      </w:numPr>
      <w:spacing w:before="200" w:after="0"/>
      <w:outlineLvl w:val="1"/>
    </w:pPr>
    <w:rPr>
      <w:rFonts w:asciiTheme="majorHAnsi" w:eastAsiaTheme="majorEastAsia" w:hAnsiTheme="majorHAnsi" w:cstheme="majorBidi"/>
      <w:b/>
      <w:bCs/>
      <w:color w:val="0432FF"/>
      <w:sz w:val="26"/>
      <w:szCs w:val="26"/>
    </w:rPr>
  </w:style>
  <w:style w:type="paragraph" w:styleId="Heading3">
    <w:name w:val="heading 3"/>
    <w:basedOn w:val="Normal"/>
    <w:next w:val="Normal"/>
    <w:link w:val="Heading3Char"/>
    <w:uiPriority w:val="9"/>
    <w:unhideWhenUsed/>
    <w:qFormat/>
    <w:rsid w:val="00E22414"/>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22414"/>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2241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22414"/>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2241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2414"/>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2414"/>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571"/>
    <w:rPr>
      <w:rFonts w:asciiTheme="majorHAnsi" w:eastAsiaTheme="majorEastAsia" w:hAnsiTheme="majorHAnsi" w:cstheme="majorBidi"/>
      <w:b/>
      <w:bCs/>
      <w:color w:val="0432FF"/>
      <w:sz w:val="32"/>
      <w:szCs w:val="32"/>
    </w:rPr>
  </w:style>
  <w:style w:type="paragraph" w:styleId="ListParagraph">
    <w:name w:val="List Paragraph"/>
    <w:basedOn w:val="Normal"/>
    <w:uiPriority w:val="34"/>
    <w:qFormat/>
    <w:rsid w:val="00D24059"/>
    <w:pPr>
      <w:ind w:left="720"/>
      <w:contextualSpacing/>
    </w:pPr>
  </w:style>
  <w:style w:type="paragraph" w:styleId="Title">
    <w:name w:val="Title"/>
    <w:basedOn w:val="Normal"/>
    <w:next w:val="Normal"/>
    <w:link w:val="TitleChar"/>
    <w:uiPriority w:val="10"/>
    <w:qFormat/>
    <w:rsid w:val="009D0571"/>
    <w:pPr>
      <w:pBdr>
        <w:bottom w:val="single" w:sz="8" w:space="4" w:color="4F81BD" w:themeColor="accent1"/>
      </w:pBdr>
      <w:spacing w:after="300" w:line="240" w:lineRule="auto"/>
      <w:contextualSpacing/>
    </w:pPr>
    <w:rPr>
      <w:rFonts w:asciiTheme="majorHAnsi" w:eastAsiaTheme="majorEastAsia" w:hAnsiTheme="majorHAnsi" w:cstheme="majorBidi"/>
      <w:color w:val="0432FF"/>
      <w:spacing w:val="5"/>
      <w:kern w:val="28"/>
      <w:sz w:val="52"/>
      <w:szCs w:val="52"/>
    </w:rPr>
  </w:style>
  <w:style w:type="character" w:customStyle="1" w:styleId="TitleChar">
    <w:name w:val="Title Char"/>
    <w:basedOn w:val="DefaultParagraphFont"/>
    <w:link w:val="Title"/>
    <w:uiPriority w:val="10"/>
    <w:rsid w:val="009D0571"/>
    <w:rPr>
      <w:rFonts w:asciiTheme="majorHAnsi" w:eastAsiaTheme="majorEastAsia" w:hAnsiTheme="majorHAnsi" w:cstheme="majorBidi"/>
      <w:color w:val="0432FF"/>
      <w:spacing w:val="5"/>
      <w:kern w:val="28"/>
      <w:sz w:val="52"/>
      <w:szCs w:val="52"/>
    </w:rPr>
  </w:style>
  <w:style w:type="character" w:customStyle="1" w:styleId="Heading2Char">
    <w:name w:val="Heading 2 Char"/>
    <w:basedOn w:val="DefaultParagraphFont"/>
    <w:link w:val="Heading2"/>
    <w:uiPriority w:val="9"/>
    <w:rsid w:val="00745D19"/>
    <w:rPr>
      <w:rFonts w:asciiTheme="majorHAnsi" w:eastAsiaTheme="majorEastAsia" w:hAnsiTheme="majorHAnsi" w:cstheme="majorBidi"/>
      <w:b/>
      <w:bCs/>
      <w:color w:val="0432FF"/>
      <w:sz w:val="26"/>
      <w:szCs w:val="26"/>
    </w:rPr>
  </w:style>
  <w:style w:type="character" w:customStyle="1" w:styleId="Heading3Char">
    <w:name w:val="Heading 3 Char"/>
    <w:basedOn w:val="DefaultParagraphFont"/>
    <w:link w:val="Heading3"/>
    <w:uiPriority w:val="9"/>
    <w:rsid w:val="00E2241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2241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2241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2241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224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24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22414"/>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1958E3"/>
    <w:pPr>
      <w:spacing w:before="120" w:after="0"/>
    </w:pPr>
    <w:rPr>
      <w:b/>
      <w:caps/>
      <w:sz w:val="22"/>
    </w:rPr>
  </w:style>
  <w:style w:type="paragraph" w:styleId="TOC2">
    <w:name w:val="toc 2"/>
    <w:basedOn w:val="Normal"/>
    <w:next w:val="Normal"/>
    <w:autoRedefine/>
    <w:uiPriority w:val="39"/>
    <w:unhideWhenUsed/>
    <w:rsid w:val="001958E3"/>
    <w:pPr>
      <w:spacing w:after="0"/>
      <w:ind w:left="240"/>
    </w:pPr>
    <w:rPr>
      <w:smallCaps/>
      <w:sz w:val="22"/>
    </w:rPr>
  </w:style>
  <w:style w:type="paragraph" w:styleId="TOC3">
    <w:name w:val="toc 3"/>
    <w:basedOn w:val="Normal"/>
    <w:next w:val="Normal"/>
    <w:autoRedefine/>
    <w:uiPriority w:val="39"/>
    <w:unhideWhenUsed/>
    <w:rsid w:val="001958E3"/>
    <w:pPr>
      <w:spacing w:after="0"/>
      <w:ind w:left="480"/>
    </w:pPr>
    <w:rPr>
      <w:i/>
      <w:sz w:val="22"/>
    </w:rPr>
  </w:style>
  <w:style w:type="paragraph" w:styleId="TOC4">
    <w:name w:val="toc 4"/>
    <w:basedOn w:val="Normal"/>
    <w:next w:val="Normal"/>
    <w:autoRedefine/>
    <w:uiPriority w:val="39"/>
    <w:unhideWhenUsed/>
    <w:rsid w:val="001958E3"/>
    <w:pPr>
      <w:spacing w:after="0"/>
      <w:ind w:left="720"/>
    </w:pPr>
    <w:rPr>
      <w:sz w:val="18"/>
      <w:szCs w:val="18"/>
    </w:rPr>
  </w:style>
  <w:style w:type="paragraph" w:styleId="TOC5">
    <w:name w:val="toc 5"/>
    <w:basedOn w:val="Normal"/>
    <w:next w:val="Normal"/>
    <w:autoRedefine/>
    <w:uiPriority w:val="39"/>
    <w:unhideWhenUsed/>
    <w:rsid w:val="001958E3"/>
    <w:pPr>
      <w:spacing w:after="0"/>
      <w:ind w:left="960"/>
    </w:pPr>
    <w:rPr>
      <w:sz w:val="18"/>
      <w:szCs w:val="18"/>
    </w:rPr>
  </w:style>
  <w:style w:type="paragraph" w:styleId="TOC6">
    <w:name w:val="toc 6"/>
    <w:basedOn w:val="Normal"/>
    <w:next w:val="Normal"/>
    <w:autoRedefine/>
    <w:uiPriority w:val="39"/>
    <w:unhideWhenUsed/>
    <w:rsid w:val="001958E3"/>
    <w:pPr>
      <w:spacing w:after="0"/>
      <w:ind w:left="1200"/>
    </w:pPr>
    <w:rPr>
      <w:sz w:val="18"/>
      <w:szCs w:val="18"/>
    </w:rPr>
  </w:style>
  <w:style w:type="paragraph" w:styleId="TOC7">
    <w:name w:val="toc 7"/>
    <w:basedOn w:val="Normal"/>
    <w:next w:val="Normal"/>
    <w:autoRedefine/>
    <w:uiPriority w:val="39"/>
    <w:unhideWhenUsed/>
    <w:rsid w:val="001958E3"/>
    <w:pPr>
      <w:spacing w:after="0"/>
      <w:ind w:left="1440"/>
    </w:pPr>
    <w:rPr>
      <w:sz w:val="18"/>
      <w:szCs w:val="18"/>
    </w:rPr>
  </w:style>
  <w:style w:type="paragraph" w:styleId="TOC8">
    <w:name w:val="toc 8"/>
    <w:basedOn w:val="Normal"/>
    <w:next w:val="Normal"/>
    <w:autoRedefine/>
    <w:uiPriority w:val="39"/>
    <w:unhideWhenUsed/>
    <w:rsid w:val="001958E3"/>
    <w:pPr>
      <w:spacing w:after="0"/>
      <w:ind w:left="1680"/>
    </w:pPr>
    <w:rPr>
      <w:sz w:val="18"/>
      <w:szCs w:val="18"/>
    </w:rPr>
  </w:style>
  <w:style w:type="paragraph" w:styleId="TOC9">
    <w:name w:val="toc 9"/>
    <w:basedOn w:val="Normal"/>
    <w:next w:val="Normal"/>
    <w:autoRedefine/>
    <w:uiPriority w:val="39"/>
    <w:unhideWhenUsed/>
    <w:rsid w:val="001958E3"/>
    <w:pPr>
      <w:spacing w:after="0"/>
      <w:ind w:left="1920"/>
    </w:pPr>
    <w:rPr>
      <w:sz w:val="18"/>
      <w:szCs w:val="18"/>
    </w:rPr>
  </w:style>
  <w:style w:type="paragraph" w:styleId="Header">
    <w:name w:val="header"/>
    <w:basedOn w:val="Normal"/>
    <w:link w:val="HeaderChar"/>
    <w:uiPriority w:val="99"/>
    <w:unhideWhenUsed/>
    <w:rsid w:val="001958E3"/>
    <w:pPr>
      <w:tabs>
        <w:tab w:val="center" w:pos="4320"/>
        <w:tab w:val="right" w:pos="8640"/>
      </w:tabs>
      <w:spacing w:after="0" w:line="240" w:lineRule="auto"/>
    </w:pPr>
  </w:style>
  <w:style w:type="character" w:customStyle="1" w:styleId="HeaderChar">
    <w:name w:val="Header Char"/>
    <w:basedOn w:val="DefaultParagraphFont"/>
    <w:link w:val="Header"/>
    <w:uiPriority w:val="99"/>
    <w:rsid w:val="001958E3"/>
    <w:rPr>
      <w:sz w:val="24"/>
    </w:rPr>
  </w:style>
  <w:style w:type="paragraph" w:styleId="Footer">
    <w:name w:val="footer"/>
    <w:basedOn w:val="Normal"/>
    <w:link w:val="FooterChar"/>
    <w:uiPriority w:val="99"/>
    <w:unhideWhenUsed/>
    <w:rsid w:val="001958E3"/>
    <w:pPr>
      <w:tabs>
        <w:tab w:val="center" w:pos="4320"/>
        <w:tab w:val="right" w:pos="8640"/>
      </w:tabs>
      <w:spacing w:after="0" w:line="240" w:lineRule="auto"/>
    </w:pPr>
  </w:style>
  <w:style w:type="character" w:customStyle="1" w:styleId="FooterChar">
    <w:name w:val="Footer Char"/>
    <w:basedOn w:val="DefaultParagraphFont"/>
    <w:link w:val="Footer"/>
    <w:uiPriority w:val="99"/>
    <w:rsid w:val="001958E3"/>
    <w:rPr>
      <w:sz w:val="24"/>
    </w:rPr>
  </w:style>
  <w:style w:type="table" w:styleId="LightShading-Accent1">
    <w:name w:val="Light Shading Accent 1"/>
    <w:basedOn w:val="TableNormal"/>
    <w:uiPriority w:val="60"/>
    <w:rsid w:val="001958E3"/>
    <w:pPr>
      <w:widowControl/>
      <w:spacing w:after="0" w:line="240" w:lineRule="auto"/>
    </w:pPr>
    <w:rPr>
      <w:rFonts w:eastAsiaTheme="minorEastAsia"/>
      <w:color w:val="365F91" w:themeColor="accent1" w:themeShade="BF"/>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0B7F41"/>
    <w:rPr>
      <w:color w:val="0000FF" w:themeColor="hyperlink"/>
      <w:u w:val="single"/>
    </w:rPr>
  </w:style>
  <w:style w:type="paragraph" w:styleId="NoSpacing">
    <w:name w:val="No Spacing"/>
    <w:uiPriority w:val="1"/>
    <w:qFormat/>
    <w:rsid w:val="005D1103"/>
    <w:pPr>
      <w:spacing w:after="0" w:line="240" w:lineRule="auto"/>
    </w:pPr>
    <w:rPr>
      <w:sz w:val="28"/>
      <w:szCs w:val="24"/>
    </w:rPr>
  </w:style>
  <w:style w:type="character" w:styleId="FollowedHyperlink">
    <w:name w:val="FollowedHyperlink"/>
    <w:basedOn w:val="DefaultParagraphFont"/>
    <w:uiPriority w:val="99"/>
    <w:semiHidden/>
    <w:unhideWhenUsed/>
    <w:rsid w:val="006519FC"/>
    <w:rPr>
      <w:color w:val="800080" w:themeColor="followedHyperlink"/>
      <w:u w:val="single"/>
    </w:rPr>
  </w:style>
  <w:style w:type="paragraph" w:styleId="Quote">
    <w:name w:val="Quote"/>
    <w:basedOn w:val="Normal"/>
    <w:next w:val="Normal"/>
    <w:link w:val="QuoteChar"/>
    <w:uiPriority w:val="29"/>
    <w:qFormat/>
    <w:rsid w:val="0061335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1335C"/>
    <w:rPr>
      <w:i/>
      <w:iCs/>
      <w:color w:val="404040" w:themeColor="text1" w:themeTint="BF"/>
      <w:sz w:val="28"/>
      <w:szCs w:val="24"/>
    </w:rPr>
  </w:style>
  <w:style w:type="character" w:styleId="IntenseReference">
    <w:name w:val="Intense Reference"/>
    <w:basedOn w:val="DefaultParagraphFont"/>
    <w:uiPriority w:val="32"/>
    <w:qFormat/>
    <w:rsid w:val="001762FE"/>
    <w:rPr>
      <w:b/>
      <w:bCs/>
      <w:smallCaps/>
      <w:color w:val="4F81BD" w:themeColor="accent1"/>
      <w:spacing w:val="5"/>
    </w:rPr>
  </w:style>
  <w:style w:type="character" w:styleId="IntenseEmphasis">
    <w:name w:val="Intense Emphasis"/>
    <w:basedOn w:val="DefaultParagraphFont"/>
    <w:uiPriority w:val="21"/>
    <w:qFormat/>
    <w:rsid w:val="001762FE"/>
    <w:rPr>
      <w:i/>
      <w:iCs/>
      <w:color w:val="4F81BD" w:themeColor="accent1"/>
    </w:rPr>
  </w:style>
  <w:style w:type="character" w:styleId="Emphasis">
    <w:name w:val="Emphasis"/>
    <w:basedOn w:val="DefaultParagraphFont"/>
    <w:uiPriority w:val="20"/>
    <w:qFormat/>
    <w:rsid w:val="001762FE"/>
    <w:rPr>
      <w:i/>
      <w:iCs/>
    </w:rPr>
  </w:style>
  <w:style w:type="paragraph" w:styleId="Subtitle">
    <w:name w:val="Subtitle"/>
    <w:basedOn w:val="Normal"/>
    <w:next w:val="Normal"/>
    <w:link w:val="SubtitleChar"/>
    <w:uiPriority w:val="11"/>
    <w:qFormat/>
    <w:rsid w:val="001762F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762FE"/>
    <w:rPr>
      <w:rFonts w:eastAsiaTheme="minorEastAsia"/>
      <w:color w:val="5A5A5A" w:themeColor="text1" w:themeTint="A5"/>
      <w:spacing w:val="15"/>
    </w:rPr>
  </w:style>
  <w:style w:type="character" w:styleId="SubtleEmphasis">
    <w:name w:val="Subtle Emphasis"/>
    <w:basedOn w:val="DefaultParagraphFont"/>
    <w:uiPriority w:val="19"/>
    <w:qFormat/>
    <w:rsid w:val="001762FE"/>
    <w:rPr>
      <w:i/>
      <w:iCs/>
      <w:color w:val="404040" w:themeColor="text1" w:themeTint="BF"/>
    </w:rPr>
  </w:style>
  <w:style w:type="character" w:styleId="UnresolvedMention">
    <w:name w:val="Unresolved Mention"/>
    <w:basedOn w:val="DefaultParagraphFont"/>
    <w:uiPriority w:val="99"/>
    <w:rsid w:val="00DC6A9F"/>
    <w:rPr>
      <w:color w:val="605E5C"/>
      <w:shd w:val="clear" w:color="auto" w:fill="E1DFDD"/>
    </w:rPr>
  </w:style>
  <w:style w:type="paragraph" w:styleId="Caption">
    <w:name w:val="caption"/>
    <w:basedOn w:val="Normal"/>
    <w:next w:val="Normal"/>
    <w:uiPriority w:val="35"/>
    <w:unhideWhenUsed/>
    <w:qFormat/>
    <w:rsid w:val="002E756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035651">
      <w:bodyDiv w:val="1"/>
      <w:marLeft w:val="0"/>
      <w:marRight w:val="0"/>
      <w:marTop w:val="0"/>
      <w:marBottom w:val="0"/>
      <w:divBdr>
        <w:top w:val="none" w:sz="0" w:space="0" w:color="auto"/>
        <w:left w:val="none" w:sz="0" w:space="0" w:color="auto"/>
        <w:bottom w:val="none" w:sz="0" w:space="0" w:color="auto"/>
        <w:right w:val="none" w:sz="0" w:space="0" w:color="auto"/>
      </w:divBdr>
      <w:divsChild>
        <w:div w:id="544027295">
          <w:marLeft w:val="0"/>
          <w:marRight w:val="0"/>
          <w:marTop w:val="0"/>
          <w:marBottom w:val="0"/>
          <w:divBdr>
            <w:top w:val="none" w:sz="0" w:space="0" w:color="auto"/>
            <w:left w:val="none" w:sz="0" w:space="0" w:color="auto"/>
            <w:bottom w:val="none" w:sz="0" w:space="0" w:color="auto"/>
            <w:right w:val="none" w:sz="0" w:space="0" w:color="auto"/>
          </w:divBdr>
          <w:divsChild>
            <w:div w:id="167913929">
              <w:marLeft w:val="0"/>
              <w:marRight w:val="0"/>
              <w:marTop w:val="0"/>
              <w:marBottom w:val="0"/>
              <w:divBdr>
                <w:top w:val="none" w:sz="0" w:space="0" w:color="auto"/>
                <w:left w:val="none" w:sz="0" w:space="0" w:color="auto"/>
                <w:bottom w:val="none" w:sz="0" w:space="0" w:color="auto"/>
                <w:right w:val="none" w:sz="0" w:space="0" w:color="auto"/>
              </w:divBdr>
            </w:div>
            <w:div w:id="452526988">
              <w:marLeft w:val="0"/>
              <w:marRight w:val="0"/>
              <w:marTop w:val="0"/>
              <w:marBottom w:val="0"/>
              <w:divBdr>
                <w:top w:val="none" w:sz="0" w:space="0" w:color="auto"/>
                <w:left w:val="none" w:sz="0" w:space="0" w:color="auto"/>
                <w:bottom w:val="none" w:sz="0" w:space="0" w:color="auto"/>
                <w:right w:val="none" w:sz="0" w:space="0" w:color="auto"/>
              </w:divBdr>
            </w:div>
            <w:div w:id="171452505">
              <w:marLeft w:val="0"/>
              <w:marRight w:val="0"/>
              <w:marTop w:val="0"/>
              <w:marBottom w:val="0"/>
              <w:divBdr>
                <w:top w:val="none" w:sz="0" w:space="0" w:color="auto"/>
                <w:left w:val="none" w:sz="0" w:space="0" w:color="auto"/>
                <w:bottom w:val="none" w:sz="0" w:space="0" w:color="auto"/>
                <w:right w:val="none" w:sz="0" w:space="0" w:color="auto"/>
              </w:divBdr>
            </w:div>
            <w:div w:id="43065381">
              <w:marLeft w:val="0"/>
              <w:marRight w:val="0"/>
              <w:marTop w:val="0"/>
              <w:marBottom w:val="0"/>
              <w:divBdr>
                <w:top w:val="none" w:sz="0" w:space="0" w:color="auto"/>
                <w:left w:val="none" w:sz="0" w:space="0" w:color="auto"/>
                <w:bottom w:val="none" w:sz="0" w:space="0" w:color="auto"/>
                <w:right w:val="none" w:sz="0" w:space="0" w:color="auto"/>
              </w:divBdr>
            </w:div>
            <w:div w:id="1301154089">
              <w:marLeft w:val="0"/>
              <w:marRight w:val="0"/>
              <w:marTop w:val="0"/>
              <w:marBottom w:val="0"/>
              <w:divBdr>
                <w:top w:val="none" w:sz="0" w:space="0" w:color="auto"/>
                <w:left w:val="none" w:sz="0" w:space="0" w:color="auto"/>
                <w:bottom w:val="none" w:sz="0" w:space="0" w:color="auto"/>
                <w:right w:val="none" w:sz="0" w:space="0" w:color="auto"/>
              </w:divBdr>
            </w:div>
            <w:div w:id="37975746">
              <w:marLeft w:val="0"/>
              <w:marRight w:val="0"/>
              <w:marTop w:val="0"/>
              <w:marBottom w:val="0"/>
              <w:divBdr>
                <w:top w:val="none" w:sz="0" w:space="0" w:color="auto"/>
                <w:left w:val="none" w:sz="0" w:space="0" w:color="auto"/>
                <w:bottom w:val="none" w:sz="0" w:space="0" w:color="auto"/>
                <w:right w:val="none" w:sz="0" w:space="0" w:color="auto"/>
              </w:divBdr>
            </w:div>
            <w:div w:id="238641326">
              <w:marLeft w:val="0"/>
              <w:marRight w:val="0"/>
              <w:marTop w:val="0"/>
              <w:marBottom w:val="0"/>
              <w:divBdr>
                <w:top w:val="none" w:sz="0" w:space="0" w:color="auto"/>
                <w:left w:val="none" w:sz="0" w:space="0" w:color="auto"/>
                <w:bottom w:val="none" w:sz="0" w:space="0" w:color="auto"/>
                <w:right w:val="none" w:sz="0" w:space="0" w:color="auto"/>
              </w:divBdr>
            </w:div>
            <w:div w:id="628441863">
              <w:marLeft w:val="0"/>
              <w:marRight w:val="0"/>
              <w:marTop w:val="0"/>
              <w:marBottom w:val="0"/>
              <w:divBdr>
                <w:top w:val="none" w:sz="0" w:space="0" w:color="auto"/>
                <w:left w:val="none" w:sz="0" w:space="0" w:color="auto"/>
                <w:bottom w:val="none" w:sz="0" w:space="0" w:color="auto"/>
                <w:right w:val="none" w:sz="0" w:space="0" w:color="auto"/>
              </w:divBdr>
            </w:div>
            <w:div w:id="208320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862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codepen.io/AniTang/full/VwLQGVx"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fi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00228B154CE0D4DBF84992975BBC2F9"/>
        <w:category>
          <w:name w:val="General"/>
          <w:gallery w:val="placeholder"/>
        </w:category>
        <w:types>
          <w:type w:val="bbPlcHdr"/>
        </w:types>
        <w:behaviors>
          <w:behavior w:val="content"/>
        </w:behaviors>
        <w:guid w:val="{44332EEB-B3B0-0344-A184-6C599EE33757}"/>
      </w:docPartPr>
      <w:docPartBody>
        <w:p w:rsidR="00715126" w:rsidRDefault="00715126" w:rsidP="00715126">
          <w:pPr>
            <w:pStyle w:val="700228B154CE0D4DBF84992975BBC2F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altName w:val="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5126"/>
    <w:rsid w:val="00124DC8"/>
    <w:rsid w:val="00135C7A"/>
    <w:rsid w:val="00265C8A"/>
    <w:rsid w:val="0064277F"/>
    <w:rsid w:val="00713D13"/>
    <w:rsid w:val="00715126"/>
    <w:rsid w:val="00722E65"/>
    <w:rsid w:val="00816393"/>
    <w:rsid w:val="00AA76EE"/>
    <w:rsid w:val="00EE744E"/>
    <w:rsid w:val="00F23BAC"/>
    <w:rsid w:val="00F564F7"/>
    <w:rsid w:val="00F619EA"/>
    <w:rsid w:val="00F84120"/>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25DC1601BE6D448D3D861AA0C0BF6E">
    <w:name w:val="7525DC1601BE6D448D3D861AA0C0BF6E"/>
    <w:rsid w:val="00715126"/>
  </w:style>
  <w:style w:type="paragraph" w:customStyle="1" w:styleId="6F3998C7CFFABE4F806104E678FAAAE8">
    <w:name w:val="6F3998C7CFFABE4F806104E678FAAAE8"/>
    <w:rsid w:val="00715126"/>
  </w:style>
  <w:style w:type="paragraph" w:customStyle="1" w:styleId="700228B154CE0D4DBF84992975BBC2F9">
    <w:name w:val="700228B154CE0D4DBF84992975BBC2F9"/>
    <w:rsid w:val="00715126"/>
  </w:style>
  <w:style w:type="paragraph" w:customStyle="1" w:styleId="C6A5C9A18C24EC4690BA802187BCFFD4">
    <w:name w:val="C6A5C9A18C24EC4690BA802187BCFFD4"/>
    <w:rsid w:val="00715126"/>
  </w:style>
  <w:style w:type="paragraph" w:customStyle="1" w:styleId="B2EBBBC9AA01BE419C6D18449080CB51">
    <w:name w:val="B2EBBBC9AA01BE419C6D18449080CB51"/>
    <w:rsid w:val="00715126"/>
  </w:style>
  <w:style w:type="paragraph" w:customStyle="1" w:styleId="074BE4575932A549BA61B6D0A79A5805">
    <w:name w:val="074BE4575932A549BA61B6D0A79A5805"/>
    <w:rsid w:val="00715126"/>
  </w:style>
  <w:style w:type="paragraph" w:customStyle="1" w:styleId="2DE3C1454FB7134286951DE41775EB59">
    <w:name w:val="2DE3C1454FB7134286951DE41775EB59"/>
    <w:rsid w:val="007151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E6C67-E5D9-4B19-9162-B1A02FDAA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6</Pages>
  <Words>1169</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Com S 309 Clarifications                                                                                                 2014/09/30</vt:lpstr>
    </vt:vector>
  </TitlesOfParts>
  <Manager/>
  <Company>Iowa State University</Company>
  <LinksUpToDate>false</LinksUpToDate>
  <CharactersWithSpaces>7821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 S 309 Clarifications                                                                                                 2014/09/30</dc:title>
  <dc:subject/>
  <dc:creator>Anirudh Tangellapalli</dc:creator>
  <cp:keywords/>
  <dc:description/>
  <cp:lastModifiedBy>Anirudh Tangellapalli</cp:lastModifiedBy>
  <cp:revision>16</cp:revision>
  <cp:lastPrinted>2018-11-07T20:00:00Z</cp:lastPrinted>
  <dcterms:created xsi:type="dcterms:W3CDTF">2020-03-16T05:15:00Z</dcterms:created>
  <dcterms:modified xsi:type="dcterms:W3CDTF">2020-03-16T07:24:00Z</dcterms:modified>
  <cp:category/>
</cp:coreProperties>
</file>