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7A" w:rsidRDefault="00E44902">
      <w:r>
        <w:t>Unit E Concept Review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Relationship Report Button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Show Table Button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One Symbol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Many Symbol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One to Many Link Line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Primary Key Symbol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Payments Title Bar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I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F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E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A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H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G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D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B</w:t>
      </w:r>
    </w:p>
    <w:p w:rsidR="00E44902" w:rsidRDefault="00E44902" w:rsidP="00E44902">
      <w:pPr>
        <w:pStyle w:val="ListParagraph"/>
        <w:numPr>
          <w:ilvl w:val="0"/>
          <w:numId w:val="1"/>
        </w:numPr>
      </w:pPr>
      <w:r>
        <w:t>C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C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D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C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B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C</w:t>
      </w:r>
    </w:p>
    <w:p w:rsidR="00E44902" w:rsidRDefault="004B1AD7" w:rsidP="00E44902">
      <w:pPr>
        <w:pStyle w:val="ListParagraph"/>
        <w:numPr>
          <w:ilvl w:val="0"/>
          <w:numId w:val="1"/>
        </w:numPr>
      </w:pPr>
      <w:r>
        <w:t>A</w:t>
      </w:r>
    </w:p>
    <w:p w:rsidR="00E44902" w:rsidRDefault="00496631" w:rsidP="00E44902">
      <w:pPr>
        <w:pStyle w:val="ListParagraph"/>
        <w:numPr>
          <w:ilvl w:val="0"/>
          <w:numId w:val="1"/>
        </w:numPr>
      </w:pPr>
      <w:r>
        <w:t>B</w:t>
      </w:r>
    </w:p>
    <w:p w:rsidR="00E44902" w:rsidRDefault="00496631" w:rsidP="00E44902">
      <w:pPr>
        <w:pStyle w:val="ListParagraph"/>
        <w:numPr>
          <w:ilvl w:val="0"/>
          <w:numId w:val="1"/>
        </w:numPr>
      </w:pPr>
      <w:r>
        <w:t>D</w:t>
      </w:r>
    </w:p>
    <w:p w:rsidR="00E44902" w:rsidRDefault="00496631" w:rsidP="00E44902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sectPr w:rsidR="00E4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D374C"/>
    <w:multiLevelType w:val="hybridMultilevel"/>
    <w:tmpl w:val="1E00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02"/>
    <w:rsid w:val="00496631"/>
    <w:rsid w:val="004B1AD7"/>
    <w:rsid w:val="00AA307A"/>
    <w:rsid w:val="00E4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51EA9-C747-47FC-835B-B0E18E80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2016-10-13T19:07:00Z</dcterms:created>
  <dcterms:modified xsi:type="dcterms:W3CDTF">2016-10-13T19:29:00Z</dcterms:modified>
</cp:coreProperties>
</file>