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18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CE5AD4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A9D5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91B80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E51B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00F913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5680D1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ED1FB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83593" w14:textId="703D42A3" w:rsidR="00C065A6" w:rsidRPr="00AB55B6" w:rsidRDefault="00C065A6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182239308"/>
      <w:r w:rsidRPr="00AB55B6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r w:rsidR="00901AF5">
        <w:rPr>
          <w:rFonts w:asciiTheme="minorHAnsi" w:hAnsiTheme="minorHAnsi" w:cstheme="minorHAnsi"/>
          <w:b/>
          <w:bCs/>
          <w:sz w:val="22"/>
          <w:szCs w:val="22"/>
        </w:rPr>
        <w:t>5: Quicksort Algorithm, Implementation, Analysis, and Randomization</w:t>
      </w:r>
    </w:p>
    <w:bookmarkEnd w:id="0"/>
    <w:p w14:paraId="681F8AA6" w14:textId="0808870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Jacob Jeffers</w:t>
      </w:r>
    </w:p>
    <w:p w14:paraId="55804D8E" w14:textId="1E92EE0E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MSCS 53</w:t>
      </w:r>
      <w:r w:rsidR="00066D5B">
        <w:rPr>
          <w:rFonts w:cstheme="minorHAnsi"/>
        </w:rPr>
        <w:t>2</w:t>
      </w:r>
    </w:p>
    <w:p w14:paraId="25781B75" w14:textId="0A14DD0D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Dr. </w:t>
      </w:r>
      <w:r w:rsidR="00066D5B">
        <w:rPr>
          <w:rFonts w:cstheme="minorHAnsi"/>
        </w:rPr>
        <w:t>Vanessa Cooper</w:t>
      </w:r>
    </w:p>
    <w:p w14:paraId="332208E7" w14:textId="4EB41F2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Fall 2024</w:t>
      </w:r>
    </w:p>
    <w:p w14:paraId="3803BF5C" w14:textId="191048F3" w:rsidR="00963958" w:rsidRDefault="00015F41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11/</w:t>
      </w:r>
      <w:r w:rsidR="003C13F1">
        <w:rPr>
          <w:rFonts w:cstheme="minorHAnsi"/>
        </w:rPr>
        <w:t>1</w:t>
      </w:r>
      <w:r w:rsidR="00901AF5">
        <w:rPr>
          <w:rFonts w:cstheme="minorHAnsi"/>
        </w:rPr>
        <w:t>7</w:t>
      </w:r>
      <w:r>
        <w:rPr>
          <w:rFonts w:cstheme="minorHAnsi"/>
        </w:rPr>
        <w:t>/2024</w:t>
      </w:r>
    </w:p>
    <w:p w14:paraId="3A512BD9" w14:textId="77777777" w:rsidR="00963958" w:rsidRDefault="00963958">
      <w:pPr>
        <w:rPr>
          <w:rFonts w:cstheme="minorHAnsi"/>
        </w:rPr>
      </w:pPr>
      <w:r>
        <w:rPr>
          <w:rFonts w:cstheme="minorHAnsi"/>
        </w:rPr>
        <w:br w:type="page"/>
      </w:r>
    </w:p>
    <w:p w14:paraId="40225887" w14:textId="32D1F749" w:rsidR="00C065A6" w:rsidRPr="00AB55B6" w:rsidRDefault="00901AF5" w:rsidP="00AB55B6">
      <w:pPr>
        <w:spacing w:after="0" w:line="480" w:lineRule="auto"/>
        <w:jc w:val="center"/>
        <w:rPr>
          <w:rFonts w:cstheme="minorHAnsi"/>
        </w:rPr>
      </w:pPr>
      <w:r w:rsidRPr="00901AF5">
        <w:rPr>
          <w:rFonts w:cstheme="minorHAnsi"/>
        </w:rPr>
        <w:lastRenderedPageBreak/>
        <w:t>Assignment 5: Quicksort Algorithm, Implementation, Analysis, and Randomization</w:t>
      </w:r>
    </w:p>
    <w:p w14:paraId="00DEAA62" w14:textId="76241A5C" w:rsidR="001F003B" w:rsidRDefault="00944191" w:rsidP="00EF6D52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Part 1: </w:t>
      </w:r>
      <w:r w:rsidR="00EF6D52">
        <w:rPr>
          <w:rFonts w:cstheme="minorHAnsi"/>
        </w:rPr>
        <w:t>Implementation</w:t>
      </w:r>
    </w:p>
    <w:p w14:paraId="3DA4D66C" w14:textId="788E1B68" w:rsidR="00EF6D52" w:rsidRDefault="009B7F99" w:rsidP="00EF6D52">
      <w:pPr>
        <w:spacing w:after="0" w:line="48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132816">
        <w:rPr>
          <w:rFonts w:cstheme="minorHAnsi"/>
          <w:i/>
          <w:iCs/>
        </w:rPr>
        <w:t xml:space="preserve">Instructions: </w:t>
      </w:r>
      <w:r w:rsidR="00896770" w:rsidRPr="00132816">
        <w:rPr>
          <w:rFonts w:cstheme="minorHAnsi"/>
          <w:i/>
          <w:iCs/>
        </w:rPr>
        <w:t xml:space="preserve">Implement the Quicksort algorithm using Python. Your implementation should be </w:t>
      </w:r>
      <w:r w:rsidR="006D5E61">
        <w:rPr>
          <w:rFonts w:cstheme="minorHAnsi"/>
          <w:i/>
          <w:iCs/>
        </w:rPr>
        <w:t>transparent</w:t>
      </w:r>
      <w:r w:rsidR="00896770" w:rsidRPr="00132816">
        <w:rPr>
          <w:rFonts w:cstheme="minorHAnsi"/>
          <w:i/>
          <w:iCs/>
        </w:rPr>
        <w:t xml:space="preserve"> </w:t>
      </w:r>
      <w:r w:rsidR="006D5E61">
        <w:rPr>
          <w:rFonts w:cstheme="minorHAnsi"/>
          <w:i/>
          <w:iCs/>
        </w:rPr>
        <w:t>and efficient, and you shoul</w:t>
      </w:r>
      <w:r w:rsidR="00896770" w:rsidRPr="00132816">
        <w:rPr>
          <w:rFonts w:cstheme="minorHAnsi"/>
          <w:i/>
          <w:iCs/>
        </w:rPr>
        <w:t>d correctly follow the steps for selecting a pivot, partitioning the array, and recursively sorting the subarrays.</w:t>
      </w:r>
    </w:p>
    <w:p w14:paraId="6CBAC599" w14:textId="7A325321" w:rsidR="00C10E70" w:rsidRDefault="00C10E70" w:rsidP="00EF6D52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The Quicksort algorithm was </w:t>
      </w:r>
      <w:r w:rsidR="00935B32">
        <w:rPr>
          <w:rFonts w:cstheme="minorHAnsi"/>
        </w:rPr>
        <w:t>implemented into VS Code.</w:t>
      </w:r>
    </w:p>
    <w:p w14:paraId="214C332B" w14:textId="58D6BC4F" w:rsidR="00935B32" w:rsidRPr="00C10E70" w:rsidRDefault="00935B32" w:rsidP="00EF6D52">
      <w:pPr>
        <w:spacing w:after="0" w:line="480" w:lineRule="auto"/>
        <w:rPr>
          <w:rFonts w:cstheme="minorHAnsi"/>
        </w:rPr>
      </w:pPr>
      <w:r w:rsidRPr="00935B32">
        <w:rPr>
          <w:rFonts w:cstheme="minorHAnsi"/>
        </w:rPr>
        <w:drawing>
          <wp:inline distT="0" distB="0" distL="0" distR="0" wp14:anchorId="410313EB" wp14:editId="1E1E2C05">
            <wp:extent cx="6381750" cy="480822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326" cy="48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7684" w14:textId="4A178536" w:rsidR="00384970" w:rsidRDefault="00944191" w:rsidP="00944191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2</w:t>
      </w:r>
      <w:r w:rsidR="003D7851">
        <w:rPr>
          <w:rFonts w:cstheme="minorHAnsi"/>
        </w:rPr>
        <w:t xml:space="preserve">: </w:t>
      </w:r>
      <w:r w:rsidR="00284E6A">
        <w:rPr>
          <w:rFonts w:cstheme="minorHAnsi"/>
        </w:rPr>
        <w:t>P</w:t>
      </w:r>
      <w:r w:rsidR="00B532A0">
        <w:rPr>
          <w:rFonts w:cstheme="minorHAnsi"/>
        </w:rPr>
        <w:t>erformance Analysis</w:t>
      </w:r>
    </w:p>
    <w:p w14:paraId="540B3E73" w14:textId="124862EE" w:rsidR="00B532A0" w:rsidRDefault="00B532A0" w:rsidP="00B768B3">
      <w:pPr>
        <w:spacing w:after="0" w:line="48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="00B768B3" w:rsidRPr="00132816">
        <w:rPr>
          <w:rFonts w:cstheme="minorHAnsi"/>
          <w:i/>
          <w:iCs/>
        </w:rPr>
        <w:t xml:space="preserve">Instructions: Provide a detailed analysis of the time complexity of Quicksort in the best, average, and worst cases. Explain why the average-case time complexity is </w:t>
      </w:r>
      <w:proofErr w:type="gramStart"/>
      <w:r w:rsidR="00B768B3" w:rsidRPr="00132816">
        <w:rPr>
          <w:rFonts w:cstheme="minorHAnsi"/>
          <w:i/>
          <w:iCs/>
        </w:rPr>
        <w:t>\(</w:t>
      </w:r>
      <w:proofErr w:type="gramEnd"/>
      <w:r w:rsidR="00B768B3" w:rsidRPr="00132816">
        <w:rPr>
          <w:rFonts w:cstheme="minorHAnsi"/>
          <w:i/>
          <w:iCs/>
        </w:rPr>
        <w:t xml:space="preserve">O(n \log n)\) and the worst-case time </w:t>
      </w:r>
      <w:r w:rsidR="00B768B3" w:rsidRPr="00132816">
        <w:rPr>
          <w:rFonts w:cstheme="minorHAnsi"/>
          <w:i/>
          <w:iCs/>
        </w:rPr>
        <w:lastRenderedPageBreak/>
        <w:t>complexity is \(O(n^2)\). Discuss the space complexity and any additional overheads associated with the algorithm.</w:t>
      </w:r>
    </w:p>
    <w:p w14:paraId="4558A3CF" w14:textId="6BB3AEA1" w:rsidR="00297241" w:rsidRPr="00C43557" w:rsidRDefault="00C43557" w:rsidP="00B768B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Pr="00C43557">
        <w:rPr>
          <w:rFonts w:cstheme="minorHAnsi"/>
        </w:rPr>
        <w:t>Quicksort</w:t>
      </w:r>
      <w:r w:rsidR="006D5E61">
        <w:rPr>
          <w:rFonts w:cstheme="minorHAnsi"/>
        </w:rPr>
        <w:t>'</w:t>
      </w:r>
      <w:r w:rsidRPr="00C43557">
        <w:rPr>
          <w:rFonts w:cstheme="minorHAnsi"/>
        </w:rPr>
        <w:t xml:space="preserve">s efficiency depends on </w:t>
      </w:r>
      <w:r w:rsidR="006D5E61">
        <w:rPr>
          <w:rFonts w:cstheme="minorHAnsi"/>
        </w:rPr>
        <w:t>selecting</w:t>
      </w:r>
      <w:r w:rsidRPr="00C43557">
        <w:rPr>
          <w:rFonts w:cstheme="minorHAnsi"/>
        </w:rPr>
        <w:t xml:space="preserve"> the pivot and the resulting partitioning</w:t>
      </w:r>
      <w:r w:rsidR="000751E8">
        <w:rPr>
          <w:rFonts w:cstheme="minorHAnsi"/>
        </w:rPr>
        <w:t xml:space="preserve"> (</w:t>
      </w:r>
      <w:proofErr w:type="spellStart"/>
      <w:r w:rsidR="000751E8">
        <w:rPr>
          <w:rFonts w:cstheme="minorHAnsi"/>
        </w:rPr>
        <w:t>Cormen</w:t>
      </w:r>
      <w:proofErr w:type="spellEnd"/>
      <w:r w:rsidR="000751E8">
        <w:rPr>
          <w:rFonts w:cstheme="minorHAnsi"/>
        </w:rPr>
        <w:t xml:space="preserve"> et al., 2022). </w:t>
      </w:r>
      <w:r w:rsidR="000751E8" w:rsidRPr="000751E8">
        <w:rPr>
          <w:rFonts w:cstheme="minorHAnsi"/>
        </w:rPr>
        <w:t>The best case occurs when each pivot divides the array into two nearly equal halves</w:t>
      </w:r>
      <w:r w:rsidR="000751E8">
        <w:rPr>
          <w:rFonts w:cstheme="minorHAnsi"/>
        </w:rPr>
        <w:t xml:space="preserve"> and perform</w:t>
      </w:r>
      <w:r w:rsidR="006D5E61">
        <w:rPr>
          <w:rFonts w:cstheme="minorHAnsi"/>
        </w:rPr>
        <w:t>s</w:t>
      </w:r>
      <w:r w:rsidR="000751E8">
        <w:rPr>
          <w:rFonts w:cstheme="minorHAnsi"/>
        </w:rPr>
        <w:t xml:space="preserve"> at </w:t>
      </w:r>
      <w:proofErr w:type="gramStart"/>
      <w:r w:rsidR="000751E8">
        <w:rPr>
          <w:rFonts w:cstheme="minorHAnsi"/>
        </w:rPr>
        <w:t>O(</w:t>
      </w:r>
      <w:proofErr w:type="gramEnd"/>
      <w:r w:rsidR="00874502">
        <w:rPr>
          <w:rFonts w:cstheme="minorHAnsi"/>
        </w:rPr>
        <w:t xml:space="preserve">n </w:t>
      </w:r>
      <w:proofErr w:type="spellStart"/>
      <w:r w:rsidR="00874502">
        <w:rPr>
          <w:rFonts w:cstheme="minorHAnsi"/>
        </w:rPr>
        <w:t>logn</w:t>
      </w:r>
      <w:proofErr w:type="spellEnd"/>
      <w:r w:rsidR="00874502">
        <w:rPr>
          <w:rFonts w:cstheme="minorHAnsi"/>
        </w:rPr>
        <w:t xml:space="preserve">). </w:t>
      </w:r>
      <w:r w:rsidR="004051D7">
        <w:rPr>
          <w:rFonts w:cstheme="minorHAnsi"/>
        </w:rPr>
        <w:t>For the average case, this occurs when</w:t>
      </w:r>
      <w:r w:rsidR="004051D7" w:rsidRPr="004051D7">
        <w:rPr>
          <w:rFonts w:cstheme="minorHAnsi"/>
        </w:rPr>
        <w:t xml:space="preserve"> the pivot splits the array into reasonably balanced partitions</w:t>
      </w:r>
      <w:r w:rsidR="00297241">
        <w:rPr>
          <w:rFonts w:cstheme="minorHAnsi"/>
        </w:rPr>
        <w:t xml:space="preserve"> (a quarter or three-quarters of the array</w:t>
      </w:r>
      <w:r w:rsidR="006D5E61">
        <w:rPr>
          <w:rFonts w:cstheme="minorHAnsi"/>
        </w:rPr>
        <w:t>'</w:t>
      </w:r>
      <w:r w:rsidR="00297241">
        <w:rPr>
          <w:rFonts w:cstheme="minorHAnsi"/>
        </w:rPr>
        <w:t>s size) (</w:t>
      </w:r>
      <w:proofErr w:type="spellStart"/>
      <w:r w:rsidR="00297241">
        <w:rPr>
          <w:rFonts w:cstheme="minorHAnsi"/>
        </w:rPr>
        <w:t>Cormen</w:t>
      </w:r>
      <w:proofErr w:type="spellEnd"/>
      <w:r w:rsidR="00297241">
        <w:rPr>
          <w:rFonts w:cstheme="minorHAnsi"/>
        </w:rPr>
        <w:t xml:space="preserve"> et al., 2022). The </w:t>
      </w:r>
      <w:r w:rsidR="005C5525">
        <w:rPr>
          <w:rFonts w:cstheme="minorHAnsi"/>
        </w:rPr>
        <w:t>worst-case</w:t>
      </w:r>
      <w:r w:rsidR="00297241">
        <w:rPr>
          <w:rFonts w:cstheme="minorHAnsi"/>
        </w:rPr>
        <w:t xml:space="preserve"> scenario is O(n^2). </w:t>
      </w:r>
      <w:r w:rsidR="00486649">
        <w:rPr>
          <w:rFonts w:cstheme="minorHAnsi"/>
        </w:rPr>
        <w:t>It occurs when the partition is ex</w:t>
      </w:r>
      <w:r w:rsidR="006D5E61">
        <w:rPr>
          <w:rFonts w:cstheme="minorHAnsi"/>
        </w:rPr>
        <w:t>ceptional</w:t>
      </w:r>
      <w:r w:rsidR="00486649">
        <w:rPr>
          <w:rFonts w:cstheme="minorHAnsi"/>
        </w:rPr>
        <w:t>ly unbalanced (one containing no or few elements</w:t>
      </w:r>
      <w:r w:rsidR="006D5E61">
        <w:rPr>
          <w:rFonts w:cstheme="minorHAnsi"/>
        </w:rPr>
        <w:t>,</w:t>
      </w:r>
      <w:r w:rsidR="00486649">
        <w:rPr>
          <w:rFonts w:cstheme="minorHAnsi"/>
        </w:rPr>
        <w:t xml:space="preserve"> with the other containing all or almost all elements) (</w:t>
      </w:r>
      <w:proofErr w:type="spellStart"/>
      <w:r w:rsidR="00486649">
        <w:rPr>
          <w:rFonts w:cstheme="minorHAnsi"/>
        </w:rPr>
        <w:t>Cormen</w:t>
      </w:r>
      <w:proofErr w:type="spellEnd"/>
      <w:r w:rsidR="00486649">
        <w:rPr>
          <w:rFonts w:cstheme="minorHAnsi"/>
        </w:rPr>
        <w:t xml:space="preserve"> et al., 2022).</w:t>
      </w:r>
    </w:p>
    <w:p w14:paraId="129D056A" w14:textId="3CFC6AF9" w:rsidR="00B768B3" w:rsidRDefault="00B768B3" w:rsidP="00B768B3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3: Randomized Quicksort</w:t>
      </w:r>
    </w:p>
    <w:p w14:paraId="4112D060" w14:textId="1E148A2F" w:rsidR="00B768B3" w:rsidRDefault="00B768B3" w:rsidP="00F73523">
      <w:pPr>
        <w:spacing w:after="0" w:line="480" w:lineRule="auto"/>
        <w:rPr>
          <w:rFonts w:cstheme="minorHAnsi"/>
          <w:i/>
          <w:iCs/>
        </w:rPr>
      </w:pPr>
      <w:r w:rsidRPr="00132816">
        <w:rPr>
          <w:rFonts w:cstheme="minorHAnsi"/>
          <w:i/>
          <w:iCs/>
        </w:rPr>
        <w:tab/>
        <w:t>Instructions:</w:t>
      </w:r>
      <w:r w:rsidR="00F73523" w:rsidRPr="00132816">
        <w:rPr>
          <w:rFonts w:cstheme="minorHAnsi"/>
          <w:i/>
          <w:iCs/>
        </w:rPr>
        <w:t xml:space="preserve"> Implement a randomized version of Quicksort where the pivot is chosen randomly from the s</w:t>
      </w:r>
      <w:r w:rsidR="006D5E61">
        <w:rPr>
          <w:rFonts w:cstheme="minorHAnsi"/>
          <w:i/>
          <w:iCs/>
        </w:rPr>
        <w:t>orted subarray</w:t>
      </w:r>
      <w:r w:rsidR="00F73523" w:rsidRPr="00132816">
        <w:rPr>
          <w:rFonts w:cstheme="minorHAnsi"/>
          <w:i/>
          <w:iCs/>
        </w:rPr>
        <w:t>. Analyze how randomization affects the performance of Quicksort and reduces the likelihood of encountering the worst-case scenario.</w:t>
      </w:r>
    </w:p>
    <w:p w14:paraId="4371E515" w14:textId="4FF7726D" w:rsidR="009D1723" w:rsidRDefault="009D1723" w:rsidP="00F7352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The randomized Quicksort algorithm was implemented in VS Code. </w:t>
      </w:r>
    </w:p>
    <w:p w14:paraId="5351AC3E" w14:textId="33AF025D" w:rsidR="00CB5FA7" w:rsidRDefault="00CB5FA7" w:rsidP="00F73523">
      <w:pPr>
        <w:spacing w:after="0" w:line="480" w:lineRule="auto"/>
        <w:rPr>
          <w:rFonts w:cstheme="minorHAnsi"/>
        </w:rPr>
      </w:pPr>
      <w:r w:rsidRPr="00CB5FA7">
        <w:rPr>
          <w:rFonts w:cstheme="minorHAnsi"/>
        </w:rPr>
        <w:lastRenderedPageBreak/>
        <w:drawing>
          <wp:inline distT="0" distB="0" distL="0" distR="0" wp14:anchorId="5BFA711E" wp14:editId="619F5841">
            <wp:extent cx="5943600" cy="7402830"/>
            <wp:effectExtent l="0" t="0" r="0" b="762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71A" w14:textId="206151EB" w:rsidR="00474D45" w:rsidRPr="009D1723" w:rsidRDefault="0022270B" w:rsidP="00F73523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>Choosing a random pivot point reduces the likelihood of achieving the worst-case scenario. It does this by reducing the dependence on input pattern</w:t>
      </w:r>
      <w:r w:rsidR="001D2959">
        <w:rPr>
          <w:rFonts w:cstheme="minorHAnsi"/>
        </w:rPr>
        <w:t xml:space="preserve">s. For example, since the pivot is chosen </w:t>
      </w:r>
      <w:r w:rsidR="006D5E61">
        <w:rPr>
          <w:rFonts w:cstheme="minorHAnsi"/>
        </w:rPr>
        <w:t>randomly, it does not suffer from poor performance for</w:t>
      </w:r>
      <w:r w:rsidR="001D2959">
        <w:rPr>
          <w:rFonts w:cstheme="minorHAnsi"/>
        </w:rPr>
        <w:t xml:space="preserve"> sorted or reverse-sorted arrays. </w:t>
      </w:r>
    </w:p>
    <w:p w14:paraId="58EDD460" w14:textId="7EBE7F7B" w:rsidR="00F73523" w:rsidRDefault="00F73523" w:rsidP="00F73523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4: Empirical Analysis</w:t>
      </w:r>
    </w:p>
    <w:p w14:paraId="09453793" w14:textId="671AA3A5" w:rsidR="00F73523" w:rsidRDefault="00F73523" w:rsidP="00132816">
      <w:pPr>
        <w:spacing w:after="0" w:line="480" w:lineRule="auto"/>
        <w:rPr>
          <w:rFonts w:cstheme="minorHAnsi"/>
          <w:i/>
          <w:iCs/>
        </w:rPr>
      </w:pPr>
      <w:r w:rsidRPr="00132816">
        <w:rPr>
          <w:rFonts w:cstheme="minorHAnsi"/>
          <w:i/>
          <w:iCs/>
        </w:rPr>
        <w:tab/>
        <w:t xml:space="preserve">Instructions: </w:t>
      </w:r>
      <w:r w:rsidR="00132816" w:rsidRPr="00132816">
        <w:rPr>
          <w:rFonts w:cstheme="minorHAnsi"/>
          <w:i/>
          <w:iCs/>
        </w:rPr>
        <w:t xml:space="preserve">Empirically compare the running </w:t>
      </w:r>
      <w:r w:rsidR="006D5E61">
        <w:rPr>
          <w:rFonts w:cstheme="minorHAnsi"/>
          <w:i/>
          <w:iCs/>
        </w:rPr>
        <w:t>time of the deterministic and randomized versions of Quicksort with</w:t>
      </w:r>
      <w:r w:rsidR="00132816" w:rsidRPr="00132816">
        <w:rPr>
          <w:rFonts w:cstheme="minorHAnsi"/>
          <w:i/>
          <w:iCs/>
        </w:rPr>
        <w:t xml:space="preserve"> different input sizes and distributions (e.g., random, sorted, reverse-sorted). Discuss the observed results and relate them to your theoretical analysis.</w:t>
      </w:r>
    </w:p>
    <w:p w14:paraId="48306B94" w14:textId="6E1235A2" w:rsidR="00642855" w:rsidRDefault="00642855" w:rsidP="00132816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To begin, I</w:t>
      </w:r>
      <w:r w:rsidR="00F92F70">
        <w:rPr>
          <w:rFonts w:cstheme="minorHAnsi"/>
        </w:rPr>
        <w:t xml:space="preserve"> started with the algorithms created in parts one and three and merged them into one file on VS Code. I then defined </w:t>
      </w:r>
      <w:r w:rsidR="00387B2C">
        <w:rPr>
          <w:rFonts w:cstheme="minorHAnsi"/>
        </w:rPr>
        <w:t>varying input size</w:t>
      </w:r>
      <w:r w:rsidR="006D5E61">
        <w:rPr>
          <w:rFonts w:cstheme="minorHAnsi"/>
        </w:rPr>
        <w:t>s, distributions, and specific experiments to capture the empirical evidence for Quicksort's deterministic and randomized versions</w:t>
      </w:r>
      <w:r w:rsidR="00387B2C">
        <w:rPr>
          <w:rFonts w:cstheme="minorHAnsi"/>
        </w:rPr>
        <w:t xml:space="preserve">. </w:t>
      </w:r>
      <w:r w:rsidR="00C816DF">
        <w:rPr>
          <w:rFonts w:cstheme="minorHAnsi"/>
        </w:rPr>
        <w:t>A snippet of the results can be found below</w:t>
      </w:r>
      <w:r w:rsidR="006D5E61">
        <w:rPr>
          <w:rFonts w:cstheme="minorHAnsi"/>
        </w:rPr>
        <w:t>,</w:t>
      </w:r>
      <w:r w:rsidR="007005EC">
        <w:rPr>
          <w:rFonts w:cstheme="minorHAnsi"/>
        </w:rPr>
        <w:t xml:space="preserve"> as well as a tabl</w:t>
      </w:r>
      <w:r w:rsidR="00F65F1C">
        <w:rPr>
          <w:rFonts w:cstheme="minorHAnsi"/>
        </w:rPr>
        <w:t>e representation.</w:t>
      </w:r>
    </w:p>
    <w:p w14:paraId="2011E114" w14:textId="0B6EFC76" w:rsidR="00C816DF" w:rsidRDefault="00C816DF" w:rsidP="00132816">
      <w:pPr>
        <w:spacing w:after="0" w:line="480" w:lineRule="auto"/>
        <w:rPr>
          <w:rFonts w:cstheme="minorHAnsi"/>
        </w:rPr>
      </w:pPr>
      <w:r w:rsidRPr="00C816DF">
        <w:rPr>
          <w:rFonts w:cstheme="minorHAnsi"/>
        </w:rPr>
        <w:drawing>
          <wp:inline distT="0" distB="0" distL="0" distR="0" wp14:anchorId="3BD804D2" wp14:editId="57FFAF3D">
            <wp:extent cx="5943600" cy="1351280"/>
            <wp:effectExtent l="0" t="0" r="0" b="127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540"/>
        <w:gridCol w:w="2353"/>
        <w:gridCol w:w="2195"/>
      </w:tblGrid>
      <w:tr w:rsidR="007005EC" w:rsidRPr="007005EC" w14:paraId="1C9C483C" w14:textId="77777777" w:rsidTr="00700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4A8B4" w14:textId="77777777" w:rsidR="007005EC" w:rsidRPr="007005EC" w:rsidRDefault="007005EC" w:rsidP="00700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328C248" w14:textId="77777777" w:rsidR="007005EC" w:rsidRPr="007005EC" w:rsidRDefault="007005EC" w:rsidP="00700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6DB2032B" w14:textId="77777777" w:rsidR="007005EC" w:rsidRPr="007005EC" w:rsidRDefault="007005EC" w:rsidP="00700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Deterministic Time (s)</w:t>
            </w:r>
          </w:p>
        </w:tc>
        <w:tc>
          <w:tcPr>
            <w:tcW w:w="0" w:type="auto"/>
            <w:vAlign w:val="center"/>
            <w:hideMark/>
          </w:tcPr>
          <w:p w14:paraId="61307F9B" w14:textId="47AA8368" w:rsidR="007005EC" w:rsidRPr="007005EC" w:rsidRDefault="007005EC" w:rsidP="00700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Randomized </w:t>
            </w:r>
            <w:r w:rsidR="006D5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700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ime (s)</w:t>
            </w:r>
          </w:p>
        </w:tc>
      </w:tr>
      <w:tr w:rsidR="007005EC" w:rsidRPr="007005EC" w14:paraId="2F6281DB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E0FE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3B4336C8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1C996D93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0.00095</w:t>
            </w:r>
          </w:p>
        </w:tc>
        <w:tc>
          <w:tcPr>
            <w:tcW w:w="0" w:type="auto"/>
            <w:vAlign w:val="center"/>
            <w:hideMark/>
          </w:tcPr>
          <w:p w14:paraId="450D6EDA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0.00115</w:t>
            </w:r>
          </w:p>
        </w:tc>
      </w:tr>
      <w:tr w:rsidR="007005EC" w:rsidRPr="007005EC" w14:paraId="335A40D3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6E2C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6ABB6FFD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33C42D3B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0.00056</w:t>
            </w:r>
          </w:p>
        </w:tc>
        <w:tc>
          <w:tcPr>
            <w:tcW w:w="0" w:type="auto"/>
            <w:vAlign w:val="center"/>
            <w:hideMark/>
          </w:tcPr>
          <w:p w14:paraId="0807EEA1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0.00096</w:t>
            </w:r>
          </w:p>
        </w:tc>
      </w:tr>
      <w:tr w:rsidR="007005EC" w:rsidRPr="007005EC" w14:paraId="3269F017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AA2F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450E8426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Reverse-Sorted</w:t>
            </w:r>
          </w:p>
        </w:tc>
        <w:tc>
          <w:tcPr>
            <w:tcW w:w="0" w:type="auto"/>
            <w:vAlign w:val="center"/>
            <w:hideMark/>
          </w:tcPr>
          <w:p w14:paraId="58F06CB0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0.00054</w:t>
            </w:r>
          </w:p>
        </w:tc>
        <w:tc>
          <w:tcPr>
            <w:tcW w:w="0" w:type="auto"/>
            <w:vAlign w:val="center"/>
            <w:hideMark/>
          </w:tcPr>
          <w:p w14:paraId="1A866F56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0.00095</w:t>
            </w:r>
          </w:p>
        </w:tc>
      </w:tr>
      <w:tr w:rsidR="007005EC" w:rsidRPr="007005EC" w14:paraId="6E10AB65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5E86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32330F0D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6BD52D6D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0.01138</w:t>
            </w:r>
          </w:p>
        </w:tc>
        <w:tc>
          <w:tcPr>
            <w:tcW w:w="0" w:type="auto"/>
            <w:vAlign w:val="center"/>
            <w:hideMark/>
          </w:tcPr>
          <w:p w14:paraId="6C3CA847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0.01274</w:t>
            </w:r>
          </w:p>
        </w:tc>
      </w:tr>
      <w:tr w:rsidR="007005EC" w:rsidRPr="007005EC" w14:paraId="6E2D4423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286C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6BF76BE8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0DF397B9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0.00739</w:t>
            </w:r>
          </w:p>
        </w:tc>
        <w:tc>
          <w:tcPr>
            <w:tcW w:w="0" w:type="auto"/>
            <w:vAlign w:val="center"/>
            <w:hideMark/>
          </w:tcPr>
          <w:p w14:paraId="5510522C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0.01230</w:t>
            </w:r>
          </w:p>
        </w:tc>
      </w:tr>
      <w:tr w:rsidR="007005EC" w:rsidRPr="007005EC" w14:paraId="39389E3D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F0F8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E78367B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Reverse-Sorted</w:t>
            </w:r>
          </w:p>
        </w:tc>
        <w:tc>
          <w:tcPr>
            <w:tcW w:w="0" w:type="auto"/>
            <w:vAlign w:val="center"/>
            <w:hideMark/>
          </w:tcPr>
          <w:p w14:paraId="74CEE519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0.00714</w:t>
            </w:r>
          </w:p>
        </w:tc>
        <w:tc>
          <w:tcPr>
            <w:tcW w:w="0" w:type="auto"/>
            <w:vAlign w:val="center"/>
            <w:hideMark/>
          </w:tcPr>
          <w:p w14:paraId="4037D6CF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0.01281</w:t>
            </w:r>
          </w:p>
        </w:tc>
      </w:tr>
      <w:tr w:rsidR="007005EC" w:rsidRPr="007005EC" w14:paraId="3748DDC4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583C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5014D9FA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4AFB200A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0.12843</w:t>
            </w:r>
          </w:p>
        </w:tc>
        <w:tc>
          <w:tcPr>
            <w:tcW w:w="0" w:type="auto"/>
            <w:vAlign w:val="center"/>
            <w:hideMark/>
          </w:tcPr>
          <w:p w14:paraId="1F08FFC5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0.12314</w:t>
            </w:r>
          </w:p>
        </w:tc>
      </w:tr>
      <w:tr w:rsidR="007005EC" w:rsidRPr="007005EC" w14:paraId="6AC98E3F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80B3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5405F3FF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036E547C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0.09036</w:t>
            </w:r>
          </w:p>
        </w:tc>
        <w:tc>
          <w:tcPr>
            <w:tcW w:w="0" w:type="auto"/>
            <w:vAlign w:val="center"/>
            <w:hideMark/>
          </w:tcPr>
          <w:p w14:paraId="3AABC5A1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0.15151</w:t>
            </w:r>
          </w:p>
        </w:tc>
      </w:tr>
      <w:tr w:rsidR="007005EC" w:rsidRPr="007005EC" w14:paraId="4E3C2353" w14:textId="77777777" w:rsidTr="00700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0225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5E5617A3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Reverse-Sorted</w:t>
            </w:r>
          </w:p>
        </w:tc>
        <w:tc>
          <w:tcPr>
            <w:tcW w:w="0" w:type="auto"/>
            <w:vAlign w:val="center"/>
            <w:hideMark/>
          </w:tcPr>
          <w:p w14:paraId="27D5AC05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0.09404</w:t>
            </w:r>
          </w:p>
        </w:tc>
        <w:tc>
          <w:tcPr>
            <w:tcW w:w="0" w:type="auto"/>
            <w:vAlign w:val="center"/>
            <w:hideMark/>
          </w:tcPr>
          <w:p w14:paraId="4B35138F" w14:textId="77777777" w:rsidR="007005EC" w:rsidRPr="007005EC" w:rsidRDefault="007005EC" w:rsidP="0070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5EC">
              <w:rPr>
                <w:rFonts w:ascii="Times New Roman" w:eastAsia="Times New Roman" w:hAnsi="Times New Roman" w:cs="Times New Roman"/>
                <w:sz w:val="24"/>
                <w:szCs w:val="24"/>
              </w:rPr>
              <w:t>0.14625</w:t>
            </w:r>
          </w:p>
        </w:tc>
      </w:tr>
    </w:tbl>
    <w:p w14:paraId="2599FD2E" w14:textId="77777777" w:rsidR="00C816DF" w:rsidRDefault="00C816DF" w:rsidP="00132816">
      <w:pPr>
        <w:spacing w:after="0" w:line="480" w:lineRule="auto"/>
        <w:rPr>
          <w:rFonts w:cstheme="minorHAnsi"/>
        </w:rPr>
      </w:pPr>
    </w:p>
    <w:p w14:paraId="4ABC8DB4" w14:textId="47A10C40" w:rsidR="00F65F1C" w:rsidRPr="00642855" w:rsidRDefault="00F65F1C" w:rsidP="00132816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For random distributions, </w:t>
      </w:r>
      <w:r w:rsidR="006D5E61">
        <w:rPr>
          <w:rFonts w:cstheme="minorHAnsi"/>
        </w:rPr>
        <w:t>both deterministic and randomized versions performed similarly across all input sizes</w:t>
      </w:r>
      <w:r w:rsidRPr="00F65F1C">
        <w:rPr>
          <w:rFonts w:cstheme="minorHAnsi"/>
        </w:rPr>
        <w:t>, with slightly lower times for the deterministic version in smaller sizes.</w:t>
      </w:r>
      <w:r w:rsidR="00DA7576" w:rsidRPr="00DA7576">
        <w:t xml:space="preserve"> </w:t>
      </w:r>
      <w:r w:rsidR="00DA7576" w:rsidRPr="00DA7576">
        <w:rPr>
          <w:rFonts w:cstheme="minorHAnsi"/>
        </w:rPr>
        <w:t>Surprisingly, the deterministic version consistently ran faster than the randomized version on sorted input, especially at larger sizes (100,000 elements).</w:t>
      </w:r>
      <w:r w:rsidR="00DA7576">
        <w:rPr>
          <w:rFonts w:cstheme="minorHAnsi"/>
        </w:rPr>
        <w:t xml:space="preserve"> The randomized version may have taken longer due to the extra cost of choosing a random pivot point. </w:t>
      </w:r>
      <w:r w:rsidR="006D5E61">
        <w:rPr>
          <w:rFonts w:cstheme="minorHAnsi"/>
        </w:rPr>
        <w:t>Like</w:t>
      </w:r>
      <w:r w:rsidR="00E527E8">
        <w:rPr>
          <w:rFonts w:cstheme="minorHAnsi"/>
        </w:rPr>
        <w:t xml:space="preserve"> the sorted input, the deterministic Quicksort outperformed the randomized </w:t>
      </w:r>
      <w:r w:rsidR="00D251FA">
        <w:rPr>
          <w:rFonts w:cstheme="minorHAnsi"/>
        </w:rPr>
        <w:t xml:space="preserve">Quicksort at even larger sizes. This was surprising as well. </w:t>
      </w:r>
      <w:r w:rsidR="006D5E61">
        <w:rPr>
          <w:rFonts w:cstheme="minorHAnsi"/>
        </w:rPr>
        <w:t>I hypothesize that the deterministic Quicksort outperformed the randomized Quicksort because it was</w:t>
      </w:r>
      <w:r w:rsidR="00D251FA">
        <w:rPr>
          <w:rFonts w:cstheme="minorHAnsi"/>
        </w:rPr>
        <w:t xml:space="preserve"> more optimized </w:t>
      </w:r>
      <w:r w:rsidR="006D5E61">
        <w:rPr>
          <w:rFonts w:cstheme="minorHAnsi"/>
        </w:rPr>
        <w:t xml:space="preserve">from a coding standpoint. </w:t>
      </w:r>
    </w:p>
    <w:p w14:paraId="6BB93EB1" w14:textId="3E13DCDD" w:rsidR="000A3223" w:rsidRDefault="000A3223" w:rsidP="005278C2">
      <w:pPr>
        <w:spacing w:after="0" w:line="480" w:lineRule="auto"/>
        <w:rPr>
          <w:rFonts w:cstheme="minorHAnsi"/>
        </w:rPr>
      </w:pPr>
      <w:r w:rsidRPr="006D5E61">
        <w:rPr>
          <w:rFonts w:cstheme="minorHAnsi"/>
          <w:b/>
          <w:bCs/>
        </w:rPr>
        <w:t xml:space="preserve">GitHub Repository for Assignment </w:t>
      </w:r>
      <w:r w:rsidR="005278C2" w:rsidRPr="006D5E61">
        <w:rPr>
          <w:rFonts w:cstheme="minorHAnsi"/>
          <w:b/>
          <w:bCs/>
        </w:rPr>
        <w:t>5</w:t>
      </w:r>
      <w:r w:rsidRPr="006D5E61">
        <w:rPr>
          <w:rFonts w:cstheme="minorHAnsi"/>
          <w:b/>
          <w:bCs/>
        </w:rPr>
        <w:t>:</w:t>
      </w:r>
      <w:r w:rsidR="0023708A">
        <w:rPr>
          <w:rFonts w:cstheme="minorHAnsi"/>
        </w:rPr>
        <w:t xml:space="preserve"> </w:t>
      </w:r>
      <w:hyperlink r:id="rId8" w:history="1">
        <w:r w:rsidR="006D5E61" w:rsidRPr="00EC609E">
          <w:rPr>
            <w:rStyle w:val="Hyperlink"/>
            <w:rFonts w:cstheme="minorHAnsi"/>
          </w:rPr>
          <w:t>https://github.com/jakejeffers/MSCS-532-Assignment-5</w:t>
        </w:r>
      </w:hyperlink>
      <w:r w:rsidR="006D5E61">
        <w:rPr>
          <w:rFonts w:cstheme="minorHAnsi"/>
        </w:rPr>
        <w:t xml:space="preserve"> </w:t>
      </w:r>
      <w:r>
        <w:rPr>
          <w:rFonts w:cstheme="minorHAnsi"/>
        </w:rPr>
        <w:br w:type="page"/>
      </w:r>
    </w:p>
    <w:p w14:paraId="1799F871" w14:textId="184A0BF4" w:rsidR="001D1817" w:rsidRDefault="001D1817" w:rsidP="009A7ED8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References</w:t>
      </w:r>
    </w:p>
    <w:p w14:paraId="47F0201C" w14:textId="759BB302" w:rsidR="001D1817" w:rsidRPr="00AB55B6" w:rsidRDefault="00AE0D48" w:rsidP="00AE0D48">
      <w:pPr>
        <w:spacing w:after="0" w:line="480" w:lineRule="auto"/>
        <w:ind w:left="720" w:hanging="720"/>
        <w:rPr>
          <w:rFonts w:cstheme="minorHAnsi"/>
        </w:rPr>
      </w:pPr>
      <w:proofErr w:type="spellStart"/>
      <w:r w:rsidRPr="00AE0D48">
        <w:rPr>
          <w:rFonts w:cstheme="minorHAnsi"/>
        </w:rPr>
        <w:t>Cormen</w:t>
      </w:r>
      <w:proofErr w:type="spellEnd"/>
      <w:r w:rsidRPr="00AE0D48">
        <w:rPr>
          <w:rFonts w:cstheme="minorHAnsi"/>
        </w:rPr>
        <w:t xml:space="preserve">, T. H., </w:t>
      </w:r>
      <w:proofErr w:type="spellStart"/>
      <w:r w:rsidRPr="00AE0D48">
        <w:rPr>
          <w:rFonts w:cstheme="minorHAnsi"/>
        </w:rPr>
        <w:t>Leiserson</w:t>
      </w:r>
      <w:proofErr w:type="spellEnd"/>
      <w:r w:rsidRPr="00AE0D48">
        <w:rPr>
          <w:rFonts w:cstheme="minorHAnsi"/>
        </w:rPr>
        <w:t>, C. E., Rivest, R. L., &amp; Stein, C. (2022). </w:t>
      </w:r>
      <w:r w:rsidRPr="00AE0D48">
        <w:rPr>
          <w:rFonts w:cstheme="minorHAnsi"/>
          <w:i/>
          <w:iCs/>
        </w:rPr>
        <w:t>Introduction to Algorithms, fourth edition</w:t>
      </w:r>
      <w:r w:rsidRPr="00AE0D48">
        <w:rPr>
          <w:rFonts w:cstheme="minorHAnsi"/>
        </w:rPr>
        <w:t>. MIT Press.</w:t>
      </w:r>
    </w:p>
    <w:sectPr w:rsidR="001D1817" w:rsidRPr="00AB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2C7"/>
    <w:multiLevelType w:val="hybridMultilevel"/>
    <w:tmpl w:val="6BE00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4ECE"/>
    <w:multiLevelType w:val="multilevel"/>
    <w:tmpl w:val="CF7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43536"/>
    <w:multiLevelType w:val="multilevel"/>
    <w:tmpl w:val="3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NDW0MDM3NjU2MzdQ0lEKTi0uzszPAykwqwUAu/KmAywAAAA="/>
  </w:docVars>
  <w:rsids>
    <w:rsidRoot w:val="00C065A6"/>
    <w:rsid w:val="00003B79"/>
    <w:rsid w:val="00007EE7"/>
    <w:rsid w:val="00015F41"/>
    <w:rsid w:val="00057347"/>
    <w:rsid w:val="00066D5B"/>
    <w:rsid w:val="000751E8"/>
    <w:rsid w:val="00082766"/>
    <w:rsid w:val="000915B2"/>
    <w:rsid w:val="000A26FC"/>
    <w:rsid w:val="000A3223"/>
    <w:rsid w:val="000B4D8A"/>
    <w:rsid w:val="000C74B4"/>
    <w:rsid w:val="000D5BCC"/>
    <w:rsid w:val="000F3B50"/>
    <w:rsid w:val="000F4830"/>
    <w:rsid w:val="00110D4B"/>
    <w:rsid w:val="00113452"/>
    <w:rsid w:val="0012024D"/>
    <w:rsid w:val="00132816"/>
    <w:rsid w:val="0015678C"/>
    <w:rsid w:val="001A26EF"/>
    <w:rsid w:val="001C6776"/>
    <w:rsid w:val="001C7710"/>
    <w:rsid w:val="001D1817"/>
    <w:rsid w:val="001D2959"/>
    <w:rsid w:val="001D3C3E"/>
    <w:rsid w:val="001F003B"/>
    <w:rsid w:val="001F278C"/>
    <w:rsid w:val="0020343D"/>
    <w:rsid w:val="002053AE"/>
    <w:rsid w:val="00211777"/>
    <w:rsid w:val="00213B8C"/>
    <w:rsid w:val="0022270B"/>
    <w:rsid w:val="0023708A"/>
    <w:rsid w:val="002401B8"/>
    <w:rsid w:val="0024030C"/>
    <w:rsid w:val="002524D2"/>
    <w:rsid w:val="00260D9B"/>
    <w:rsid w:val="00263A8C"/>
    <w:rsid w:val="00275CB5"/>
    <w:rsid w:val="00276FE1"/>
    <w:rsid w:val="00283114"/>
    <w:rsid w:val="00284E6A"/>
    <w:rsid w:val="00297241"/>
    <w:rsid w:val="002A22D7"/>
    <w:rsid w:val="002B0C88"/>
    <w:rsid w:val="002E58E3"/>
    <w:rsid w:val="002E59F7"/>
    <w:rsid w:val="002F3ACB"/>
    <w:rsid w:val="0030257F"/>
    <w:rsid w:val="00306129"/>
    <w:rsid w:val="00310634"/>
    <w:rsid w:val="00323707"/>
    <w:rsid w:val="00323CF1"/>
    <w:rsid w:val="003502A7"/>
    <w:rsid w:val="00351EC6"/>
    <w:rsid w:val="003767F2"/>
    <w:rsid w:val="00384970"/>
    <w:rsid w:val="00387B2C"/>
    <w:rsid w:val="003C13F1"/>
    <w:rsid w:val="003C2B47"/>
    <w:rsid w:val="003D14EA"/>
    <w:rsid w:val="003D7851"/>
    <w:rsid w:val="003F286F"/>
    <w:rsid w:val="004051D7"/>
    <w:rsid w:val="0044546D"/>
    <w:rsid w:val="00447331"/>
    <w:rsid w:val="0045120C"/>
    <w:rsid w:val="00452BFC"/>
    <w:rsid w:val="00465CE6"/>
    <w:rsid w:val="00474D45"/>
    <w:rsid w:val="00485DD8"/>
    <w:rsid w:val="00486649"/>
    <w:rsid w:val="00497967"/>
    <w:rsid w:val="004A4715"/>
    <w:rsid w:val="004B2C75"/>
    <w:rsid w:val="004B61DA"/>
    <w:rsid w:val="004C243A"/>
    <w:rsid w:val="004F2E0C"/>
    <w:rsid w:val="004F3B47"/>
    <w:rsid w:val="004F68CA"/>
    <w:rsid w:val="005109FD"/>
    <w:rsid w:val="00525E39"/>
    <w:rsid w:val="005278C2"/>
    <w:rsid w:val="005441DC"/>
    <w:rsid w:val="00546498"/>
    <w:rsid w:val="00560B89"/>
    <w:rsid w:val="00597A43"/>
    <w:rsid w:val="005B4740"/>
    <w:rsid w:val="005C5525"/>
    <w:rsid w:val="005E5CDB"/>
    <w:rsid w:val="006156B2"/>
    <w:rsid w:val="00621906"/>
    <w:rsid w:val="0062362D"/>
    <w:rsid w:val="00642855"/>
    <w:rsid w:val="006626E5"/>
    <w:rsid w:val="006668CB"/>
    <w:rsid w:val="00666C1F"/>
    <w:rsid w:val="006A2740"/>
    <w:rsid w:val="006B020F"/>
    <w:rsid w:val="006C7E3B"/>
    <w:rsid w:val="006D5E61"/>
    <w:rsid w:val="007005EC"/>
    <w:rsid w:val="00712924"/>
    <w:rsid w:val="00731755"/>
    <w:rsid w:val="0073412D"/>
    <w:rsid w:val="00756172"/>
    <w:rsid w:val="00772FF9"/>
    <w:rsid w:val="00787D5A"/>
    <w:rsid w:val="007B357F"/>
    <w:rsid w:val="007E61E6"/>
    <w:rsid w:val="007F45D9"/>
    <w:rsid w:val="008137EE"/>
    <w:rsid w:val="00822DA2"/>
    <w:rsid w:val="00830154"/>
    <w:rsid w:val="00830BE6"/>
    <w:rsid w:val="00830C6B"/>
    <w:rsid w:val="008406CC"/>
    <w:rsid w:val="0084135B"/>
    <w:rsid w:val="00866EE9"/>
    <w:rsid w:val="00874502"/>
    <w:rsid w:val="00896770"/>
    <w:rsid w:val="008C711F"/>
    <w:rsid w:val="008D1066"/>
    <w:rsid w:val="008D7839"/>
    <w:rsid w:val="008E03E4"/>
    <w:rsid w:val="00901AF5"/>
    <w:rsid w:val="009103E5"/>
    <w:rsid w:val="0091045C"/>
    <w:rsid w:val="0091168F"/>
    <w:rsid w:val="00935B32"/>
    <w:rsid w:val="00936BFE"/>
    <w:rsid w:val="00944191"/>
    <w:rsid w:val="00946FD9"/>
    <w:rsid w:val="00956CD2"/>
    <w:rsid w:val="00963958"/>
    <w:rsid w:val="0098018C"/>
    <w:rsid w:val="009848BF"/>
    <w:rsid w:val="0099384D"/>
    <w:rsid w:val="009A6DCD"/>
    <w:rsid w:val="009A7ED8"/>
    <w:rsid w:val="009B1A46"/>
    <w:rsid w:val="009B7F99"/>
    <w:rsid w:val="009D1723"/>
    <w:rsid w:val="009E3731"/>
    <w:rsid w:val="009F1048"/>
    <w:rsid w:val="00A275F3"/>
    <w:rsid w:val="00A27C37"/>
    <w:rsid w:val="00A62DFA"/>
    <w:rsid w:val="00A65D54"/>
    <w:rsid w:val="00A74DE9"/>
    <w:rsid w:val="00A800FD"/>
    <w:rsid w:val="00AA38ED"/>
    <w:rsid w:val="00AB24B0"/>
    <w:rsid w:val="00AB55B6"/>
    <w:rsid w:val="00AE0D48"/>
    <w:rsid w:val="00B15176"/>
    <w:rsid w:val="00B404FE"/>
    <w:rsid w:val="00B529B7"/>
    <w:rsid w:val="00B52E8C"/>
    <w:rsid w:val="00B532A0"/>
    <w:rsid w:val="00B768B3"/>
    <w:rsid w:val="00BF04A0"/>
    <w:rsid w:val="00BF4F53"/>
    <w:rsid w:val="00BF5288"/>
    <w:rsid w:val="00C065A6"/>
    <w:rsid w:val="00C10E70"/>
    <w:rsid w:val="00C12003"/>
    <w:rsid w:val="00C154E1"/>
    <w:rsid w:val="00C21AA9"/>
    <w:rsid w:val="00C35511"/>
    <w:rsid w:val="00C414DE"/>
    <w:rsid w:val="00C43557"/>
    <w:rsid w:val="00C55F9D"/>
    <w:rsid w:val="00C568C5"/>
    <w:rsid w:val="00C56A31"/>
    <w:rsid w:val="00C816DF"/>
    <w:rsid w:val="00C961C1"/>
    <w:rsid w:val="00CA2C44"/>
    <w:rsid w:val="00CA2DE8"/>
    <w:rsid w:val="00CB2E2F"/>
    <w:rsid w:val="00CB5FA7"/>
    <w:rsid w:val="00CB72B9"/>
    <w:rsid w:val="00CC61DB"/>
    <w:rsid w:val="00CD0BAE"/>
    <w:rsid w:val="00CD2201"/>
    <w:rsid w:val="00D036F9"/>
    <w:rsid w:val="00D03F80"/>
    <w:rsid w:val="00D2487A"/>
    <w:rsid w:val="00D24A2B"/>
    <w:rsid w:val="00D251FA"/>
    <w:rsid w:val="00D35159"/>
    <w:rsid w:val="00D54680"/>
    <w:rsid w:val="00D55403"/>
    <w:rsid w:val="00D73961"/>
    <w:rsid w:val="00D833BE"/>
    <w:rsid w:val="00D9553B"/>
    <w:rsid w:val="00DA7576"/>
    <w:rsid w:val="00DB2A32"/>
    <w:rsid w:val="00E064AC"/>
    <w:rsid w:val="00E23420"/>
    <w:rsid w:val="00E527E8"/>
    <w:rsid w:val="00E61A3D"/>
    <w:rsid w:val="00E82043"/>
    <w:rsid w:val="00E85CDF"/>
    <w:rsid w:val="00E9012E"/>
    <w:rsid w:val="00EB2D19"/>
    <w:rsid w:val="00EC0BF5"/>
    <w:rsid w:val="00EC1B5E"/>
    <w:rsid w:val="00EC2013"/>
    <w:rsid w:val="00ED3BBA"/>
    <w:rsid w:val="00EF254A"/>
    <w:rsid w:val="00EF6D52"/>
    <w:rsid w:val="00F20AE3"/>
    <w:rsid w:val="00F353E8"/>
    <w:rsid w:val="00F354B4"/>
    <w:rsid w:val="00F57F4D"/>
    <w:rsid w:val="00F60DD4"/>
    <w:rsid w:val="00F63D1F"/>
    <w:rsid w:val="00F65F1C"/>
    <w:rsid w:val="00F73523"/>
    <w:rsid w:val="00F92F70"/>
    <w:rsid w:val="00FA5B3D"/>
    <w:rsid w:val="00FA6166"/>
    <w:rsid w:val="00FC2118"/>
    <w:rsid w:val="00FC67CF"/>
    <w:rsid w:val="00FD1686"/>
    <w:rsid w:val="00FE46B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4F21"/>
  <w15:chartTrackingRefBased/>
  <w15:docId w15:val="{4162CBD9-A292-46B8-9952-18C46D6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5A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1D1817"/>
  </w:style>
  <w:style w:type="character" w:customStyle="1" w:styleId="mord">
    <w:name w:val="mord"/>
    <w:basedOn w:val="DefaultParagraphFont"/>
    <w:rsid w:val="006626E5"/>
  </w:style>
  <w:style w:type="character" w:customStyle="1" w:styleId="mopen">
    <w:name w:val="mopen"/>
    <w:basedOn w:val="DefaultParagraphFont"/>
    <w:rsid w:val="006626E5"/>
  </w:style>
  <w:style w:type="character" w:customStyle="1" w:styleId="mop">
    <w:name w:val="mop"/>
    <w:basedOn w:val="DefaultParagraphFont"/>
    <w:rsid w:val="006626E5"/>
  </w:style>
  <w:style w:type="character" w:customStyle="1" w:styleId="mclose">
    <w:name w:val="mclose"/>
    <w:basedOn w:val="DefaultParagraphFont"/>
    <w:rsid w:val="006626E5"/>
  </w:style>
  <w:style w:type="character" w:customStyle="1" w:styleId="Heading4Char">
    <w:name w:val="Heading 4 Char"/>
    <w:basedOn w:val="DefaultParagraphFont"/>
    <w:link w:val="Heading4"/>
    <w:uiPriority w:val="9"/>
    <w:semiHidden/>
    <w:rsid w:val="000827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rel">
    <w:name w:val="mrel"/>
    <w:basedOn w:val="DefaultParagraphFont"/>
    <w:rsid w:val="00263A8C"/>
  </w:style>
  <w:style w:type="character" w:customStyle="1" w:styleId="delimsizing">
    <w:name w:val="delimsizing"/>
    <w:basedOn w:val="DefaultParagraphFont"/>
    <w:rsid w:val="00263A8C"/>
  </w:style>
  <w:style w:type="character" w:customStyle="1" w:styleId="vlist-s">
    <w:name w:val="vlist-s"/>
    <w:basedOn w:val="DefaultParagraphFont"/>
    <w:rsid w:val="00263A8C"/>
  </w:style>
  <w:style w:type="character" w:customStyle="1" w:styleId="mbin">
    <w:name w:val="mbin"/>
    <w:basedOn w:val="DefaultParagraphFont"/>
    <w:rsid w:val="00263A8C"/>
  </w:style>
  <w:style w:type="character" w:customStyle="1" w:styleId="katex-mathml">
    <w:name w:val="katex-mathml"/>
    <w:basedOn w:val="DefaultParagraphFont"/>
    <w:rsid w:val="002E58E3"/>
  </w:style>
  <w:style w:type="paragraph" w:styleId="ListParagraph">
    <w:name w:val="List Paragraph"/>
    <w:basedOn w:val="Normal"/>
    <w:uiPriority w:val="34"/>
    <w:qFormat/>
    <w:rsid w:val="0028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jeffers/MSCS-532-Assignment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576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Jacob Jeffers</cp:lastModifiedBy>
  <cp:revision>37</cp:revision>
  <dcterms:created xsi:type="dcterms:W3CDTF">2024-11-11T22:40:00Z</dcterms:created>
  <dcterms:modified xsi:type="dcterms:W3CDTF">2024-11-12T04:41:00Z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44d188083880c9374408fc74b2a64e7587a741bc17630ddc49705121eb9d468e</vt:lpwstr>
  </property>
</Properties>
</file>