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2DE20922" w:rsidR="00C065A6" w:rsidRPr="00AB55B6" w:rsidRDefault="00C065A6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182239308"/>
      <w:r w:rsidRPr="00AB55B6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bookmarkStart w:id="1" w:name="_Hlk182862842"/>
      <w:r w:rsidR="00266084">
        <w:rPr>
          <w:rFonts w:asciiTheme="minorHAnsi" w:hAnsiTheme="minorHAnsi" w:cstheme="minorHAnsi"/>
          <w:b/>
          <w:bCs/>
          <w:sz w:val="22"/>
          <w:szCs w:val="22"/>
        </w:rPr>
        <w:t>6: Medians and Order Statistics &amp; Elementary Data Structures</w:t>
      </w:r>
      <w:bookmarkEnd w:id="1"/>
    </w:p>
    <w:bookmarkEnd w:id="0"/>
    <w:p w14:paraId="681F8AA6" w14:textId="0808870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1E92EE0E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MSCS 53</w:t>
      </w:r>
      <w:r w:rsidR="00066D5B">
        <w:rPr>
          <w:rFonts w:cstheme="minorHAnsi"/>
        </w:rPr>
        <w:t>2</w:t>
      </w:r>
    </w:p>
    <w:p w14:paraId="25781B75" w14:textId="0A14DD0D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066D5B">
        <w:rPr>
          <w:rFonts w:cstheme="minorHAnsi"/>
        </w:rPr>
        <w:t>Vanessa Cooper</w:t>
      </w:r>
    </w:p>
    <w:p w14:paraId="332208E7" w14:textId="4EB41F2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Fall 2024</w:t>
      </w:r>
    </w:p>
    <w:p w14:paraId="3803BF5C" w14:textId="4330073D" w:rsidR="00963958" w:rsidRDefault="00015F41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11/</w:t>
      </w:r>
      <w:r w:rsidR="00266084">
        <w:rPr>
          <w:rFonts w:cstheme="minorHAnsi"/>
        </w:rPr>
        <w:t>24</w:t>
      </w:r>
      <w:r>
        <w:rPr>
          <w:rFonts w:cstheme="minorHAnsi"/>
        </w:rPr>
        <w:t>/2024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40225887" w14:textId="7601773A" w:rsidR="00C065A6" w:rsidRPr="00AB55B6" w:rsidRDefault="00901AF5" w:rsidP="00AB55B6">
      <w:pPr>
        <w:spacing w:after="0" w:line="480" w:lineRule="auto"/>
        <w:jc w:val="center"/>
        <w:rPr>
          <w:rFonts w:cstheme="minorHAnsi"/>
        </w:rPr>
      </w:pPr>
      <w:r w:rsidRPr="00901AF5">
        <w:rPr>
          <w:rFonts w:cstheme="minorHAnsi"/>
        </w:rPr>
        <w:lastRenderedPageBreak/>
        <w:t>Assignment</w:t>
      </w:r>
      <w:r w:rsidR="00266084">
        <w:rPr>
          <w:rFonts w:cstheme="minorHAnsi"/>
        </w:rPr>
        <w:t xml:space="preserve"> </w:t>
      </w:r>
      <w:r w:rsidR="00266084" w:rsidRPr="00266084">
        <w:rPr>
          <w:rFonts w:cstheme="minorHAnsi"/>
        </w:rPr>
        <w:t>6: Medians and Order Statistics &amp; Elementary Data Structures</w:t>
      </w:r>
      <w:r w:rsidRPr="00901AF5">
        <w:rPr>
          <w:rFonts w:cstheme="minorHAnsi"/>
        </w:rPr>
        <w:t xml:space="preserve"> </w:t>
      </w:r>
    </w:p>
    <w:p w14:paraId="214C332B" w14:textId="30F17C4F" w:rsidR="00935B32" w:rsidRDefault="00944191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Part 1: </w:t>
      </w:r>
      <w:r w:rsidR="00EF6D52">
        <w:rPr>
          <w:rFonts w:cstheme="minorHAnsi"/>
        </w:rPr>
        <w:t>Implementation</w:t>
      </w:r>
      <w:r w:rsidR="00877F94">
        <w:rPr>
          <w:rFonts w:cstheme="minorHAnsi"/>
        </w:rPr>
        <w:t xml:space="preserve"> and Analysis of Selection Algorithms</w:t>
      </w:r>
    </w:p>
    <w:p w14:paraId="4BDF1666" w14:textId="48EA523A" w:rsidR="00073B83" w:rsidRDefault="00877F94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54562C">
        <w:rPr>
          <w:rFonts w:cstheme="minorHAnsi"/>
        </w:rPr>
        <w:t xml:space="preserve">For the first part of this assignment, I needed to </w:t>
      </w:r>
      <w:r w:rsidR="005D798F">
        <w:rPr>
          <w:rFonts w:cstheme="minorHAnsi"/>
        </w:rPr>
        <w:t>implement the deterministic selection algorithm in VS Code. To do this, I divided the array into groups of 5, found the median of each group,</w:t>
      </w:r>
      <w:r w:rsidR="00563B59">
        <w:rPr>
          <w:rFonts w:cstheme="minorHAnsi"/>
        </w:rPr>
        <w:t xml:space="preserve"> then recursively found the median of those medians to use as the pivot number, partition an array around the median, and the search </w:t>
      </w:r>
      <w:r w:rsidR="00073B83">
        <w:rPr>
          <w:rFonts w:cstheme="minorHAnsi"/>
        </w:rPr>
        <w:t>that for the smallest element. The time complexity is O(n) for the worst case, while the space is 0(log n) (</w:t>
      </w:r>
      <w:proofErr w:type="spellStart"/>
      <w:r w:rsidR="00073B83">
        <w:rPr>
          <w:rFonts w:cstheme="minorHAnsi"/>
        </w:rPr>
        <w:t>Cormen</w:t>
      </w:r>
      <w:proofErr w:type="spellEnd"/>
      <w:r w:rsidR="00073B83">
        <w:rPr>
          <w:rFonts w:cstheme="minorHAnsi"/>
        </w:rPr>
        <w:t xml:space="preserve"> et al., 2022). Implementing this in VS Code took some practice, but we have been in VS Code all term, and I feel like I am able to do things a lot faster than before. A screenshot of the implemented code can be found below; I will include the repository as well at the bottom of the assignment.</w:t>
      </w:r>
    </w:p>
    <w:p w14:paraId="106DC70B" w14:textId="1B9D90B7" w:rsidR="00073B83" w:rsidRDefault="00EC112A" w:rsidP="00877F94">
      <w:pPr>
        <w:spacing w:after="0" w:line="480" w:lineRule="auto"/>
        <w:rPr>
          <w:rFonts w:cstheme="minorHAnsi"/>
        </w:rPr>
      </w:pPr>
      <w:r w:rsidRPr="00EC112A">
        <w:rPr>
          <w:rFonts w:cstheme="minorHAnsi"/>
        </w:rPr>
        <w:drawing>
          <wp:inline distT="0" distB="0" distL="0" distR="0" wp14:anchorId="06C58BD5" wp14:editId="10470075">
            <wp:extent cx="4067175" cy="4351355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087" cy="43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A9D2" w14:textId="0950331D" w:rsidR="00D67735" w:rsidRDefault="00EC112A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The next part of the assignment involved implementing the randomized selection algorithm. To do this, I selected a pivot at random, partitioned an array around that pivot, and </w:t>
      </w:r>
      <w:r w:rsidR="00D67735">
        <w:rPr>
          <w:rFonts w:cstheme="minorHAnsi"/>
        </w:rPr>
        <w:t>recursively searched the partition containing the smallest element. The time complexity is O(n</w:t>
      </w:r>
      <w:r w:rsidR="00330373">
        <w:rPr>
          <w:rFonts w:cstheme="minorHAnsi"/>
        </w:rPr>
        <w:t>^2</w:t>
      </w:r>
      <w:r w:rsidR="00D67735">
        <w:rPr>
          <w:rFonts w:cstheme="minorHAnsi"/>
        </w:rPr>
        <w:t>)</w:t>
      </w:r>
      <w:r w:rsidR="00330373">
        <w:rPr>
          <w:rFonts w:cstheme="minorHAnsi"/>
        </w:rPr>
        <w:t xml:space="preserve"> for the worst-case scenario</w:t>
      </w:r>
      <w:r w:rsidR="00D67735">
        <w:rPr>
          <w:rFonts w:cstheme="minorHAnsi"/>
        </w:rPr>
        <w:t xml:space="preserve"> and the space complexity is </w:t>
      </w:r>
      <w:proofErr w:type="gramStart"/>
      <w:r w:rsidR="00D67735">
        <w:rPr>
          <w:rFonts w:cstheme="minorHAnsi"/>
        </w:rPr>
        <w:t>O(</w:t>
      </w:r>
      <w:proofErr w:type="gramEnd"/>
      <w:r w:rsidR="00D67735">
        <w:rPr>
          <w:rFonts w:cstheme="minorHAnsi"/>
        </w:rPr>
        <w:t>log n) (</w:t>
      </w:r>
      <w:proofErr w:type="spellStart"/>
      <w:r w:rsidR="00D67735">
        <w:rPr>
          <w:rFonts w:cstheme="minorHAnsi"/>
        </w:rPr>
        <w:t>Cormen</w:t>
      </w:r>
      <w:proofErr w:type="spellEnd"/>
      <w:r w:rsidR="00D67735">
        <w:rPr>
          <w:rFonts w:cstheme="minorHAnsi"/>
        </w:rPr>
        <w:t xml:space="preserve"> et al., 2022). </w:t>
      </w:r>
      <w:r w:rsidR="00E27976">
        <w:rPr>
          <w:rFonts w:cstheme="minorHAnsi"/>
        </w:rPr>
        <w:t xml:space="preserve">A screenshot of the implemented code can be found below. </w:t>
      </w:r>
    </w:p>
    <w:p w14:paraId="1A8C0841" w14:textId="0F020CE9" w:rsidR="00E27976" w:rsidRDefault="00B10E63" w:rsidP="00877F94">
      <w:pPr>
        <w:spacing w:after="0" w:line="480" w:lineRule="auto"/>
        <w:rPr>
          <w:rFonts w:cstheme="minorHAnsi"/>
        </w:rPr>
      </w:pPr>
      <w:r w:rsidRPr="00B10E63">
        <w:rPr>
          <w:rFonts w:cstheme="minorHAnsi"/>
        </w:rPr>
        <w:drawing>
          <wp:inline distT="0" distB="0" distL="0" distR="0" wp14:anchorId="5CB5FD7E" wp14:editId="5D9277D6">
            <wp:extent cx="5943600" cy="4777740"/>
            <wp:effectExtent l="0" t="0" r="0" b="381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BC0" w14:textId="428C5872" w:rsidR="00B10E63" w:rsidRDefault="00973E13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For the empirical analysis, I generated different sized arrays with different distributions (random, sorted, reverse sorted, and arrays with duplicates). </w:t>
      </w:r>
      <w:r w:rsidR="000950E7">
        <w:rPr>
          <w:rFonts w:cstheme="minorHAnsi"/>
        </w:rPr>
        <w:t>From there, I measured the running time of both algorithms</w:t>
      </w:r>
      <w:r w:rsidR="00E87C9C">
        <w:rPr>
          <w:rFonts w:cstheme="minorHAnsi"/>
        </w:rPr>
        <w:t xml:space="preserve"> to find the smallest element</w:t>
      </w:r>
      <w:r w:rsidR="000950E7">
        <w:rPr>
          <w:rFonts w:cstheme="minorHAnsi"/>
        </w:rPr>
        <w:t xml:space="preserve">. </w:t>
      </w:r>
      <w:r w:rsidR="00AD7E64">
        <w:rPr>
          <w:rFonts w:cstheme="minorHAnsi"/>
        </w:rPr>
        <w:t xml:space="preserve">A screenshot of the code </w:t>
      </w:r>
      <w:r w:rsidR="000167B3">
        <w:rPr>
          <w:rFonts w:cstheme="minorHAnsi"/>
        </w:rPr>
        <w:t>can be found below as well as the output.</w:t>
      </w:r>
    </w:p>
    <w:p w14:paraId="3A6BEA75" w14:textId="76BA2CDE" w:rsidR="000167B3" w:rsidRDefault="000167B3" w:rsidP="00877F94">
      <w:pPr>
        <w:spacing w:after="0" w:line="480" w:lineRule="auto"/>
        <w:rPr>
          <w:rFonts w:cstheme="minorHAnsi"/>
        </w:rPr>
      </w:pPr>
      <w:r w:rsidRPr="000167B3">
        <w:rPr>
          <w:rFonts w:cstheme="minorHAnsi"/>
        </w:rPr>
        <w:lastRenderedPageBreak/>
        <w:drawing>
          <wp:inline distT="0" distB="0" distL="0" distR="0" wp14:anchorId="5F58359C" wp14:editId="12C71588">
            <wp:extent cx="5943600" cy="3063875"/>
            <wp:effectExtent l="0" t="0" r="0" b="3175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2946" w14:textId="7BC149F5" w:rsidR="000167B3" w:rsidRDefault="000167B3" w:rsidP="00877F94">
      <w:pPr>
        <w:spacing w:after="0" w:line="48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1D5B02" wp14:editId="5023780C">
            <wp:extent cx="4124960" cy="2076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47B5D" w14:textId="2466B22E" w:rsidR="00086CAE" w:rsidRPr="00C10E70" w:rsidRDefault="00E87C9C" w:rsidP="00071433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Empirically, both algorithms were successful at finding the </w:t>
      </w:r>
      <w:r w:rsidR="00086CAE">
        <w:rPr>
          <w:rFonts w:cstheme="minorHAnsi"/>
        </w:rPr>
        <w:t>smallest element. The randomized select algorithm performed faster at</w:t>
      </w:r>
      <w:r w:rsidR="003E02F9">
        <w:rPr>
          <w:rFonts w:cstheme="minorHAnsi"/>
        </w:rPr>
        <w:t xml:space="preserve"> larger array sizes due to the deterministic algorithm having the overhead of finding medians. </w:t>
      </w:r>
      <w:r w:rsidR="00071433">
        <w:rPr>
          <w:rFonts w:cstheme="minorHAnsi"/>
        </w:rPr>
        <w:t>The randomized select algorithm seems more practical for general use cases, but the deterministic algorithm benefits from consistency which would be excellent in applications where worst-case performance guarantees are critical.</w:t>
      </w:r>
    </w:p>
    <w:p w14:paraId="4558A3CF" w14:textId="4AF17D28" w:rsidR="00297241" w:rsidRDefault="00944191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2</w:t>
      </w:r>
      <w:r w:rsidR="003D7851">
        <w:rPr>
          <w:rFonts w:cstheme="minorHAnsi"/>
        </w:rPr>
        <w:t xml:space="preserve">: </w:t>
      </w:r>
      <w:r w:rsidR="00877F94">
        <w:rPr>
          <w:rFonts w:cstheme="minorHAnsi"/>
        </w:rPr>
        <w:t>Elementary Data Structures Implementation and Discussion</w:t>
      </w:r>
    </w:p>
    <w:p w14:paraId="1D45E9DC" w14:textId="143F5A9B" w:rsidR="00CE1D75" w:rsidRDefault="00CE1D75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To begin this part, I implemented each part individually </w:t>
      </w:r>
      <w:r w:rsidR="009A3439">
        <w:rPr>
          <w:rFonts w:cstheme="minorHAnsi"/>
        </w:rPr>
        <w:t>with different .</w:t>
      </w:r>
      <w:proofErr w:type="spellStart"/>
      <w:r w:rsidR="009A3439">
        <w:rPr>
          <w:rFonts w:cstheme="minorHAnsi"/>
        </w:rPr>
        <w:t>py</w:t>
      </w:r>
      <w:proofErr w:type="spellEnd"/>
      <w:r w:rsidR="009A3439">
        <w:rPr>
          <w:rFonts w:cstheme="minorHAnsi"/>
        </w:rPr>
        <w:t xml:space="preserve"> files. For example, I implemented the arrays as one file, matrices as another, and so on. This made running and testing the code much easier. </w:t>
      </w:r>
      <w:r w:rsidR="00882995">
        <w:rPr>
          <w:rFonts w:cstheme="minorHAnsi"/>
        </w:rPr>
        <w:t>The screenshot below lists each file for this assignment.</w:t>
      </w:r>
    </w:p>
    <w:p w14:paraId="1F33A112" w14:textId="68182CAA" w:rsidR="00882995" w:rsidRDefault="00882995" w:rsidP="00877F94">
      <w:pPr>
        <w:spacing w:after="0" w:line="480" w:lineRule="auto"/>
        <w:rPr>
          <w:rFonts w:cstheme="minorHAnsi"/>
        </w:rPr>
      </w:pPr>
      <w:r w:rsidRPr="00882995">
        <w:rPr>
          <w:rFonts w:cstheme="minorHAnsi"/>
        </w:rPr>
        <w:drawing>
          <wp:inline distT="0" distB="0" distL="0" distR="0" wp14:anchorId="0276616F" wp14:editId="018C8BBB">
            <wp:extent cx="5943600" cy="3181985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C4E" w14:textId="2BC0215A" w:rsidR="00767721" w:rsidRDefault="00767721" w:rsidP="00877F94">
      <w:pPr>
        <w:spacing w:after="0" w:line="480" w:lineRule="auto"/>
        <w:rPr>
          <w:rFonts w:cstheme="minorHAnsi"/>
        </w:rPr>
      </w:pPr>
      <w:r>
        <w:rPr>
          <w:rFonts w:cstheme="minorHAnsi"/>
        </w:rPr>
        <w:t>The table below illustrates the time complexity for each data structure implemented in VS Code.</w:t>
      </w:r>
    </w:p>
    <w:p w14:paraId="7F2536C9" w14:textId="6906CEEB" w:rsidR="00CD23BB" w:rsidRDefault="00CD23BB" w:rsidP="00CD23BB">
      <w:pPr>
        <w:pStyle w:val="Heading4"/>
      </w:pPr>
      <w:r>
        <w:rPr>
          <w:rStyle w:val="Strong"/>
          <w:b w:val="0"/>
          <w:bCs w:val="0"/>
        </w:rPr>
        <w:t>Time Complexity of Operations</w:t>
      </w:r>
      <w:r w:rsidR="006E4C8B">
        <w:rPr>
          <w:rStyle w:val="Strong"/>
          <w:b w:val="0"/>
          <w:bCs w:val="0"/>
        </w:rPr>
        <w:t xml:space="preserve"> (</w:t>
      </w:r>
      <w:proofErr w:type="spellStart"/>
      <w:r w:rsidR="006E4C8B">
        <w:rPr>
          <w:rStyle w:val="Strong"/>
          <w:b w:val="0"/>
          <w:bCs w:val="0"/>
        </w:rPr>
        <w:t>Cormen</w:t>
      </w:r>
      <w:proofErr w:type="spellEnd"/>
      <w:r w:rsidR="006E4C8B">
        <w:rPr>
          <w:rStyle w:val="Strong"/>
          <w:b w:val="0"/>
          <w:bCs w:val="0"/>
        </w:rPr>
        <w:t xml:space="preserve"> et al., 2022)</w:t>
      </w:r>
    </w:p>
    <w:tbl>
      <w:tblPr>
        <w:tblW w:w="101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717"/>
        <w:gridCol w:w="3410"/>
      </w:tblGrid>
      <w:tr w:rsidR="00CD23BB" w14:paraId="139A11DB" w14:textId="77777777" w:rsidTr="00CD23BB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3C3F7" w14:textId="77777777" w:rsidR="00CD23BB" w:rsidRDefault="00CD23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871B9D0" w14:textId="77777777" w:rsidR="00CD23BB" w:rsidRDefault="00CD23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DF24DA9" w14:textId="77777777" w:rsidR="00CD23BB" w:rsidRDefault="00CD23B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CD23BB" w14:paraId="212AD551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8ABC0A6" w14:textId="77777777" w:rsidR="00CD23BB" w:rsidRDefault="00CD23BB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14:paraId="100A5BBA" w14:textId="77777777" w:rsidR="00CD23BB" w:rsidRDefault="00CD23BB">
            <w:r>
              <w:t>Insert/Delete</w:t>
            </w:r>
          </w:p>
        </w:tc>
        <w:tc>
          <w:tcPr>
            <w:tcW w:w="0" w:type="auto"/>
            <w:vAlign w:val="center"/>
            <w:hideMark/>
          </w:tcPr>
          <w:p w14:paraId="786DA39E" w14:textId="0FC706BD" w:rsidR="00CD23BB" w:rsidRDefault="00CD23BB">
            <w:r>
              <w:rPr>
                <w:rStyle w:val="katex-mathml"/>
              </w:rPr>
              <w:t>O(n</w:t>
            </w:r>
            <w:r>
              <w:rPr>
                <w:rStyle w:val="katex-mathml"/>
              </w:rPr>
              <w:t>)</w:t>
            </w:r>
          </w:p>
        </w:tc>
      </w:tr>
      <w:tr w:rsidR="00CD23BB" w14:paraId="01B3AE5C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3465414" w14:textId="77777777" w:rsidR="00CD23BB" w:rsidRDefault="00CD23BB"/>
        </w:tc>
        <w:tc>
          <w:tcPr>
            <w:tcW w:w="0" w:type="auto"/>
            <w:vAlign w:val="center"/>
            <w:hideMark/>
          </w:tcPr>
          <w:p w14:paraId="3C1439F7" w14:textId="77777777" w:rsidR="00CD23BB" w:rsidRDefault="00CD23BB">
            <w:pPr>
              <w:rPr>
                <w:sz w:val="24"/>
                <w:szCs w:val="24"/>
              </w:rPr>
            </w:pPr>
            <w:r>
              <w:t>Access</w:t>
            </w:r>
          </w:p>
        </w:tc>
        <w:tc>
          <w:tcPr>
            <w:tcW w:w="0" w:type="auto"/>
            <w:vAlign w:val="center"/>
            <w:hideMark/>
          </w:tcPr>
          <w:p w14:paraId="6F008322" w14:textId="391214ED" w:rsidR="00CD23BB" w:rsidRDefault="00CD23BB">
            <w:proofErr w:type="gramStart"/>
            <w:r>
              <w:rPr>
                <w:rStyle w:val="katex-mathml"/>
              </w:rPr>
              <w:t>O(</w:t>
            </w:r>
            <w:proofErr w:type="gramEnd"/>
            <w:r>
              <w:rPr>
                <w:rStyle w:val="katex-mathml"/>
              </w:rPr>
              <w:t>1)</w:t>
            </w:r>
          </w:p>
        </w:tc>
      </w:tr>
      <w:tr w:rsidR="00CD23BB" w14:paraId="751A1638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534AE66" w14:textId="77777777" w:rsidR="00CD23BB" w:rsidRDefault="00CD23BB">
            <w:r>
              <w:t>Stack</w:t>
            </w:r>
          </w:p>
        </w:tc>
        <w:tc>
          <w:tcPr>
            <w:tcW w:w="0" w:type="auto"/>
            <w:vAlign w:val="center"/>
            <w:hideMark/>
          </w:tcPr>
          <w:p w14:paraId="31137AFD" w14:textId="77777777" w:rsidR="00CD23BB" w:rsidRDefault="00CD23BB">
            <w:r>
              <w:t>Push/Pop</w:t>
            </w:r>
          </w:p>
        </w:tc>
        <w:tc>
          <w:tcPr>
            <w:tcW w:w="0" w:type="auto"/>
            <w:vAlign w:val="center"/>
            <w:hideMark/>
          </w:tcPr>
          <w:p w14:paraId="53621706" w14:textId="05B998F3" w:rsidR="00CD23BB" w:rsidRDefault="00CD23BB">
            <w:proofErr w:type="gramStart"/>
            <w:r>
              <w:rPr>
                <w:rStyle w:val="katex-mathml"/>
              </w:rPr>
              <w:t>O(</w:t>
            </w:r>
            <w:proofErr w:type="gramEnd"/>
            <w:r>
              <w:rPr>
                <w:rStyle w:val="katex-mathml"/>
              </w:rPr>
              <w:t>1)</w:t>
            </w:r>
          </w:p>
        </w:tc>
      </w:tr>
      <w:tr w:rsidR="00CD23BB" w14:paraId="4AFA5CF2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4D368C5" w14:textId="77777777" w:rsidR="00CD23BB" w:rsidRDefault="00CD23BB"/>
        </w:tc>
        <w:tc>
          <w:tcPr>
            <w:tcW w:w="0" w:type="auto"/>
            <w:vAlign w:val="center"/>
            <w:hideMark/>
          </w:tcPr>
          <w:p w14:paraId="3D66FBF3" w14:textId="77777777" w:rsidR="00CD23BB" w:rsidRDefault="00CD23BB">
            <w:pPr>
              <w:rPr>
                <w:sz w:val="24"/>
                <w:szCs w:val="24"/>
              </w:rPr>
            </w:pPr>
            <w:r>
              <w:t>Peek</w:t>
            </w:r>
          </w:p>
        </w:tc>
        <w:tc>
          <w:tcPr>
            <w:tcW w:w="0" w:type="auto"/>
            <w:vAlign w:val="center"/>
            <w:hideMark/>
          </w:tcPr>
          <w:p w14:paraId="32DC5D77" w14:textId="3C2D5561" w:rsidR="00CD23BB" w:rsidRDefault="00CD23BB">
            <w:proofErr w:type="gramStart"/>
            <w:r>
              <w:rPr>
                <w:rStyle w:val="katex-mathml"/>
              </w:rPr>
              <w:t>O(</w:t>
            </w:r>
            <w:proofErr w:type="gramEnd"/>
            <w:r>
              <w:rPr>
                <w:rStyle w:val="katex-mathml"/>
              </w:rPr>
              <w:t>1)</w:t>
            </w:r>
          </w:p>
        </w:tc>
      </w:tr>
      <w:tr w:rsidR="00CD23BB" w14:paraId="78EF1ED1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1CC8B08" w14:textId="77777777" w:rsidR="00CD23BB" w:rsidRDefault="00CD23BB">
            <w:r>
              <w:t>Queue</w:t>
            </w:r>
          </w:p>
        </w:tc>
        <w:tc>
          <w:tcPr>
            <w:tcW w:w="0" w:type="auto"/>
            <w:vAlign w:val="center"/>
            <w:hideMark/>
          </w:tcPr>
          <w:p w14:paraId="1EFE6097" w14:textId="77777777" w:rsidR="00CD23BB" w:rsidRDefault="00CD23BB">
            <w:r>
              <w:t>Enqueue/Dequeue</w:t>
            </w:r>
          </w:p>
        </w:tc>
        <w:tc>
          <w:tcPr>
            <w:tcW w:w="0" w:type="auto"/>
            <w:vAlign w:val="center"/>
            <w:hideMark/>
          </w:tcPr>
          <w:p w14:paraId="1FCC3A8E" w14:textId="32313F6F" w:rsidR="00CD23BB" w:rsidRDefault="00CD23BB">
            <w:proofErr w:type="gramStart"/>
            <w:r>
              <w:rPr>
                <w:rStyle w:val="katex-mathml"/>
              </w:rPr>
              <w:t>O(</w:t>
            </w:r>
            <w:proofErr w:type="gramEnd"/>
            <w:r>
              <w:rPr>
                <w:rStyle w:val="katex-mathml"/>
              </w:rPr>
              <w:t>1)</w:t>
            </w:r>
          </w:p>
        </w:tc>
      </w:tr>
      <w:tr w:rsidR="00CD23BB" w14:paraId="44ED3541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87E31D6" w14:textId="77777777" w:rsidR="00CD23BB" w:rsidRDefault="00CD23BB">
            <w: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6C4AA699" w14:textId="77777777" w:rsidR="00CD23BB" w:rsidRDefault="00CD23BB">
            <w:r>
              <w:t>Insert/Delete</w:t>
            </w:r>
          </w:p>
        </w:tc>
        <w:tc>
          <w:tcPr>
            <w:tcW w:w="0" w:type="auto"/>
            <w:vAlign w:val="center"/>
            <w:hideMark/>
          </w:tcPr>
          <w:p w14:paraId="06E61CD8" w14:textId="265B4CF5" w:rsidR="00CD23BB" w:rsidRDefault="00CD23BB">
            <w:r>
              <w:rPr>
                <w:rStyle w:val="katex-mathml"/>
              </w:rPr>
              <w:t>O(n)</w:t>
            </w:r>
            <w:r>
              <w:t xml:space="preserve"> (worst)</w:t>
            </w:r>
          </w:p>
        </w:tc>
      </w:tr>
      <w:tr w:rsidR="00CD23BB" w14:paraId="404EA877" w14:textId="77777777" w:rsidTr="00CD23B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B20CD96" w14:textId="77777777" w:rsidR="00CD23BB" w:rsidRDefault="00CD23BB"/>
        </w:tc>
        <w:tc>
          <w:tcPr>
            <w:tcW w:w="0" w:type="auto"/>
            <w:vAlign w:val="center"/>
            <w:hideMark/>
          </w:tcPr>
          <w:p w14:paraId="147BDE91" w14:textId="77777777" w:rsidR="00CD23BB" w:rsidRDefault="00CD23BB">
            <w:pPr>
              <w:rPr>
                <w:sz w:val="24"/>
                <w:szCs w:val="24"/>
              </w:rPr>
            </w:pPr>
            <w:r>
              <w:t>Traverse</w:t>
            </w:r>
          </w:p>
        </w:tc>
        <w:tc>
          <w:tcPr>
            <w:tcW w:w="0" w:type="auto"/>
            <w:vAlign w:val="center"/>
            <w:hideMark/>
          </w:tcPr>
          <w:p w14:paraId="6F1629CE" w14:textId="17A41F5C" w:rsidR="00CD23BB" w:rsidRDefault="00CD23BB">
            <w:r>
              <w:rPr>
                <w:rStyle w:val="katex-mathml"/>
              </w:rPr>
              <w:t>O(n)</w:t>
            </w:r>
          </w:p>
        </w:tc>
      </w:tr>
    </w:tbl>
    <w:p w14:paraId="2E83CBF4" w14:textId="77777777" w:rsidR="00265DAB" w:rsidRDefault="00265DAB" w:rsidP="001A0B7F">
      <w:pPr>
        <w:spacing w:after="0" w:line="480" w:lineRule="auto"/>
        <w:rPr>
          <w:rFonts w:cstheme="minorHAnsi"/>
        </w:rPr>
      </w:pPr>
    </w:p>
    <w:p w14:paraId="11341374" w14:textId="77777777" w:rsidR="00265DAB" w:rsidRPr="00104656" w:rsidRDefault="00265DAB" w:rsidP="00265DAB">
      <w:pPr>
        <w:spacing w:after="0" w:line="480" w:lineRule="auto"/>
        <w:ind w:firstLine="720"/>
        <w:rPr>
          <w:rFonts w:cstheme="minorHAnsi"/>
        </w:rPr>
      </w:pPr>
      <w:r w:rsidRPr="00A92376">
        <w:rPr>
          <w:rFonts w:cstheme="minorHAnsi"/>
        </w:rPr>
        <w:lastRenderedPageBreak/>
        <w:t xml:space="preserve">Arrays offer </w:t>
      </w:r>
      <w:proofErr w:type="gramStart"/>
      <w:r w:rsidRPr="00A92376">
        <w:rPr>
          <w:rFonts w:cstheme="minorHAnsi"/>
        </w:rPr>
        <w:t>O(</w:t>
      </w:r>
      <w:proofErr w:type="gramEnd"/>
      <w:r w:rsidRPr="00A92376">
        <w:rPr>
          <w:rFonts w:cstheme="minorHAnsi"/>
        </w:rPr>
        <w:t>1) time complexity for access operations but O(n) for insertion and deletion, making them ideal for static datasets.</w:t>
      </w:r>
      <w:r w:rsidRPr="00104656">
        <w:rPr>
          <w:rFonts w:cstheme="minorHAnsi"/>
        </w:rPr>
        <w:t xml:space="preserve"> </w:t>
      </w:r>
      <w:r w:rsidRPr="00A92376">
        <w:rPr>
          <w:rFonts w:cstheme="minorHAnsi"/>
        </w:rPr>
        <w:t>Matrices are useful for multidimensional data manipulation, with operations like row deletion requiring O(n).</w:t>
      </w:r>
      <w:r w:rsidRPr="00104656">
        <w:rPr>
          <w:rFonts w:cstheme="minorHAnsi"/>
        </w:rPr>
        <w:t xml:space="preserve"> </w:t>
      </w:r>
      <w:r w:rsidRPr="00A92376">
        <w:rPr>
          <w:rFonts w:cstheme="minorHAnsi"/>
        </w:rPr>
        <w:t xml:space="preserve">Stacks and Queues demonstrate efficient </w:t>
      </w:r>
      <w:proofErr w:type="gramStart"/>
      <w:r w:rsidRPr="00A92376">
        <w:rPr>
          <w:rFonts w:cstheme="minorHAnsi"/>
        </w:rPr>
        <w:t>O(</w:t>
      </w:r>
      <w:proofErr w:type="gramEnd"/>
      <w:r w:rsidRPr="00A92376">
        <w:rPr>
          <w:rFonts w:cstheme="minorHAnsi"/>
        </w:rPr>
        <w:t>1)</w:t>
      </w:r>
      <w:r w:rsidRPr="00104656">
        <w:rPr>
          <w:rFonts w:cstheme="minorHAnsi"/>
        </w:rPr>
        <w:t xml:space="preserve"> </w:t>
      </w:r>
      <w:r w:rsidRPr="00A92376">
        <w:rPr>
          <w:rFonts w:cstheme="minorHAnsi"/>
        </w:rPr>
        <w:t>operations for push/pop and enqueue/dequeue</w:t>
      </w:r>
      <w:r w:rsidRPr="00104656">
        <w:rPr>
          <w:rFonts w:cstheme="minorHAnsi"/>
        </w:rPr>
        <w:t>. Linked Lists provide efficient insertion and deletion, especially when the position is known, but traversal is O(n).</w:t>
      </w:r>
    </w:p>
    <w:p w14:paraId="7F793D29" w14:textId="17570764" w:rsidR="001A0B7F" w:rsidRDefault="001A0B7F" w:rsidP="00265DAB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The test code can be found fully in the repository as well as instructions for running each code, but I wanted to include a screenshot of the example output</w:t>
      </w:r>
      <w:r w:rsidR="00265DAB">
        <w:rPr>
          <w:rFonts w:cstheme="minorHAnsi"/>
        </w:rPr>
        <w:t xml:space="preserve"> for ease-of-access.</w:t>
      </w:r>
    </w:p>
    <w:p w14:paraId="0BB5F272" w14:textId="31CB03D6" w:rsidR="002A0016" w:rsidRDefault="002A0016" w:rsidP="001A0B7F">
      <w:pPr>
        <w:spacing w:after="0" w:line="480" w:lineRule="auto"/>
        <w:rPr>
          <w:rFonts w:cstheme="minorHAnsi"/>
        </w:rPr>
      </w:pPr>
      <w:r w:rsidRPr="002A0016">
        <w:rPr>
          <w:rFonts w:cstheme="minorHAnsi"/>
        </w:rPr>
        <w:drawing>
          <wp:inline distT="0" distB="0" distL="0" distR="0" wp14:anchorId="545EF47E" wp14:editId="72F133F8">
            <wp:extent cx="5943600" cy="1143635"/>
            <wp:effectExtent l="0" t="0" r="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A88" w14:textId="20AC0FFB" w:rsidR="0089111A" w:rsidRDefault="0089111A" w:rsidP="001A0B7F">
      <w:pPr>
        <w:spacing w:after="0" w:line="480" w:lineRule="auto"/>
        <w:rPr>
          <w:rFonts w:cstheme="minorHAnsi"/>
        </w:rPr>
      </w:pPr>
      <w:r w:rsidRPr="0089111A">
        <w:rPr>
          <w:rFonts w:cstheme="minorHAnsi"/>
        </w:rPr>
        <w:drawing>
          <wp:inline distT="0" distB="0" distL="0" distR="0" wp14:anchorId="03EDE096" wp14:editId="57CD8A25">
            <wp:extent cx="3543795" cy="1752845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42B" w14:textId="1AC880D1" w:rsidR="0089111A" w:rsidRDefault="0089111A" w:rsidP="001A0B7F">
      <w:pPr>
        <w:spacing w:after="0" w:line="480" w:lineRule="auto"/>
        <w:rPr>
          <w:rFonts w:cstheme="minorHAnsi"/>
        </w:rPr>
      </w:pPr>
      <w:r w:rsidRPr="0089111A">
        <w:rPr>
          <w:rFonts w:cstheme="minorHAnsi"/>
        </w:rPr>
        <w:drawing>
          <wp:inline distT="0" distB="0" distL="0" distR="0" wp14:anchorId="190284A8" wp14:editId="10A7D363">
            <wp:extent cx="2200582" cy="1219370"/>
            <wp:effectExtent l="0" t="0" r="9525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083" w14:textId="355738AC" w:rsidR="00265DAB" w:rsidRDefault="00265DAB" w:rsidP="001A0B7F">
      <w:pPr>
        <w:spacing w:after="0" w:line="480" w:lineRule="auto"/>
        <w:rPr>
          <w:rFonts w:cstheme="minorHAnsi"/>
        </w:rPr>
      </w:pPr>
      <w:r w:rsidRPr="00265DAB">
        <w:rPr>
          <w:rFonts w:cstheme="minorHAnsi"/>
        </w:rPr>
        <w:lastRenderedPageBreak/>
        <w:drawing>
          <wp:inline distT="0" distB="0" distL="0" distR="0" wp14:anchorId="6E25E870" wp14:editId="3F52F53E">
            <wp:extent cx="2219635" cy="1419423"/>
            <wp:effectExtent l="0" t="0" r="9525" b="952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1F9" w14:textId="54B4DA8F" w:rsidR="00265DAB" w:rsidRDefault="00265DAB" w:rsidP="001A0B7F">
      <w:pPr>
        <w:spacing w:after="0" w:line="480" w:lineRule="auto"/>
        <w:rPr>
          <w:rFonts w:cstheme="minorHAnsi"/>
        </w:rPr>
      </w:pPr>
      <w:r w:rsidRPr="00265DAB">
        <w:rPr>
          <w:rFonts w:cstheme="minorHAnsi"/>
        </w:rPr>
        <w:drawing>
          <wp:inline distT="0" distB="0" distL="0" distR="0" wp14:anchorId="39318B9F" wp14:editId="3CC62D47">
            <wp:extent cx="2286319" cy="1209844"/>
            <wp:effectExtent l="0" t="0" r="0" b="9525"/>
            <wp:docPr id="12" name="Picture 1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EB1" w14:textId="363A01D3" w:rsidR="000A3223" w:rsidRDefault="000A3223" w:rsidP="005278C2">
      <w:pPr>
        <w:spacing w:after="0" w:line="480" w:lineRule="auto"/>
        <w:rPr>
          <w:rFonts w:cstheme="minorHAnsi"/>
        </w:rPr>
      </w:pPr>
      <w:r w:rsidRPr="006D5E61">
        <w:rPr>
          <w:rFonts w:cstheme="minorHAnsi"/>
          <w:b/>
          <w:bCs/>
        </w:rPr>
        <w:t xml:space="preserve">GitHub Repository for Assignment </w:t>
      </w:r>
      <w:r w:rsidR="00877F94">
        <w:rPr>
          <w:rFonts w:cstheme="minorHAnsi"/>
          <w:b/>
          <w:bCs/>
        </w:rPr>
        <w:t>6</w:t>
      </w:r>
      <w:r w:rsidRPr="006D5E61">
        <w:rPr>
          <w:rFonts w:cstheme="minorHAnsi"/>
          <w:b/>
          <w:bCs/>
        </w:rPr>
        <w:t>:</w:t>
      </w:r>
      <w:r w:rsidR="0023708A">
        <w:rPr>
          <w:rFonts w:cstheme="minorHAnsi"/>
        </w:rPr>
        <w:t xml:space="preserve"> </w:t>
      </w:r>
      <w:r>
        <w:rPr>
          <w:rFonts w:cstheme="minorHAnsi"/>
        </w:rPr>
        <w:br w:type="page"/>
      </w:r>
    </w:p>
    <w:p w14:paraId="1799F871" w14:textId="184A0BF4" w:rsidR="001D1817" w:rsidRDefault="001D1817" w:rsidP="009A7ED8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References</w:t>
      </w:r>
    </w:p>
    <w:p w14:paraId="47F0201C" w14:textId="759BB302" w:rsidR="001D1817" w:rsidRPr="00AB55B6" w:rsidRDefault="00AE0D48" w:rsidP="00AE0D48">
      <w:pPr>
        <w:spacing w:after="0" w:line="480" w:lineRule="auto"/>
        <w:ind w:left="720" w:hanging="720"/>
        <w:rPr>
          <w:rFonts w:cstheme="minorHAnsi"/>
        </w:rPr>
      </w:pPr>
      <w:proofErr w:type="spellStart"/>
      <w:r w:rsidRPr="00AE0D48">
        <w:rPr>
          <w:rFonts w:cstheme="minorHAnsi"/>
        </w:rPr>
        <w:t>Cormen</w:t>
      </w:r>
      <w:proofErr w:type="spellEnd"/>
      <w:r w:rsidRPr="00AE0D48">
        <w:rPr>
          <w:rFonts w:cstheme="minorHAnsi"/>
        </w:rPr>
        <w:t xml:space="preserve">, T. H., </w:t>
      </w:r>
      <w:proofErr w:type="spellStart"/>
      <w:r w:rsidRPr="00AE0D48">
        <w:rPr>
          <w:rFonts w:cstheme="minorHAnsi"/>
        </w:rPr>
        <w:t>Leiserson</w:t>
      </w:r>
      <w:proofErr w:type="spellEnd"/>
      <w:r w:rsidRPr="00AE0D48">
        <w:rPr>
          <w:rFonts w:cstheme="minorHAnsi"/>
        </w:rPr>
        <w:t>, C. E., Rivest, R. L., &amp; Stein, C. (2022). </w:t>
      </w:r>
      <w:r w:rsidRPr="00AE0D48">
        <w:rPr>
          <w:rFonts w:cstheme="minorHAnsi"/>
          <w:i/>
          <w:iCs/>
        </w:rPr>
        <w:t>Introduction to Algorithms, fourth edition</w:t>
      </w:r>
      <w:r w:rsidRPr="00AE0D48">
        <w:rPr>
          <w:rFonts w:cstheme="minorHAnsi"/>
        </w:rPr>
        <w:t>. MIT Press.</w:t>
      </w:r>
    </w:p>
    <w:sectPr w:rsidR="001D1817" w:rsidRPr="00A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2C7"/>
    <w:multiLevelType w:val="hybridMultilevel"/>
    <w:tmpl w:val="6BE00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ECE"/>
    <w:multiLevelType w:val="multilevel"/>
    <w:tmpl w:val="CF7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rwUA+sO9GiwAAAA="/>
  </w:docVars>
  <w:rsids>
    <w:rsidRoot w:val="00C065A6"/>
    <w:rsid w:val="00003B79"/>
    <w:rsid w:val="00007EE7"/>
    <w:rsid w:val="00015F41"/>
    <w:rsid w:val="000167B3"/>
    <w:rsid w:val="000325E6"/>
    <w:rsid w:val="00057347"/>
    <w:rsid w:val="00066D5B"/>
    <w:rsid w:val="00071433"/>
    <w:rsid w:val="00073B83"/>
    <w:rsid w:val="000751E8"/>
    <w:rsid w:val="00082766"/>
    <w:rsid w:val="00086CAE"/>
    <w:rsid w:val="000915B2"/>
    <w:rsid w:val="000950E7"/>
    <w:rsid w:val="000A26FC"/>
    <w:rsid w:val="000A3223"/>
    <w:rsid w:val="000B4D8A"/>
    <w:rsid w:val="000C74B4"/>
    <w:rsid w:val="000D5BCC"/>
    <w:rsid w:val="000F3B50"/>
    <w:rsid w:val="000F4830"/>
    <w:rsid w:val="00104656"/>
    <w:rsid w:val="00110D4B"/>
    <w:rsid w:val="00113452"/>
    <w:rsid w:val="0012024D"/>
    <w:rsid w:val="00132816"/>
    <w:rsid w:val="0015678C"/>
    <w:rsid w:val="00183EBF"/>
    <w:rsid w:val="001A0B7F"/>
    <w:rsid w:val="001A26EF"/>
    <w:rsid w:val="001C6776"/>
    <w:rsid w:val="001C7710"/>
    <w:rsid w:val="001D1817"/>
    <w:rsid w:val="001D2959"/>
    <w:rsid w:val="001D3C3E"/>
    <w:rsid w:val="001F003B"/>
    <w:rsid w:val="001F278C"/>
    <w:rsid w:val="0020343D"/>
    <w:rsid w:val="002053AE"/>
    <w:rsid w:val="00211777"/>
    <w:rsid w:val="00213B8C"/>
    <w:rsid w:val="0022270B"/>
    <w:rsid w:val="0023708A"/>
    <w:rsid w:val="002401B8"/>
    <w:rsid w:val="0024030C"/>
    <w:rsid w:val="002524D2"/>
    <w:rsid w:val="00260D9B"/>
    <w:rsid w:val="00263A8C"/>
    <w:rsid w:val="00265DAB"/>
    <w:rsid w:val="00266084"/>
    <w:rsid w:val="00275CB5"/>
    <w:rsid w:val="00276FE1"/>
    <w:rsid w:val="00283114"/>
    <w:rsid w:val="00284E6A"/>
    <w:rsid w:val="00297241"/>
    <w:rsid w:val="002A0016"/>
    <w:rsid w:val="002A22D7"/>
    <w:rsid w:val="002B0C88"/>
    <w:rsid w:val="002E58E3"/>
    <w:rsid w:val="002E59F7"/>
    <w:rsid w:val="002F3ACB"/>
    <w:rsid w:val="0030257F"/>
    <w:rsid w:val="00306129"/>
    <w:rsid w:val="00310634"/>
    <w:rsid w:val="00323707"/>
    <w:rsid w:val="00323CF1"/>
    <w:rsid w:val="00330373"/>
    <w:rsid w:val="003502A7"/>
    <w:rsid w:val="00351EC6"/>
    <w:rsid w:val="003767F2"/>
    <w:rsid w:val="00384970"/>
    <w:rsid w:val="00387B2C"/>
    <w:rsid w:val="003C13F1"/>
    <w:rsid w:val="003C2B47"/>
    <w:rsid w:val="003D14EA"/>
    <w:rsid w:val="003D7851"/>
    <w:rsid w:val="003E02F9"/>
    <w:rsid w:val="003F286F"/>
    <w:rsid w:val="004051D7"/>
    <w:rsid w:val="0044546D"/>
    <w:rsid w:val="00447331"/>
    <w:rsid w:val="0045120C"/>
    <w:rsid w:val="00452BFC"/>
    <w:rsid w:val="00465CE6"/>
    <w:rsid w:val="00474D45"/>
    <w:rsid w:val="00485DD8"/>
    <w:rsid w:val="00486649"/>
    <w:rsid w:val="00497967"/>
    <w:rsid w:val="004A4715"/>
    <w:rsid w:val="004B2C75"/>
    <w:rsid w:val="004B61DA"/>
    <w:rsid w:val="004C243A"/>
    <w:rsid w:val="004F2E0C"/>
    <w:rsid w:val="004F3B47"/>
    <w:rsid w:val="004F68CA"/>
    <w:rsid w:val="005109FD"/>
    <w:rsid w:val="00525E39"/>
    <w:rsid w:val="005278C2"/>
    <w:rsid w:val="005441DC"/>
    <w:rsid w:val="0054562C"/>
    <w:rsid w:val="00546498"/>
    <w:rsid w:val="00560B89"/>
    <w:rsid w:val="00563B59"/>
    <w:rsid w:val="00597A43"/>
    <w:rsid w:val="005B4740"/>
    <w:rsid w:val="005C5525"/>
    <w:rsid w:val="005D798F"/>
    <w:rsid w:val="005E5CDB"/>
    <w:rsid w:val="006156B2"/>
    <w:rsid w:val="00621906"/>
    <w:rsid w:val="0062362D"/>
    <w:rsid w:val="00642855"/>
    <w:rsid w:val="006626E5"/>
    <w:rsid w:val="006668CB"/>
    <w:rsid w:val="00666C1F"/>
    <w:rsid w:val="006A2740"/>
    <w:rsid w:val="006B020F"/>
    <w:rsid w:val="006C7E3B"/>
    <w:rsid w:val="006D5E61"/>
    <w:rsid w:val="006D7B8A"/>
    <w:rsid w:val="006E4C8B"/>
    <w:rsid w:val="007005EC"/>
    <w:rsid w:val="00712924"/>
    <w:rsid w:val="00731755"/>
    <w:rsid w:val="0073412D"/>
    <w:rsid w:val="00756172"/>
    <w:rsid w:val="00767721"/>
    <w:rsid w:val="00772FF9"/>
    <w:rsid w:val="00787D5A"/>
    <w:rsid w:val="007B357F"/>
    <w:rsid w:val="007E61E6"/>
    <w:rsid w:val="007F45D9"/>
    <w:rsid w:val="008137EE"/>
    <w:rsid w:val="00822DA2"/>
    <w:rsid w:val="00830154"/>
    <w:rsid w:val="00830BE6"/>
    <w:rsid w:val="00830C6B"/>
    <w:rsid w:val="008406CC"/>
    <w:rsid w:val="0084135B"/>
    <w:rsid w:val="00866EE9"/>
    <w:rsid w:val="00874502"/>
    <w:rsid w:val="00877F94"/>
    <w:rsid w:val="00882995"/>
    <w:rsid w:val="0089111A"/>
    <w:rsid w:val="00896770"/>
    <w:rsid w:val="008C711F"/>
    <w:rsid w:val="008D1066"/>
    <w:rsid w:val="008D7839"/>
    <w:rsid w:val="008E03E4"/>
    <w:rsid w:val="00901AF5"/>
    <w:rsid w:val="009103E5"/>
    <w:rsid w:val="0091045C"/>
    <w:rsid w:val="0091168F"/>
    <w:rsid w:val="00935B32"/>
    <w:rsid w:val="00936BFE"/>
    <w:rsid w:val="00944191"/>
    <w:rsid w:val="00946FD9"/>
    <w:rsid w:val="00956CD2"/>
    <w:rsid w:val="00963958"/>
    <w:rsid w:val="00973E13"/>
    <w:rsid w:val="0098018C"/>
    <w:rsid w:val="009848BF"/>
    <w:rsid w:val="0099384D"/>
    <w:rsid w:val="009A3439"/>
    <w:rsid w:val="009A6DCD"/>
    <w:rsid w:val="009A7ED8"/>
    <w:rsid w:val="009B1A46"/>
    <w:rsid w:val="009B7F99"/>
    <w:rsid w:val="009D1723"/>
    <w:rsid w:val="009E3731"/>
    <w:rsid w:val="009F1048"/>
    <w:rsid w:val="00A275F3"/>
    <w:rsid w:val="00A27C37"/>
    <w:rsid w:val="00A62DFA"/>
    <w:rsid w:val="00A65D54"/>
    <w:rsid w:val="00A74DE9"/>
    <w:rsid w:val="00A800FD"/>
    <w:rsid w:val="00A92376"/>
    <w:rsid w:val="00AA38ED"/>
    <w:rsid w:val="00AB24B0"/>
    <w:rsid w:val="00AB55B6"/>
    <w:rsid w:val="00AD7E64"/>
    <w:rsid w:val="00AE0D48"/>
    <w:rsid w:val="00B10E63"/>
    <w:rsid w:val="00B15176"/>
    <w:rsid w:val="00B404FE"/>
    <w:rsid w:val="00B529B7"/>
    <w:rsid w:val="00B52E8C"/>
    <w:rsid w:val="00B532A0"/>
    <w:rsid w:val="00B768B3"/>
    <w:rsid w:val="00BF04A0"/>
    <w:rsid w:val="00BF4F53"/>
    <w:rsid w:val="00BF5288"/>
    <w:rsid w:val="00C065A6"/>
    <w:rsid w:val="00C10889"/>
    <w:rsid w:val="00C10E70"/>
    <w:rsid w:val="00C12003"/>
    <w:rsid w:val="00C154E1"/>
    <w:rsid w:val="00C21AA9"/>
    <w:rsid w:val="00C35511"/>
    <w:rsid w:val="00C414DE"/>
    <w:rsid w:val="00C43557"/>
    <w:rsid w:val="00C55F9D"/>
    <w:rsid w:val="00C568C5"/>
    <w:rsid w:val="00C56A31"/>
    <w:rsid w:val="00C816DF"/>
    <w:rsid w:val="00C961C1"/>
    <w:rsid w:val="00CA2C44"/>
    <w:rsid w:val="00CA2DE8"/>
    <w:rsid w:val="00CB2E2F"/>
    <w:rsid w:val="00CB5FA7"/>
    <w:rsid w:val="00CB72B9"/>
    <w:rsid w:val="00CC61DB"/>
    <w:rsid w:val="00CD0BAE"/>
    <w:rsid w:val="00CD2201"/>
    <w:rsid w:val="00CD23BB"/>
    <w:rsid w:val="00CE1D75"/>
    <w:rsid w:val="00D036F9"/>
    <w:rsid w:val="00D03F80"/>
    <w:rsid w:val="00D2487A"/>
    <w:rsid w:val="00D24A2B"/>
    <w:rsid w:val="00D251FA"/>
    <w:rsid w:val="00D35159"/>
    <w:rsid w:val="00D54680"/>
    <w:rsid w:val="00D55403"/>
    <w:rsid w:val="00D67735"/>
    <w:rsid w:val="00D73961"/>
    <w:rsid w:val="00D833BE"/>
    <w:rsid w:val="00D9553B"/>
    <w:rsid w:val="00DA7576"/>
    <w:rsid w:val="00DB2A32"/>
    <w:rsid w:val="00E064AC"/>
    <w:rsid w:val="00E23420"/>
    <w:rsid w:val="00E27976"/>
    <w:rsid w:val="00E527E8"/>
    <w:rsid w:val="00E61A3D"/>
    <w:rsid w:val="00E82043"/>
    <w:rsid w:val="00E85CDF"/>
    <w:rsid w:val="00E87C9C"/>
    <w:rsid w:val="00E9012E"/>
    <w:rsid w:val="00EB2D19"/>
    <w:rsid w:val="00EC0BF5"/>
    <w:rsid w:val="00EC112A"/>
    <w:rsid w:val="00EC1B5E"/>
    <w:rsid w:val="00EC2013"/>
    <w:rsid w:val="00ED3BBA"/>
    <w:rsid w:val="00EF254A"/>
    <w:rsid w:val="00EF6D52"/>
    <w:rsid w:val="00F20AE3"/>
    <w:rsid w:val="00F353E8"/>
    <w:rsid w:val="00F354B4"/>
    <w:rsid w:val="00F57F4D"/>
    <w:rsid w:val="00F60DD4"/>
    <w:rsid w:val="00F63D1F"/>
    <w:rsid w:val="00F65F1C"/>
    <w:rsid w:val="00F73523"/>
    <w:rsid w:val="00F92F70"/>
    <w:rsid w:val="00FA5B3D"/>
    <w:rsid w:val="00FA6166"/>
    <w:rsid w:val="00FC2118"/>
    <w:rsid w:val="00FC67CF"/>
    <w:rsid w:val="00FD1686"/>
    <w:rsid w:val="00FE46B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  <w:style w:type="character" w:customStyle="1" w:styleId="mord">
    <w:name w:val="mord"/>
    <w:basedOn w:val="DefaultParagraphFont"/>
    <w:rsid w:val="006626E5"/>
  </w:style>
  <w:style w:type="character" w:customStyle="1" w:styleId="mopen">
    <w:name w:val="mopen"/>
    <w:basedOn w:val="DefaultParagraphFont"/>
    <w:rsid w:val="006626E5"/>
  </w:style>
  <w:style w:type="character" w:customStyle="1" w:styleId="mop">
    <w:name w:val="mop"/>
    <w:basedOn w:val="DefaultParagraphFont"/>
    <w:rsid w:val="006626E5"/>
  </w:style>
  <w:style w:type="character" w:customStyle="1" w:styleId="mclose">
    <w:name w:val="mclose"/>
    <w:basedOn w:val="DefaultParagraphFont"/>
    <w:rsid w:val="006626E5"/>
  </w:style>
  <w:style w:type="character" w:customStyle="1" w:styleId="Heading4Char">
    <w:name w:val="Heading 4 Char"/>
    <w:basedOn w:val="DefaultParagraphFont"/>
    <w:link w:val="Heading4"/>
    <w:uiPriority w:val="9"/>
    <w:semiHidden/>
    <w:rsid w:val="0008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rel">
    <w:name w:val="mrel"/>
    <w:basedOn w:val="DefaultParagraphFont"/>
    <w:rsid w:val="00263A8C"/>
  </w:style>
  <w:style w:type="character" w:customStyle="1" w:styleId="delimsizing">
    <w:name w:val="delimsizing"/>
    <w:basedOn w:val="DefaultParagraphFont"/>
    <w:rsid w:val="00263A8C"/>
  </w:style>
  <w:style w:type="character" w:customStyle="1" w:styleId="vlist-s">
    <w:name w:val="vlist-s"/>
    <w:basedOn w:val="DefaultParagraphFont"/>
    <w:rsid w:val="00263A8C"/>
  </w:style>
  <w:style w:type="character" w:customStyle="1" w:styleId="mbin">
    <w:name w:val="mbin"/>
    <w:basedOn w:val="DefaultParagraphFont"/>
    <w:rsid w:val="00263A8C"/>
  </w:style>
  <w:style w:type="character" w:customStyle="1" w:styleId="katex-mathml">
    <w:name w:val="katex-mathml"/>
    <w:basedOn w:val="DefaultParagraphFont"/>
    <w:rsid w:val="002E58E3"/>
  </w:style>
  <w:style w:type="paragraph" w:styleId="ListParagraph">
    <w:name w:val="List Paragraph"/>
    <w:basedOn w:val="Normal"/>
    <w:uiPriority w:val="34"/>
    <w:qFormat/>
    <w:rsid w:val="00284E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36</cp:revision>
  <dcterms:created xsi:type="dcterms:W3CDTF">2024-11-19T03:50:00Z</dcterms:created>
  <dcterms:modified xsi:type="dcterms:W3CDTF">2024-11-19T04:48:00Z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