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7F0CAD" w:rsidP="006126F2">
      <w:pPr>
        <w:pStyle w:val="Standard"/>
        <w:spacing w:line="240" w:lineRule="auto"/>
        <w:ind w:firstLine="1304"/>
        <w:jc w:val="center"/>
        <w:rPr>
          <w:rFonts w:ascii="Arial" w:hAnsi="Arial"/>
          <w:b/>
          <w:sz w:val="28"/>
          <w:szCs w:val="28"/>
          <w:lang w:val="en-US"/>
        </w:rPr>
      </w:pPr>
      <w:proofErr w:type="spellStart"/>
      <w:proofErr w:type="gramStart"/>
      <w:r>
        <w:rPr>
          <w:rFonts w:ascii="Arial" w:hAnsi="Arial"/>
          <w:b/>
          <w:sz w:val="36"/>
          <w:szCs w:val="36"/>
          <w:lang w:val="en-US"/>
        </w:rPr>
        <w:t>ba</w:t>
      </w:r>
      <w:r w:rsidR="008A330A">
        <w:rPr>
          <w:rFonts w:ascii="Arial" w:hAnsi="Arial"/>
          <w:b/>
          <w:sz w:val="36"/>
          <w:szCs w:val="36"/>
          <w:lang w:val="en-US"/>
        </w:rPr>
        <w:t>“</w:t>
      </w:r>
      <w:proofErr w:type="gramEnd"/>
      <w:r w:rsidR="008A330A">
        <w:rPr>
          <w:rFonts w:ascii="Arial" w:hAnsi="Arial"/>
          <w:b/>
          <w:sz w:val="36"/>
          <w:szCs w:val="36"/>
          <w:lang w:val="en-US"/>
        </w:rPr>
        <w:t>User</w:t>
      </w:r>
      <w:proofErr w:type="spellEnd"/>
      <w:r w:rsidR="008A330A">
        <w:rPr>
          <w:rFonts w:ascii="Arial" w:hAnsi="Arial"/>
          <w:b/>
          <w:sz w:val="36"/>
          <w:szCs w:val="36"/>
          <w:lang w:val="en-US"/>
        </w:rPr>
        <w:t>-Centered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proofErr w:type="spellStart"/>
      <w:r w:rsidR="00015066">
        <w:rPr>
          <w:rFonts w:ascii="Arial" w:hAnsi="Arial"/>
          <w:sz w:val="24"/>
          <w:szCs w:val="24"/>
          <w:lang w:val="en-US"/>
        </w:rPr>
        <w:t>bhavioral</w:t>
      </w:r>
      <w:proofErr w:type="spellEnd"/>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otnoteReference"/>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otnoteReference"/>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otnoteReference"/>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proofErr w:type="gramStart"/>
      <w:r w:rsidR="00410171">
        <w:rPr>
          <w:rFonts w:ascii="Arial" w:hAnsi="Arial"/>
          <w:bCs/>
          <w:sz w:val="24"/>
          <w:szCs w:val="24"/>
          <w:lang w:val="en-US"/>
        </w:rPr>
        <w:t>T</w:t>
      </w:r>
      <w:r>
        <w:rPr>
          <w:rFonts w:ascii="Arial" w:hAnsi="Arial"/>
          <w:bCs/>
          <w:sz w:val="24"/>
          <w:szCs w:val="24"/>
          <w:lang w:val="en-US"/>
        </w:rPr>
        <w:t>here</w:t>
      </w:r>
      <w:proofErr w:type="gramEnd"/>
      <w:r>
        <w:rPr>
          <w:rFonts w:ascii="Arial" w:hAnsi="Arial"/>
          <w:bCs/>
          <w:sz w:val="24"/>
          <w:szCs w:val="24"/>
          <w:lang w:val="en-US"/>
        </w:rPr>
        <w:t xml:space="preserve"> is no detailed description of tools and technologies used</w:t>
      </w:r>
      <w:r w:rsidR="00410171">
        <w:rPr>
          <w:rFonts w:ascii="Arial" w:hAnsi="Arial"/>
          <w:bCs/>
          <w:sz w:val="24"/>
          <w:szCs w:val="24"/>
          <w:lang w:val="en-US"/>
        </w:rPr>
        <w:t xml:space="preserve">. </w:t>
      </w:r>
      <w:proofErr w:type="gramStart"/>
      <w:r w:rsidR="00410171">
        <w:rPr>
          <w:rFonts w:ascii="Arial" w:hAnsi="Arial"/>
          <w:bCs/>
          <w:sz w:val="24"/>
          <w:szCs w:val="24"/>
          <w:lang w:val="en-US"/>
        </w:rPr>
        <w:t>n</w:t>
      </w:r>
      <w:r>
        <w:rPr>
          <w:rFonts w:ascii="Arial" w:hAnsi="Arial"/>
          <w:bCs/>
          <w:sz w:val="24"/>
          <w:szCs w:val="24"/>
          <w:lang w:val="en-US"/>
        </w:rPr>
        <w:t>or</w:t>
      </w:r>
      <w:proofErr w:type="gramEnd"/>
      <w:r>
        <w:rPr>
          <w:rFonts w:ascii="Arial" w:hAnsi="Arial"/>
          <w:bCs/>
          <w:sz w:val="24"/>
          <w:szCs w:val="24"/>
          <w:lang w:val="en-US"/>
        </w:rPr>
        <w:t xml:space="preserve">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 xml:space="preserve">to concrete scenarios which are descriptions </w:t>
      </w:r>
      <w:proofErr w:type="gramStart"/>
      <w:r>
        <w:rPr>
          <w:rFonts w:ascii="Arial" w:hAnsi="Arial"/>
          <w:bCs/>
          <w:sz w:val="24"/>
          <w:szCs w:val="24"/>
          <w:lang w:val="en-US"/>
        </w:rPr>
        <w:t>with  high</w:t>
      </w:r>
      <w:proofErr w:type="gramEnd"/>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w:t>
      </w:r>
      <w:proofErr w:type="spellStart"/>
      <w:r w:rsidR="003C69C2">
        <w:rPr>
          <w:rFonts w:ascii="Arial" w:hAnsi="Arial"/>
          <w:bCs/>
          <w:sz w:val="24"/>
          <w:szCs w:val="24"/>
          <w:lang w:val="en-US"/>
        </w:rPr>
        <w:t>Benyon</w:t>
      </w:r>
      <w:proofErr w:type="spellEnd"/>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otnoteReference"/>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otnoteReference"/>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otnoteReference"/>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otnoteReference"/>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Default="004A3498" w:rsidP="006126F2">
      <w:pPr>
        <w:pStyle w:val="Standard"/>
        <w:spacing w:line="240" w:lineRule="auto"/>
        <w:rPr>
          <w:rFonts w:ascii="Arial" w:hAnsi="Arial"/>
          <w:color w:val="FF0000"/>
          <w:sz w:val="24"/>
          <w:szCs w:val="24"/>
        </w:rPr>
      </w:pPr>
      <w:r w:rsidRPr="00B91391">
        <w:rPr>
          <w:rFonts w:ascii="Arial" w:hAnsi="Arial"/>
          <w:color w:val="FF0000"/>
          <w:sz w:val="24"/>
          <w:szCs w:val="24"/>
        </w:rPr>
        <w:t>Beror lite på hur slutliga utvärderingen blir, skriver därför detta i samband med utvärderingen.</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prototype’s level of usability. </w:t>
      </w:r>
      <w:r>
        <w:rPr>
          <w:rFonts w:ascii="Arial" w:hAnsi="Arial"/>
          <w:bCs/>
          <w:sz w:val="24"/>
          <w:szCs w:val="24"/>
          <w:lang w:val="en-US"/>
        </w:rPr>
        <w:t>These are: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P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r w:rsidRPr="00377934">
        <w:rPr>
          <w:rFonts w:ascii="Arial" w:hAnsi="Arial"/>
          <w:bCs/>
          <w:sz w:val="24"/>
          <w:szCs w:val="24"/>
          <w:lang w:val="en-US"/>
        </w:rPr>
        <w:t>http://intra.iam.hva.nl/content/1112/verdieping1/research_for_design/intro-en-materiaal/RfD-Heuristic-Evaluation.pdf</w:t>
      </w:r>
      <w:r>
        <w:rPr>
          <w:rFonts w:ascii="Arial" w:hAnsi="Arial"/>
          <w:bCs/>
          <w:sz w:val="24"/>
          <w:szCs w:val="24"/>
          <w:lang w:val="en-US"/>
        </w:rPr>
        <w:t>)</w:t>
      </w: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lastRenderedPageBreak/>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377934"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lastRenderedPageBreak/>
        <w:t>The interview questions were written with Nielsen’s ten usability heuristic as a guideline.</w:t>
      </w: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Pr="00913A42" w:rsidRDefault="00A17B1C" w:rsidP="004F33DC">
      <w:pPr>
        <w:pStyle w:val="Standard"/>
        <w:tabs>
          <w:tab w:val="left" w:pos="1035"/>
        </w:tabs>
        <w:spacing w:line="240" w:lineRule="auto"/>
        <w:ind w:left="17"/>
        <w:rPr>
          <w:rFonts w:ascii="Arial" w:hAnsi="Arial"/>
          <w:sz w:val="36"/>
          <w:szCs w:val="36"/>
          <w:lang w:val="en-US"/>
        </w:rPr>
      </w:pPr>
    </w:p>
    <w:p w:rsidR="00060BE2" w:rsidRPr="00913A42" w:rsidRDefault="008A330A" w:rsidP="00DF1218">
      <w:pPr>
        <w:pStyle w:val="Standard"/>
        <w:numPr>
          <w:ilvl w:val="0"/>
          <w:numId w:val="3"/>
        </w:numPr>
        <w:spacing w:line="240" w:lineRule="auto"/>
        <w:rPr>
          <w:rFonts w:ascii="Arial" w:hAnsi="Arial"/>
          <w:sz w:val="36"/>
          <w:szCs w:val="36"/>
          <w:lang w:val="en-US"/>
        </w:rPr>
      </w:pPr>
      <w:r w:rsidRPr="00913A42">
        <w:rPr>
          <w:rFonts w:ascii="Arial" w:hAnsi="Arial"/>
          <w:sz w:val="36"/>
          <w:szCs w:val="36"/>
          <w:lang w:val="en-US"/>
        </w:rPr>
        <w:t xml:space="preserve"> Theoretical framework</w:t>
      </w:r>
    </w:p>
    <w:p w:rsidR="00416AC7" w:rsidRPr="00BB7FE5" w:rsidRDefault="00416AC7" w:rsidP="006126F2">
      <w:pPr>
        <w:pStyle w:val="Standard"/>
        <w:numPr>
          <w:ilvl w:val="1"/>
          <w:numId w:val="3"/>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Usability requirements are</w:t>
      </w:r>
      <w:proofErr w:type="gramStart"/>
      <w:r>
        <w:rPr>
          <w:rFonts w:ascii="Arial" w:hAnsi="Arial"/>
          <w:sz w:val="24"/>
          <w:szCs w:val="24"/>
          <w:lang w:val="en-US"/>
        </w:rPr>
        <w:t>..</w:t>
      </w:r>
      <w:proofErr w:type="gramEnd"/>
    </w:p>
    <w:p w:rsidR="00416AC7" w:rsidRDefault="00416AC7" w:rsidP="006126F2">
      <w:pPr>
        <w:pStyle w:val="Standard"/>
        <w:spacing w:line="24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060BE2" w:rsidRPr="00416AC7" w:rsidRDefault="00416AC7" w:rsidP="006126F2">
      <w:pPr>
        <w:pStyle w:val="Standard"/>
        <w:numPr>
          <w:ilvl w:val="1"/>
          <w:numId w:val="6"/>
        </w:numPr>
        <w:tabs>
          <w:tab w:val="left" w:pos="975"/>
        </w:tabs>
        <w:spacing w:line="240" w:lineRule="auto"/>
        <w:ind w:left="330" w:hanging="360"/>
        <w:rPr>
          <w:rFonts w:ascii="Arial" w:hAnsi="Arial"/>
          <w:sz w:val="30"/>
          <w:szCs w:val="30"/>
          <w:lang w:val="en-US"/>
        </w:rPr>
      </w:pPr>
      <w:r>
        <w:rPr>
          <w:rFonts w:ascii="Arial" w:hAnsi="Arial"/>
          <w:sz w:val="24"/>
          <w:szCs w:val="24"/>
          <w:lang w:val="en-US"/>
        </w:rPr>
        <w:t>User interface requirements define how the interface should look like and translate into design artifacts such as sketches, navigation models, information architecture and eventually paper prototypes.</w:t>
      </w:r>
      <w:r w:rsidRPr="00060BE2">
        <w:rPr>
          <w:rStyle w:val="FootnoteReference"/>
          <w:rFonts w:ascii="Arial" w:hAnsi="Arial"/>
          <w:sz w:val="24"/>
          <w:szCs w:val="24"/>
        </w:rPr>
        <w:footnoteReference w:id="8"/>
      </w:r>
    </w:p>
    <w:p w:rsidR="00060BE2" w:rsidRPr="00AF0F5E" w:rsidRDefault="00060BE2" w:rsidP="006126F2">
      <w:pPr>
        <w:pStyle w:val="Standard"/>
        <w:spacing w:line="240" w:lineRule="auto"/>
        <w:ind w:left="30" w:hanging="360"/>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6126F2">
      <w:pPr>
        <w:pStyle w:val="ListParagraph"/>
        <w:spacing w:line="240" w:lineRule="auto"/>
        <w:rPr>
          <w:rFonts w:ascii="Arial" w:hAnsi="Arial"/>
          <w:sz w:val="30"/>
          <w:szCs w:val="30"/>
          <w:lang w:val="en-US"/>
        </w:rPr>
      </w:pPr>
    </w:p>
    <w:p w:rsidR="00E25F0C" w:rsidRPr="00AF0F5E"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lastRenderedPageBreak/>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6126F2">
      <w:pPr>
        <w:pStyle w:val="Standard"/>
        <w:spacing w:line="240" w:lineRule="auto"/>
        <w:rPr>
          <w:rFonts w:ascii="Arial" w:hAnsi="Arial"/>
          <w:sz w:val="30"/>
          <w:szCs w:val="30"/>
          <w:lang w:val="en-US"/>
        </w:rPr>
      </w:pPr>
    </w:p>
    <w:p w:rsidR="00EC1659" w:rsidRPr="00AF0F5E" w:rsidRDefault="008A330A" w:rsidP="006126F2">
      <w:pPr>
        <w:pStyle w:val="Standard"/>
        <w:numPr>
          <w:ilvl w:val="1"/>
          <w:numId w:val="6"/>
        </w:numPr>
        <w:spacing w:line="24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6F2">
      <w:pPr>
        <w:pStyle w:val="Standard"/>
        <w:spacing w:line="240" w:lineRule="auto"/>
        <w:ind w:left="735" w:hanging="360"/>
        <w:rPr>
          <w:rFonts w:ascii="Arial" w:hAnsi="Arial"/>
          <w:b/>
          <w:bCs/>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Release planning phase and sprints</w:t>
      </w:r>
    </w:p>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6126F2">
      <w:pPr>
        <w:pStyle w:val="Standard"/>
        <w:tabs>
          <w:tab w:val="left" w:pos="1470"/>
        </w:tabs>
        <w:spacing w:line="24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technology there is </w:t>
      </w:r>
      <w:proofErr w:type="spellStart"/>
      <w:r>
        <w:rPr>
          <w:rFonts w:ascii="Arial" w:hAnsi="Arial"/>
          <w:sz w:val="24"/>
          <w:szCs w:val="24"/>
          <w:lang w:val="en-US"/>
        </w:rPr>
        <w:t>than</w:t>
      </w:r>
      <w:proofErr w:type="spellEnd"/>
      <w:r>
        <w:rPr>
          <w:rFonts w:ascii="Arial" w:hAnsi="Arial"/>
          <w:sz w:val="24"/>
          <w:szCs w:val="24"/>
          <w:lang w:val="en-US"/>
        </w:rPr>
        <w:t xml:space="preserve"> still time to fix these compared to if those stories would have been pushed back to end of the development phase.</w:t>
      </w:r>
      <w:r w:rsidRPr="00060BE2">
        <w:rPr>
          <w:rStyle w:val="FootnoteReference"/>
          <w:rFonts w:ascii="Arial" w:hAnsi="Arial"/>
          <w:sz w:val="24"/>
          <w:szCs w:val="24"/>
          <w:lang w:val="en-US"/>
        </w:rPr>
        <w:footnoteReference w:id="9"/>
      </w:r>
    </w:p>
    <w:p w:rsidR="00060BE2" w:rsidRPr="00AF0F5E" w:rsidRDefault="00060BE2" w:rsidP="006126F2">
      <w:pPr>
        <w:pStyle w:val="Standard"/>
        <w:spacing w:line="240" w:lineRule="auto"/>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Methods for evaulating usability</w:t>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w:t>
      </w:r>
      <w:r>
        <w:rPr>
          <w:rFonts w:ascii="Arial" w:hAnsi="Arial"/>
          <w:sz w:val="24"/>
          <w:szCs w:val="24"/>
          <w:lang w:val="en-US"/>
        </w:rPr>
        <w:lastRenderedPageBreak/>
        <w:t xml:space="preserve">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otnoteReference"/>
          <w:rFonts w:ascii="Arial" w:hAnsi="Arial"/>
          <w:sz w:val="24"/>
          <w:szCs w:val="24"/>
        </w:rPr>
        <w:footnoteReference w:id="10"/>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otnoteReference"/>
          <w:rFonts w:ascii="Arial" w:hAnsi="Arial"/>
          <w:sz w:val="24"/>
          <w:szCs w:val="24"/>
        </w:rPr>
        <w:footnoteReference w:id="11"/>
      </w:r>
    </w:p>
    <w:p w:rsidR="00060BE2" w:rsidRPr="00AF0F5E" w:rsidRDefault="008A330A" w:rsidP="006126F2">
      <w:pPr>
        <w:pStyle w:val="Standard"/>
        <w:numPr>
          <w:ilvl w:val="0"/>
          <w:numId w:val="6"/>
        </w:numPr>
        <w:spacing w:line="240" w:lineRule="auto"/>
        <w:rPr>
          <w:lang w:val="en-US"/>
        </w:rPr>
      </w:pPr>
      <w:proofErr w:type="gramStart"/>
      <w:r>
        <w:rPr>
          <w:lang w:val="en-US"/>
        </w:rPr>
        <w:t>Table  -</w:t>
      </w:r>
      <w:proofErr w:type="gramEnd"/>
      <w:r>
        <w:rPr>
          <w:lang w:val="en-US"/>
        </w:rPr>
        <w:t xml:space="preserve"> Guidelines for cooperative evaluation. </w:t>
      </w:r>
      <w:r w:rsidRPr="00060BE2">
        <w:rPr>
          <w:rStyle w:val="FootnoteReference"/>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353C4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060BE2" w:rsidRPr="00353C4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353C4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353C4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060BE2" w:rsidRPr="00353C4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353C4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lastRenderedPageBreak/>
              <w:t>Encourage participants to keep talking.</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353C4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353C4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6F2">
            <w:pPr>
              <w:pStyle w:val="Standard"/>
              <w:spacing w:line="240" w:lineRule="auto"/>
              <w:rPr>
                <w:rFonts w:ascii="Arial" w:hAnsi="Arial"/>
                <w:sz w:val="24"/>
                <w:szCs w:val="24"/>
                <w:lang w:val="en-US"/>
              </w:rPr>
            </w:pPr>
          </w:p>
        </w:tc>
      </w:tr>
      <w:tr w:rsidR="008E48CF" w:rsidRPr="00353C42" w:rsidTr="00060BE2">
        <w:tc>
          <w:tcPr>
            <w:tcW w:w="4605" w:type="dxa"/>
            <w:tcMar>
              <w:top w:w="0" w:type="dxa"/>
              <w:left w:w="108" w:type="dxa"/>
              <w:bottom w:w="0" w:type="dxa"/>
              <w:right w:w="108" w:type="dxa"/>
            </w:tcMar>
          </w:tcPr>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Pr="00AF0F5E" w:rsidRDefault="008E48CF" w:rsidP="006126F2">
            <w:pPr>
              <w:pStyle w:val="Standard"/>
              <w:spacing w:line="240" w:lineRule="auto"/>
              <w:rPr>
                <w:lang w:val="en-US"/>
              </w:rPr>
            </w:pPr>
          </w:p>
        </w:tc>
        <w:tc>
          <w:tcPr>
            <w:tcW w:w="4606" w:type="dxa"/>
            <w:tcMar>
              <w:top w:w="0" w:type="dxa"/>
              <w:left w:w="108" w:type="dxa"/>
              <w:bottom w:w="0" w:type="dxa"/>
              <w:right w:w="108" w:type="dxa"/>
            </w:tcMar>
          </w:tcPr>
          <w:p w:rsidR="008E48CF" w:rsidRDefault="008E48CF" w:rsidP="006126F2">
            <w:pPr>
              <w:pStyle w:val="Standard"/>
              <w:spacing w:line="240" w:lineRule="auto"/>
              <w:rPr>
                <w:rFonts w:ascii="Arial" w:hAnsi="Arial"/>
                <w:sz w:val="24"/>
                <w:szCs w:val="24"/>
                <w:lang w:val="en-US"/>
              </w:rPr>
            </w:pPr>
          </w:p>
        </w:tc>
      </w:tr>
    </w:tbl>
    <w:p w:rsidR="00060BE2" w:rsidRPr="00AF0F5E" w:rsidRDefault="00060BE2" w:rsidP="006126F2">
      <w:pPr>
        <w:pStyle w:val="Standard"/>
        <w:spacing w:line="240" w:lineRule="auto"/>
        <w:rPr>
          <w:rFonts w:ascii="Arial" w:hAnsi="Arial"/>
          <w:sz w:val="24"/>
          <w:szCs w:val="24"/>
          <w:lang w:val="en-US"/>
        </w:rPr>
      </w:pPr>
    </w:p>
    <w:p w:rsidR="00060BE2" w:rsidRPr="00DF1218"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060BE2" w:rsidRPr="00DF1218" w:rsidRDefault="008A330A" w:rsidP="006126F2">
      <w:pPr>
        <w:pStyle w:val="Standard"/>
        <w:numPr>
          <w:ilvl w:val="1"/>
          <w:numId w:val="7"/>
        </w:numPr>
        <w:spacing w:line="240" w:lineRule="auto"/>
        <w:rPr>
          <w:rFonts w:ascii="Arial" w:hAnsi="Arial"/>
          <w:sz w:val="30"/>
          <w:szCs w:val="30"/>
          <w:lang w:val="en-US"/>
        </w:rPr>
      </w:pPr>
      <w:r w:rsidRPr="00DF1218">
        <w:rPr>
          <w:rFonts w:ascii="Arial" w:hAnsi="Arial"/>
          <w:sz w:val="30"/>
          <w:szCs w:val="30"/>
          <w:lang w:val="en-US"/>
        </w:rPr>
        <w:t>Contextual inquiry</w:t>
      </w:r>
    </w:p>
    <w:p w:rsidR="00B91391"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Pr>
          <w:rFonts w:ascii="Arial" w:hAnsi="Arial"/>
          <w:sz w:val="24"/>
          <w:szCs w:val="24"/>
          <w:lang w:val="en-US"/>
        </w:rPr>
        <w:t xml:space="preserve"> This </w:t>
      </w:r>
      <w:r w:rsidR="00747D4F">
        <w:rPr>
          <w:rFonts w:ascii="Arial" w:hAnsi="Arial"/>
          <w:sz w:val="24"/>
          <w:szCs w:val="24"/>
          <w:lang w:val="en-US"/>
        </w:rPr>
        <w:t>was especially relevant for the design of the interactive calibration wizard. The advanced hardware setup proved to be difficult to calibrate.</w:t>
      </w:r>
    </w:p>
    <w:p w:rsidR="00060BE2" w:rsidRPr="00AF0F5E" w:rsidRDefault="00B91391" w:rsidP="006126F2">
      <w:pPr>
        <w:pStyle w:val="Standard"/>
        <w:spacing w:line="240" w:lineRule="auto"/>
        <w:rPr>
          <w:rFonts w:ascii="Arial" w:hAnsi="Arial"/>
          <w:sz w:val="24"/>
          <w:szCs w:val="24"/>
          <w:lang w:val="en-US"/>
        </w:rPr>
      </w:pPr>
      <w:r>
        <w:rPr>
          <w:rFonts w:ascii="Arial" w:hAnsi="Arial"/>
          <w:sz w:val="24"/>
          <w:szCs w:val="24"/>
          <w:lang w:val="en-US"/>
        </w:rPr>
        <w:t>Therefore, before implementation of the calibration wizard was performed</w:t>
      </w:r>
      <w:r w:rsidR="00F36993">
        <w:rPr>
          <w:rFonts w:ascii="Arial" w:hAnsi="Arial"/>
          <w:sz w:val="24"/>
          <w:szCs w:val="24"/>
          <w:lang w:val="en-US"/>
        </w:rPr>
        <w:t xml:space="preserve"> </w:t>
      </w:r>
      <w:proofErr w:type="gramStart"/>
      <w:r w:rsidR="00F36993">
        <w:rPr>
          <w:rFonts w:ascii="Arial" w:hAnsi="Arial"/>
          <w:sz w:val="24"/>
          <w:szCs w:val="24"/>
          <w:lang w:val="en-US"/>
        </w:rPr>
        <w:t>myself</w:t>
      </w:r>
      <w:proofErr w:type="gramEnd"/>
      <w:r w:rsidR="00F36993">
        <w:rPr>
          <w:rFonts w:ascii="Arial" w:hAnsi="Arial"/>
          <w:sz w:val="24"/>
          <w:szCs w:val="24"/>
          <w:lang w:val="en-US"/>
        </w:rPr>
        <w:t xml:space="preserve"> and the main user performed a trial calibration by manually calculating all the necessary values. Doing this before designing the calibration wizard made it easier to model the work process as natural as possible. The trial calibration gave an insight into what steps were necessary and in, more importantly, in which order</w:t>
      </w:r>
      <w:r w:rsidR="008A330A" w:rsidRPr="00AF0F5E">
        <w:rPr>
          <w:rFonts w:ascii="Arial" w:hAnsi="Arial"/>
          <w:sz w:val="24"/>
          <w:szCs w:val="24"/>
          <w:lang w:val="en-US"/>
        </w:rPr>
        <w:t>.</w:t>
      </w:r>
    </w:p>
    <w:p w:rsidR="00095599" w:rsidRPr="00B9372C" w:rsidRDefault="008A330A" w:rsidP="006126F2">
      <w:pPr>
        <w:pStyle w:val="Standard"/>
        <w:numPr>
          <w:ilvl w:val="1"/>
          <w:numId w:val="7"/>
        </w:numPr>
        <w:spacing w:line="240" w:lineRule="auto"/>
        <w:rPr>
          <w:rFonts w:ascii="Arial" w:hAnsi="Arial"/>
          <w:sz w:val="24"/>
          <w:szCs w:val="24"/>
        </w:rPr>
      </w:pPr>
      <w:r w:rsidRPr="00AF0F5E">
        <w:rPr>
          <w:rFonts w:ascii="Arial" w:hAnsi="Arial"/>
          <w:sz w:val="36"/>
          <w:szCs w:val="36"/>
          <w:lang w:val="en-US"/>
        </w:rPr>
        <w:t xml:space="preserve"> </w:t>
      </w:r>
      <w:r>
        <w:rPr>
          <w:rFonts w:ascii="Arial" w:hAnsi="Arial"/>
          <w:sz w:val="30"/>
          <w:szCs w:val="30"/>
        </w:rPr>
        <w:t>Sequence models</w:t>
      </w:r>
    </w:p>
    <w:p w:rsidR="00B9372C" w:rsidRPr="00B9372C" w:rsidRDefault="00B9372C" w:rsidP="00B9372C">
      <w:pPr>
        <w:pStyle w:val="Standard"/>
        <w:spacing w:line="240" w:lineRule="auto"/>
        <w:rPr>
          <w:rFonts w:ascii="Arial" w:hAnsi="Arial"/>
          <w:sz w:val="24"/>
          <w:szCs w:val="24"/>
          <w:lang w:val="en-US"/>
        </w:rPr>
      </w:pPr>
      <w:r w:rsidRPr="00B9372C">
        <w:rPr>
          <w:rFonts w:ascii="Arial" w:hAnsi="Arial"/>
          <w:sz w:val="24"/>
          <w:szCs w:val="24"/>
          <w:lang w:val="en-US"/>
        </w:rPr>
        <w:t>Intent: Perform an experiment without trigger</w:t>
      </w:r>
    </w:p>
    <w:p w:rsidR="00B9372C" w:rsidRDefault="00B9372C" w:rsidP="00B9372C">
      <w:pPr>
        <w:pStyle w:val="Standard"/>
        <w:spacing w:line="240" w:lineRule="auto"/>
        <w:rPr>
          <w:rFonts w:ascii="Arial" w:hAnsi="Arial"/>
          <w:sz w:val="24"/>
          <w:szCs w:val="24"/>
          <w:lang w:val="en-US"/>
        </w:rPr>
      </w:pPr>
      <w:r>
        <w:rPr>
          <w:rFonts w:ascii="Arial" w:hAnsi="Arial"/>
          <w:sz w:val="24"/>
          <w:szCs w:val="24"/>
          <w:lang w:val="en-US"/>
        </w:rPr>
        <w:t>Trigger:</w:t>
      </w:r>
      <w:r>
        <w:rPr>
          <w:rFonts w:ascii="Arial" w:hAnsi="Arial"/>
          <w:sz w:val="24"/>
          <w:szCs w:val="24"/>
          <w:lang w:val="en-US"/>
        </w:rPr>
        <w:tab/>
        <w:t>User starts program and calibration is done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Load old calibration file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Change settings to no trigger and plotting to the preferred plotting</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lastRenderedPageBreak/>
        <w:t>Press Run</w:t>
      </w:r>
    </w:p>
    <w:p w:rsidR="00B9372C" w:rsidRP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Stop when needed</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Intent: Calibrate software</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Trigger</w:t>
      </w:r>
    </w:p>
    <w:p w:rsidR="008E48CF" w:rsidRPr="008E48CF" w:rsidRDefault="008E48CF" w:rsidP="008E48CF">
      <w:pPr>
        <w:pStyle w:val="Standard"/>
        <w:numPr>
          <w:ilvl w:val="0"/>
          <w:numId w:val="13"/>
        </w:numPr>
        <w:spacing w:line="240" w:lineRule="auto"/>
        <w:rPr>
          <w:rFonts w:ascii="Arial" w:hAnsi="Arial"/>
          <w:sz w:val="24"/>
          <w:szCs w:val="24"/>
          <w:lang w:val="en-US"/>
        </w:rPr>
      </w:pPr>
      <w:r w:rsidRPr="008E48CF">
        <w:rPr>
          <w:rFonts w:ascii="Arial" w:hAnsi="Arial"/>
          <w:sz w:val="24"/>
          <w:szCs w:val="24"/>
          <w:lang w:val="en-US"/>
        </w:rPr>
        <w:t>First program run after changing setup</w:t>
      </w:r>
    </w:p>
    <w:p w:rsidR="008E48CF" w:rsidRDefault="008E48CF"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Measure ball radius and decide what is defined as forward in relation to the two sensors</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Identify each sensor and the desktop mouse</w:t>
      </w:r>
    </w:p>
    <w:p w:rsidR="008E48CF"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Calibrate translation by moving the ball in a way that simulates translation in the fly’s coordinate plane. Also measure this distance</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 xml:space="preserve">Do this several times and measure average error to find and decide whether or not </w:t>
      </w:r>
      <w:proofErr w:type="spellStart"/>
      <w:r>
        <w:rPr>
          <w:rFonts w:ascii="Arial" w:hAnsi="Arial"/>
          <w:sz w:val="24"/>
          <w:szCs w:val="24"/>
          <w:lang w:val="en-US"/>
        </w:rPr>
        <w:t>its</w:t>
      </w:r>
      <w:proofErr w:type="spellEnd"/>
      <w:r>
        <w:rPr>
          <w:rFonts w:ascii="Arial" w:hAnsi="Arial"/>
          <w:sz w:val="24"/>
          <w:szCs w:val="24"/>
          <w:lang w:val="en-US"/>
        </w:rPr>
        <w:t xml:space="preserve"> acceptable</w:t>
      </w:r>
    </w:p>
    <w:p w:rsidR="00805E5A" w:rsidRPr="00805E5A" w:rsidRDefault="00805E5A" w:rsidP="00805E5A">
      <w:pPr>
        <w:pStyle w:val="Standard"/>
        <w:numPr>
          <w:ilvl w:val="0"/>
          <w:numId w:val="13"/>
        </w:numPr>
        <w:spacing w:line="240" w:lineRule="auto"/>
        <w:rPr>
          <w:rFonts w:ascii="Arial" w:hAnsi="Arial"/>
          <w:sz w:val="24"/>
          <w:szCs w:val="24"/>
          <w:lang w:val="en-US"/>
        </w:rPr>
      </w:pPr>
      <w:r>
        <w:rPr>
          <w:rFonts w:ascii="Arial" w:hAnsi="Arial"/>
          <w:sz w:val="24"/>
          <w:szCs w:val="24"/>
          <w:lang w:val="en-US"/>
        </w:rPr>
        <w:t>Redo this for yaw</w:t>
      </w:r>
    </w:p>
    <w:p w:rsidR="00060BE2" w:rsidRDefault="008A330A" w:rsidP="006126F2">
      <w:pPr>
        <w:pStyle w:val="Standard"/>
        <w:numPr>
          <w:ilvl w:val="1"/>
          <w:numId w:val="7"/>
        </w:numPr>
        <w:spacing w:line="240" w:lineRule="auto"/>
        <w:rPr>
          <w:rFonts w:ascii="Arial" w:hAnsi="Arial"/>
          <w:sz w:val="36"/>
          <w:szCs w:val="36"/>
        </w:rPr>
      </w:pPr>
      <w:r w:rsidRPr="008E48CF">
        <w:rPr>
          <w:rFonts w:ascii="Arial" w:hAnsi="Arial"/>
          <w:sz w:val="36"/>
          <w:szCs w:val="36"/>
          <w:lang w:val="en-US"/>
        </w:rPr>
        <w:t xml:space="preserve"> </w:t>
      </w:r>
      <w:r>
        <w:rPr>
          <w:rFonts w:ascii="Arial" w:hAnsi="Arial"/>
          <w:sz w:val="30"/>
          <w:szCs w:val="30"/>
        </w:rPr>
        <w:t>Paper prototype</w:t>
      </w:r>
    </w:p>
    <w:p w:rsidR="00D24E47"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paper prototype was made in two iterations before the actual draft of a GUI was first implemented. Using a combination of the open source tool Pencil and actual drawings a prototype was produced with no interaction for the user but clearly </w:t>
      </w:r>
      <w:r w:rsidR="00827751" w:rsidRPr="00AF0F5E">
        <w:rPr>
          <w:rFonts w:ascii="Arial" w:hAnsi="Arial"/>
          <w:sz w:val="24"/>
          <w:szCs w:val="24"/>
          <w:lang w:val="en-US"/>
        </w:rPr>
        <w:t>specified</w:t>
      </w:r>
      <w:r w:rsidRPr="00AF0F5E">
        <w:rPr>
          <w:rFonts w:ascii="Arial" w:hAnsi="Arial"/>
          <w:sz w:val="24"/>
          <w:szCs w:val="24"/>
          <w:lang w:val="en-US"/>
        </w:rPr>
        <w:t xml:space="preserve"> what actions are possible and what they lead to.</w:t>
      </w:r>
      <w:r w:rsidR="00D24E47">
        <w:rPr>
          <w:rFonts w:ascii="Arial" w:hAnsi="Arial"/>
          <w:sz w:val="24"/>
          <w:szCs w:val="24"/>
          <w:lang w:val="en-US"/>
        </w:rPr>
        <w:t xml:space="preserve"> This was then displayed for the end users and they had a chance to give feedback.</w:t>
      </w:r>
    </w:p>
    <w:p w:rsidR="00D24E47" w:rsidRDefault="00D24E47" w:rsidP="006126F2">
      <w:pPr>
        <w:pStyle w:val="Standard"/>
        <w:spacing w:line="240" w:lineRule="auto"/>
        <w:rPr>
          <w:rFonts w:ascii="Arial" w:hAnsi="Arial"/>
          <w:sz w:val="24"/>
          <w:szCs w:val="24"/>
          <w:lang w:val="en-US"/>
        </w:rPr>
      </w:pPr>
      <w:r>
        <w:rPr>
          <w:rFonts w:ascii="Arial" w:hAnsi="Arial"/>
          <w:sz w:val="24"/>
          <w:szCs w:val="24"/>
          <w:lang w:val="en-US"/>
        </w:rPr>
        <w:t xml:space="preserve">The prototype for the calibration step is displayed in figure </w:t>
      </w:r>
      <w:r w:rsidR="00FC2984">
        <w:rPr>
          <w:rFonts w:ascii="Arial" w:hAnsi="Arial"/>
          <w:sz w:val="24"/>
          <w:szCs w:val="24"/>
          <w:lang w:val="en-US"/>
        </w:rPr>
        <w:t>1 to 3</w:t>
      </w:r>
      <w:r>
        <w:rPr>
          <w:rFonts w:ascii="Arial" w:hAnsi="Arial"/>
          <w:sz w:val="24"/>
          <w:szCs w:val="24"/>
          <w:lang w:val="en-US"/>
        </w:rPr>
        <w:t>:</w:t>
      </w:r>
    </w:p>
    <w:p w:rsidR="00513278" w:rsidRDefault="00513278" w:rsidP="006126F2">
      <w:pPr>
        <w:pStyle w:val="Standard"/>
        <w:spacing w:line="240" w:lineRule="auto"/>
        <w:rPr>
          <w:rFonts w:ascii="Arial" w:hAnsi="Arial"/>
          <w:sz w:val="24"/>
          <w:szCs w:val="24"/>
          <w:lang w:val="en-US"/>
        </w:rPr>
      </w:pPr>
    </w:p>
    <w:p w:rsidR="00D24E47" w:rsidRDefault="00513278" w:rsidP="006126F2">
      <w:pPr>
        <w:pStyle w:val="Standard"/>
        <w:keepNext/>
        <w:spacing w:line="240" w:lineRule="auto"/>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8"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Caption"/>
        <w:rPr>
          <w:lang w:val="en-US"/>
        </w:rPr>
      </w:pPr>
      <w:r w:rsidRPr="008077AB">
        <w:rPr>
          <w:lang w:val="en-US"/>
        </w:rPr>
        <w:t xml:space="preserve">Figure </w:t>
      </w:r>
      <w:r w:rsidR="00F378EB">
        <w:fldChar w:fldCharType="begin"/>
      </w:r>
      <w:r w:rsidRPr="008077AB">
        <w:rPr>
          <w:lang w:val="en-US"/>
        </w:rPr>
        <w:instrText xml:space="preserve"> SEQ Figure \* ARABIC </w:instrText>
      </w:r>
      <w:r w:rsidR="00F378EB">
        <w:fldChar w:fldCharType="separate"/>
      </w:r>
      <w:r w:rsidR="00FC2984">
        <w:rPr>
          <w:noProof/>
          <w:lang w:val="en-US"/>
        </w:rPr>
        <w:t>1</w:t>
      </w:r>
      <w:r w:rsidR="00F378EB">
        <w:fldChar w:fldCharType="end"/>
      </w:r>
      <w:r w:rsidRPr="008077AB">
        <w:rPr>
          <w:lang w:val="en-US"/>
        </w:rPr>
        <w:t xml:space="preserve"> - The calibration wizard (1/2)</w:t>
      </w:r>
    </w:p>
    <w:p w:rsidR="00D24E47" w:rsidRPr="00D24E47" w:rsidRDefault="00D24E47" w:rsidP="006126F2">
      <w:pPr>
        <w:pStyle w:val="Caption"/>
        <w:rPr>
          <w:rFonts w:ascii="Arial" w:hAnsi="Arial"/>
          <w:b w:val="0"/>
          <w:color w:val="auto"/>
          <w:sz w:val="24"/>
          <w:szCs w:val="24"/>
          <w:lang w:val="en-US"/>
        </w:rPr>
      </w:pPr>
    </w:p>
    <w:p w:rsidR="00FC2984" w:rsidRPr="00FC2984" w:rsidRDefault="00513278" w:rsidP="00FC2984">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9" cstate="print"/>
                    <a:stretch>
                      <a:fillRect/>
                    </a:stretch>
                  </pic:blipFill>
                  <pic:spPr>
                    <a:xfrm>
                      <a:off x="0" y="0"/>
                      <a:ext cx="5760720" cy="7933055"/>
                    </a:xfrm>
                    <a:prstGeom prst="rect">
                      <a:avLst/>
                    </a:prstGeom>
                  </pic:spPr>
                </pic:pic>
              </a:graphicData>
            </a:graphic>
          </wp:inline>
        </w:drawing>
      </w:r>
    </w:p>
    <w:p w:rsidR="00FC2984" w:rsidRPr="00FC2984" w:rsidRDefault="00FC2984" w:rsidP="00FC2984">
      <w:pPr>
        <w:pStyle w:val="Caption"/>
        <w:rPr>
          <w:lang w:val="en-US"/>
        </w:rPr>
      </w:pPr>
      <w:r w:rsidRPr="00FC2984">
        <w:rPr>
          <w:lang w:val="en-US"/>
        </w:rPr>
        <w:t xml:space="preserve">Figure </w:t>
      </w:r>
      <w:r>
        <w:fldChar w:fldCharType="begin"/>
      </w:r>
      <w:r w:rsidRPr="00FC2984">
        <w:rPr>
          <w:lang w:val="en-US"/>
        </w:rPr>
        <w:instrText xml:space="preserve"> SEQ Figure \* ARABIC </w:instrText>
      </w:r>
      <w:r>
        <w:fldChar w:fldCharType="separate"/>
      </w:r>
      <w:r w:rsidRPr="00FC2984">
        <w:rPr>
          <w:noProof/>
          <w:lang w:val="en-US"/>
        </w:rPr>
        <w:t>2</w:t>
      </w:r>
      <w:r>
        <w:fldChar w:fldCharType="end"/>
      </w:r>
      <w:r w:rsidRPr="00FC2984">
        <w:rPr>
          <w:lang w:val="en-US"/>
        </w:rPr>
        <w:t xml:space="preserve"> – Calibration wizard (2/2)</w:t>
      </w:r>
    </w:p>
    <w:p w:rsidR="00FC2984" w:rsidRDefault="00513278" w:rsidP="006126F2">
      <w:pPr>
        <w:pStyle w:val="Standard"/>
        <w:spacing w:line="240" w:lineRule="auto"/>
        <w:rPr>
          <w:rFonts w:ascii="Arial" w:hAnsi="Arial"/>
          <w:noProof/>
          <w:sz w:val="24"/>
          <w:szCs w:val="24"/>
          <w:lang w:val="en-US" w:eastAsia="sv-SE"/>
        </w:rPr>
      </w:pPr>
      <w:r w:rsidRPr="00DC4EFC">
        <w:rPr>
          <w:rFonts w:ascii="Arial" w:hAnsi="Arial"/>
          <w:noProof/>
          <w:sz w:val="24"/>
          <w:szCs w:val="24"/>
          <w:lang w:val="en-US" w:eastAsia="sv-SE"/>
        </w:rPr>
        <w:t xml:space="preserve"> </w:t>
      </w:r>
    </w:p>
    <w:p w:rsidR="00FC2984" w:rsidRPr="007C7F8A" w:rsidRDefault="00FC2984" w:rsidP="006126F2">
      <w:pPr>
        <w:pStyle w:val="Standard"/>
        <w:spacing w:line="240" w:lineRule="auto"/>
        <w:rPr>
          <w:rFonts w:ascii="Arial" w:hAnsi="Arial" w:cs="Arial"/>
          <w:sz w:val="24"/>
          <w:szCs w:val="24"/>
          <w:lang w:val="en-US"/>
        </w:rPr>
      </w:pPr>
      <w:r w:rsidRPr="007C7F8A">
        <w:rPr>
          <w:rFonts w:ascii="Arial" w:hAnsi="Arial" w:cs="Arial"/>
          <w:sz w:val="24"/>
          <w:szCs w:val="24"/>
          <w:lang w:val="en-US"/>
        </w:rPr>
        <w:lastRenderedPageBreak/>
        <w:t>How to implement the interactive calibration part was the biggest issue when designing the GUI. The idea presented here is a step-by-step guide with clear descriptions for each of the steps. The relationship between the software and the hardware is not entirely intuitive and this makes understandable and clear instructions even more important than usual. After the calibration is completed the user is directed to the main window. The prototype is displayed here:</w:t>
      </w:r>
    </w:p>
    <w:p w:rsidR="00FC2984" w:rsidRDefault="00513278" w:rsidP="00FC2984">
      <w:pPr>
        <w:pStyle w:val="Standard"/>
        <w:keepNext/>
        <w:spacing w:line="240" w:lineRule="auto"/>
      </w:pPr>
      <w:r w:rsidRPr="00513278">
        <w:rPr>
          <w:rFonts w:ascii="Arial" w:hAnsi="Arial"/>
          <w:noProof/>
          <w:sz w:val="24"/>
          <w:szCs w:val="24"/>
          <w:lang w:eastAsia="sv-SE"/>
        </w:rPr>
        <w:drawing>
          <wp:inline distT="0" distB="0" distL="0" distR="0">
            <wp:extent cx="5758036" cy="6734175"/>
            <wp:effectExtent l="19050" t="0" r="0" b="0"/>
            <wp:docPr id="4" name="Picture 0"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0" cstate="print"/>
                    <a:stretch>
                      <a:fillRect/>
                    </a:stretch>
                  </pic:blipFill>
                  <pic:spPr>
                    <a:xfrm>
                      <a:off x="0" y="0"/>
                      <a:ext cx="5760720" cy="6737315"/>
                    </a:xfrm>
                    <a:prstGeom prst="rect">
                      <a:avLst/>
                    </a:prstGeom>
                  </pic:spPr>
                </pic:pic>
              </a:graphicData>
            </a:graphic>
          </wp:inline>
        </w:drawing>
      </w:r>
    </w:p>
    <w:p w:rsidR="00513278" w:rsidRPr="00FC2984" w:rsidRDefault="00FC2984" w:rsidP="00FC2984">
      <w:pPr>
        <w:pStyle w:val="Caption"/>
        <w:rPr>
          <w:rFonts w:ascii="Arial" w:hAnsi="Arial"/>
          <w:sz w:val="24"/>
          <w:szCs w:val="24"/>
          <w:lang w:val="en-US"/>
        </w:rPr>
      </w:pPr>
      <w:r w:rsidRPr="00FC2984">
        <w:rPr>
          <w:lang w:val="en-US"/>
        </w:rPr>
        <w:t xml:space="preserve">Figure </w:t>
      </w:r>
      <w:r>
        <w:fldChar w:fldCharType="begin"/>
      </w:r>
      <w:r w:rsidRPr="00FC2984">
        <w:rPr>
          <w:lang w:val="en-US"/>
        </w:rPr>
        <w:instrText xml:space="preserve"> SEQ Figure \* ARABIC </w:instrText>
      </w:r>
      <w:r>
        <w:fldChar w:fldCharType="separate"/>
      </w:r>
      <w:r w:rsidRPr="00FC2984">
        <w:rPr>
          <w:noProof/>
          <w:lang w:val="en-US"/>
        </w:rPr>
        <w:t>3</w:t>
      </w:r>
      <w:r>
        <w:fldChar w:fldCharType="end"/>
      </w:r>
      <w:r w:rsidRPr="00FC2984">
        <w:rPr>
          <w:lang w:val="en-US"/>
        </w:rPr>
        <w:t xml:space="preserve"> – The main window with controls for starting and stopping recordings and output of data</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 xml:space="preserve">The main GUI is based on common design principles, all controls to the left and the output to the right makes it trivial for the user to locate necessary interaction items. </w:t>
      </w:r>
      <w:r>
        <w:rPr>
          <w:rFonts w:ascii="Arial" w:hAnsi="Arial"/>
          <w:sz w:val="24"/>
          <w:szCs w:val="24"/>
          <w:lang w:val="en-US"/>
        </w:rPr>
        <w:lastRenderedPageBreak/>
        <w:t xml:space="preserve">The menu provides controls that are less important than the ones presented in the GUI.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 and the former provides the GUI and most of the calculations while the latter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also platform dependant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 although changes to the Python module could make it more portable.</w:t>
      </w:r>
      <w:r w:rsidR="00F33E10">
        <w:rPr>
          <w:rFonts w:ascii="Arial" w:hAnsi="Arial"/>
          <w:sz w:val="24"/>
          <w:szCs w:val="24"/>
          <w:lang w:val="en-US"/>
        </w:rPr>
        <w:t xml:space="preserve"> In fact it would be fairly easy to replace the Python package right now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package.</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proofErr w:type="spellStart"/>
      <w:r w:rsidR="00DD272C">
        <w:rPr>
          <w:rFonts w:ascii="Arial" w:hAnsi="Arial"/>
          <w:sz w:val="30"/>
          <w:szCs w:val="30"/>
          <w:lang w:val="en-US"/>
        </w:rPr>
        <w:t>Pyhton</w:t>
      </w:r>
      <w:proofErr w:type="spellEnd"/>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 DAQ.py, idMouse.py and utilities.py.</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Pr>
          <w:rFonts w:ascii="Arial" w:hAnsi="Arial"/>
          <w:sz w:val="24"/>
          <w:szCs w:val="24"/>
          <w:lang w:val="en-US"/>
        </w:rPr>
        <w:t>AbstractMouse</w:t>
      </w:r>
      <w:proofErr w:type="spellEnd"/>
      <w:r>
        <w:rPr>
          <w:rFonts w:ascii="Arial" w:hAnsi="Arial"/>
          <w:sz w:val="24"/>
          <w:szCs w:val="24"/>
          <w:lang w:val="en-US"/>
        </w:rPr>
        <w:t xml:space="preserve"> (though not technically an abstract class). </w:t>
      </w:r>
      <w:proofErr w:type="spellStart"/>
      <w:r>
        <w:rPr>
          <w:rFonts w:ascii="Arial" w:hAnsi="Arial"/>
          <w:sz w:val="24"/>
          <w:szCs w:val="24"/>
          <w:lang w:val="en-US"/>
        </w:rPr>
        <w:t>IdMouse</w:t>
      </w:r>
      <w:proofErr w:type="spellEnd"/>
      <w:r>
        <w:rPr>
          <w:rFonts w:ascii="Arial" w:hAnsi="Arial"/>
          <w:sz w:val="24"/>
          <w:szCs w:val="24"/>
          <w:lang w:val="en-US"/>
        </w:rPr>
        <w:t xml:space="preserve"> and </w:t>
      </w:r>
      <w:proofErr w:type="spellStart"/>
      <w:r>
        <w:rPr>
          <w:rFonts w:ascii="Arial" w:hAnsi="Arial"/>
          <w:sz w:val="24"/>
          <w:szCs w:val="24"/>
          <w:lang w:val="en-US"/>
        </w:rPr>
        <w:t>SensorMouse</w:t>
      </w:r>
      <w:proofErr w:type="spellEnd"/>
      <w:r>
        <w:rPr>
          <w:rFonts w:ascii="Arial" w:hAnsi="Arial"/>
          <w:sz w:val="24"/>
          <w:szCs w:val="24"/>
          <w:lang w:val="en-US"/>
        </w:rPr>
        <w:t xml:space="preserve"> both inherit from </w:t>
      </w:r>
      <w:proofErr w:type="spellStart"/>
      <w:r>
        <w:rPr>
          <w:rFonts w:ascii="Arial" w:hAnsi="Arial"/>
          <w:sz w:val="24"/>
          <w:szCs w:val="24"/>
          <w:lang w:val="en-US"/>
        </w:rPr>
        <w:t>AbstractMouse</w:t>
      </w:r>
      <w:proofErr w:type="spellEnd"/>
      <w:r>
        <w:rPr>
          <w:rFonts w:ascii="Arial" w:hAnsi="Arial"/>
          <w:sz w:val="24"/>
          <w:szCs w:val="24"/>
          <w:lang w:val="en-US"/>
        </w:rPr>
        <w:t xml:space="preserve"> which in turn inherits from Thread. </w:t>
      </w:r>
      <w:proofErr w:type="spellStart"/>
      <w:r>
        <w:rPr>
          <w:rFonts w:ascii="Arial" w:hAnsi="Arial"/>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Pr>
          <w:rFonts w:ascii="Arial" w:hAnsi="Arial"/>
          <w:sz w:val="24"/>
          <w:szCs w:val="24"/>
          <w:lang w:val="en-US"/>
        </w:rPr>
        <w:t>IdMouse</w:t>
      </w:r>
      <w:proofErr w:type="spellEnd"/>
      <w:r>
        <w:rPr>
          <w:rFonts w:ascii="Arial" w:hAnsi="Arial"/>
          <w:sz w:val="24"/>
          <w:szCs w:val="24"/>
          <w:lang w:val="en-US"/>
        </w:rPr>
        <w:t xml:space="preserve"> is used to identify which mice are the sensors and which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Pr>
          <w:rFonts w:ascii="Arial" w:hAnsi="Arial"/>
          <w:sz w:val="24"/>
          <w:szCs w:val="24"/>
          <w:lang w:val="en-US"/>
        </w:rPr>
        <w:t>MouseHandler</w:t>
      </w:r>
      <w:proofErr w:type="spellEnd"/>
      <w:r>
        <w:rPr>
          <w:rFonts w:ascii="Arial" w:hAnsi="Arial"/>
          <w:sz w:val="24"/>
          <w:szCs w:val="24"/>
          <w:lang w:val="en-US"/>
        </w:rPr>
        <w:t xml:space="preserve"> class is also running in its own thread and is as the name suggest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Python but the user interaction is dealt with in </w:t>
      </w:r>
      <w:proofErr w:type="spellStart"/>
      <w:r>
        <w:rPr>
          <w:rFonts w:ascii="Arial" w:hAnsi="Arial"/>
          <w:sz w:val="24"/>
          <w:szCs w:val="24"/>
          <w:lang w:val="en-US"/>
        </w:rPr>
        <w:t>Matlab</w:t>
      </w:r>
      <w:proofErr w:type="spellEnd"/>
      <w:r>
        <w:rPr>
          <w:rFonts w:ascii="Arial" w:hAnsi="Arial"/>
          <w:sz w:val="24"/>
          <w:szCs w:val="24"/>
          <w:lang w:val="en-US"/>
        </w:rPr>
        <w:t xml:space="preserve"> there has to be a way to communicate between these two. The </w:t>
      </w:r>
      <w:proofErr w:type="spellStart"/>
      <w:r>
        <w:rPr>
          <w:rFonts w:ascii="Arial" w:hAnsi="Arial"/>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(exception is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 The command is sent via a named pipe (which requires Linux) and is stopping the listening thread. All mouse threads are set to daemon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 which will process and save it long term.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lastRenderedPageBreak/>
        <w:t>Utilities.py provides some useful classes for saving and loading to file, logging exception and performing some necessary data processing.</w:t>
      </w:r>
    </w:p>
    <w:p w:rsidR="00DD272C" w:rsidRDefault="00DD272C" w:rsidP="00DD272C">
      <w:pPr>
        <w:pStyle w:val="Standard"/>
        <w:spacing w:line="240" w:lineRule="auto"/>
        <w:rPr>
          <w:rFonts w:ascii="Arial" w:hAnsi="Arial"/>
          <w:sz w:val="30"/>
          <w:szCs w:val="30"/>
          <w:lang w:val="en-US"/>
        </w:rPr>
      </w:pPr>
      <w:r>
        <w:rPr>
          <w:rFonts w:ascii="Arial" w:hAnsi="Arial"/>
          <w:sz w:val="30"/>
          <w:szCs w:val="30"/>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the recording. For example if the user uses a network trigger the recording won’t start as the user press “Run” but instead it will open up a network socket that listens for commands from a trigger client. When a client sends a “start” command the recording commences and runs until the client sends the “pause” or “quit” command or alternatively the user press stop.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first triggering option is to use no trigger at all in which case you 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 xml:space="preserve">There is also an option to use a timer as a trigger which means that the user can set a timer for how long </w:t>
      </w:r>
      <w:proofErr w:type="spellStart"/>
      <w:r>
        <w:rPr>
          <w:rFonts w:ascii="Arial" w:hAnsi="Arial"/>
          <w:sz w:val="24"/>
          <w:szCs w:val="24"/>
          <w:lang w:val="en-US"/>
        </w:rPr>
        <w:t>FlyTracker</w:t>
      </w:r>
      <w:proofErr w:type="spellEnd"/>
      <w:r>
        <w:rPr>
          <w:rFonts w:ascii="Arial" w:hAnsi="Arial"/>
          <w:sz w:val="24"/>
          <w:szCs w:val="24"/>
          <w:lang w:val="en-US"/>
        </w:rPr>
        <w:t xml:space="preserve"> is supposed to record data.</w:t>
      </w:r>
    </w:p>
    <w:p w:rsidR="00DD272C" w:rsidRPr="00AF0F5E" w:rsidRDefault="00DD272C" w:rsidP="006126F2">
      <w:pPr>
        <w:pStyle w:val="Standard"/>
        <w:spacing w:line="240" w:lineRule="auto"/>
        <w:rPr>
          <w:rFonts w:ascii="Arial" w:hAnsi="Arial"/>
          <w:sz w:val="24"/>
          <w:szCs w:val="24"/>
          <w:lang w:val="en-US"/>
        </w:rPr>
      </w:pPr>
    </w:p>
    <w:p w:rsidR="00060BE2" w:rsidRDefault="008A330A" w:rsidP="006126F2">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except for one of the GUI-files the most important part. As the name suggests, it is in this function that the temporary data file is read and parsed into the correct format. The </w:t>
      </w:r>
      <w:proofErr w:type="spellStart"/>
      <w:r>
        <w:rPr>
          <w:rFonts w:ascii="Arial" w:hAnsi="Arial"/>
          <w:sz w:val="24"/>
          <w:szCs w:val="24"/>
          <w:lang w:val="en-US"/>
        </w:rPr>
        <w:t>readdata</w:t>
      </w:r>
      <w:proofErr w:type="spellEnd"/>
      <w:r>
        <w:rPr>
          <w:rFonts w:ascii="Arial" w:hAnsi="Arial"/>
          <w:sz w:val="24"/>
          <w:szCs w:val="24"/>
          <w:lang w:val="en-US"/>
        </w:rPr>
        <w:t xml:space="preserve"> file also plot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is read is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in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last algorithm process the horizontal component of each mouse sensor to reduce the yaw signal when the fly is not rotating. This algorithm works by the idea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in the end of each experiment so saving is not done continuously. However, the temporary data file holds all necessary </w:t>
      </w:r>
      <w:r>
        <w:rPr>
          <w:rFonts w:ascii="Arial" w:hAnsi="Arial"/>
          <w:sz w:val="24"/>
          <w:szCs w:val="24"/>
          <w:lang w:val="en-US"/>
        </w:rPr>
        <w:lastRenderedPageBreak/>
        <w:t xml:space="preserve">information to recreate the data. So should </w:t>
      </w:r>
      <w:proofErr w:type="spellStart"/>
      <w:r>
        <w:rPr>
          <w:rFonts w:ascii="Arial" w:hAnsi="Arial"/>
          <w:sz w:val="24"/>
          <w:szCs w:val="24"/>
          <w:lang w:val="en-US"/>
        </w:rPr>
        <w:t>FlyTracker</w:t>
      </w:r>
      <w:proofErr w:type="spellEnd"/>
      <w:r>
        <w:rPr>
          <w:rFonts w:ascii="Arial" w:hAnsi="Arial"/>
          <w:sz w:val="24"/>
          <w:szCs w:val="24"/>
          <w:lang w:val="en-US"/>
        </w:rPr>
        <w:t xml:space="preserve"> exit unexpectedly or be closed before the recording has been stopped all data from that experiment can be 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 be </w:t>
      </w:r>
      <w:proofErr w:type="spellStart"/>
      <w:r>
        <w:rPr>
          <w:rFonts w:ascii="Arial" w:hAnsi="Arial"/>
          <w:sz w:val="24"/>
          <w:szCs w:val="24"/>
          <w:lang w:val="en-US"/>
        </w:rPr>
        <w:t>promted</w:t>
      </w:r>
      <w:proofErr w:type="spellEnd"/>
      <w:r>
        <w:rPr>
          <w:rFonts w:ascii="Arial" w:hAnsi="Arial"/>
          <w:sz w:val="24"/>
          <w:szCs w:val="24"/>
          <w:lang w:val="en-US"/>
        </w:rPr>
        <w:t xml:space="preserve"> to either recover the data </w:t>
      </w:r>
      <w:proofErr w:type="gramStart"/>
      <w:r>
        <w:rPr>
          <w:rFonts w:ascii="Arial" w:hAnsi="Arial"/>
          <w:sz w:val="24"/>
          <w:szCs w:val="24"/>
          <w:lang w:val="en-US"/>
        </w:rPr>
        <w:t>or</w:t>
      </w:r>
      <w:proofErr w:type="gramEnd"/>
      <w:r>
        <w:rPr>
          <w:rFonts w:ascii="Arial" w:hAnsi="Arial"/>
          <w:sz w:val="24"/>
          <w:szCs w:val="24"/>
          <w:lang w:val="en-US"/>
        </w:rPr>
        <w:t xml:space="preserve"> just delete the temporary data file.</w:t>
      </w:r>
    </w:p>
    <w:p w:rsidR="00DD272C" w:rsidRDefault="00DD272C"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Pr>
          <w:rFonts w:ascii="Arial" w:hAnsi="Arial"/>
          <w:sz w:val="24"/>
          <w:szCs w:val="24"/>
          <w:lang w:val="en-US"/>
        </w:rPr>
        <w:t xml:space="preserve">, the result can be seen in fig x and be compared by the initial prototype.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is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you are using network trigger, recordings can also be paused and 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Data is saved into .mat-files with the filename of the current time. Each data file consists of one 5 x n cell where n is the number of 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make the entire experimental system to a closed loop system. With that means</w:t>
      </w:r>
      <w:r w:rsidR="001E61A4">
        <w:rPr>
          <w:rFonts w:ascii="Arial" w:hAnsi="Arial"/>
          <w:sz w:val="24"/>
          <w:szCs w:val="24"/>
          <w:lang w:val="en-US"/>
        </w:rPr>
        <w:t xml:space="preserve"> that as visual stimulus is presented to the fly, the behavior is recorded in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a function of the behavior new visual stimulus is calculated. A closed loop experiment would set high demands of latency of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possible </w:t>
      </w:r>
      <w:proofErr w:type="gramStart"/>
      <w:r w:rsidR="001E61A4">
        <w:rPr>
          <w:rFonts w:ascii="Arial" w:hAnsi="Arial"/>
          <w:sz w:val="24"/>
          <w:szCs w:val="24"/>
          <w:lang w:val="en-US"/>
        </w:rPr>
        <w:t>migrat</w:t>
      </w:r>
      <w:r w:rsidR="00DF1218">
        <w:rPr>
          <w:rFonts w:ascii="Arial" w:hAnsi="Arial"/>
          <w:sz w:val="24"/>
          <w:szCs w:val="24"/>
          <w:lang w:val="en-US"/>
        </w:rPr>
        <w:t>ing</w:t>
      </w:r>
      <w:proofErr w:type="gramEnd"/>
      <w:r w:rsidR="001E61A4">
        <w:rPr>
          <w:rFonts w:ascii="Arial" w:hAnsi="Arial"/>
          <w:sz w:val="24"/>
          <w:szCs w:val="24"/>
          <w:lang w:val="en-US"/>
        </w:rPr>
        <w:t xml:space="preserve"> all data processing to the Python module and only display the result in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 but as this would only be for displaying the output the time critical element would disappear.</w:t>
      </w:r>
    </w:p>
    <w:p w:rsidR="009E2914" w:rsidRDefault="009E2914" w:rsidP="006126F2">
      <w:pPr>
        <w:pStyle w:val="Standard"/>
        <w:spacing w:line="240" w:lineRule="auto"/>
        <w:rPr>
          <w:rFonts w:ascii="Arial" w:hAnsi="Arial"/>
          <w:sz w:val="36"/>
          <w:szCs w:val="36"/>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 </w:t>
      </w:r>
    </w:p>
    <w:p w:rsidR="000B2978" w:rsidRDefault="000B2978" w:rsidP="006126F2">
      <w:pPr>
        <w:pStyle w:val="Standard"/>
        <w:spacing w:line="240" w:lineRule="auto"/>
        <w:rPr>
          <w:rFonts w:ascii="Arial" w:hAnsi="Arial"/>
          <w:sz w:val="36"/>
          <w:szCs w:val="36"/>
          <w:lang w:val="en-US"/>
        </w:rPr>
      </w:pPr>
    </w:p>
    <w:p w:rsidR="00060BE2" w:rsidRPr="006F0809" w:rsidRDefault="008A330A" w:rsidP="006126F2">
      <w:pPr>
        <w:pStyle w:val="Standard"/>
        <w:spacing w:line="240" w:lineRule="auto"/>
        <w:rPr>
          <w:rFonts w:ascii="Arial" w:hAnsi="Arial"/>
          <w:sz w:val="36"/>
          <w:szCs w:val="36"/>
          <w:lang w:val="en-US"/>
        </w:rPr>
      </w:pPr>
      <w:r w:rsidRPr="00610891">
        <w:rPr>
          <w:rFonts w:ascii="Arial" w:hAnsi="Arial"/>
          <w:sz w:val="36"/>
          <w:szCs w:val="36"/>
          <w:lang w:val="en-US"/>
        </w:rPr>
        <w:t xml:space="preserve">7 </w:t>
      </w:r>
      <w:proofErr w:type="gramStart"/>
      <w:r w:rsidRPr="006F0809">
        <w:rPr>
          <w:rFonts w:ascii="Arial" w:hAnsi="Arial"/>
          <w:sz w:val="36"/>
          <w:szCs w:val="36"/>
          <w:lang w:val="en-US"/>
        </w:rPr>
        <w:t>Evaluation</w:t>
      </w:r>
      <w:proofErr w:type="gramEnd"/>
    </w:p>
    <w:p w:rsidR="00060BE2" w:rsidRDefault="00D8249C" w:rsidP="006126F2">
      <w:pPr>
        <w:pStyle w:val="Standard"/>
        <w:numPr>
          <w:ilvl w:val="1"/>
          <w:numId w:val="9"/>
        </w:numPr>
        <w:spacing w:line="240" w:lineRule="auto"/>
        <w:rPr>
          <w:rFonts w:ascii="Arial" w:hAnsi="Arial"/>
          <w:sz w:val="30"/>
          <w:szCs w:val="30"/>
          <w:lang w:val="en-US"/>
        </w:rPr>
      </w:pPr>
      <w:r>
        <w:rPr>
          <w:rFonts w:ascii="Arial" w:hAnsi="Arial"/>
          <w:sz w:val="30"/>
          <w:szCs w:val="30"/>
          <w:lang w:val="en-US"/>
        </w:rPr>
        <w:lastRenderedPageBreak/>
        <w:t>Choice of evaluation method</w:t>
      </w:r>
    </w:p>
    <w:p w:rsidR="00D8249C" w:rsidRPr="00D8249C" w:rsidRDefault="00D8249C" w:rsidP="00D8249C">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mainly aimed at a few users at the motion vision lab at Uppsala University</w:t>
      </w:r>
      <w:r w:rsidR="00913A42">
        <w:rPr>
          <w:rFonts w:ascii="Arial" w:hAnsi="Arial"/>
          <w:sz w:val="24"/>
          <w:szCs w:val="24"/>
          <w:lang w:val="en-US"/>
        </w:rPr>
        <w:t xml:space="preserve"> </w:t>
      </w:r>
    </w:p>
    <w:p w:rsidR="00060BE2" w:rsidRPr="00F33E10" w:rsidRDefault="008A330A" w:rsidP="006126F2">
      <w:pPr>
        <w:pStyle w:val="Standard"/>
        <w:numPr>
          <w:ilvl w:val="1"/>
          <w:numId w:val="9"/>
        </w:numPr>
        <w:spacing w:line="240" w:lineRule="auto"/>
        <w:rPr>
          <w:rFonts w:ascii="Arial" w:hAnsi="Arial"/>
          <w:sz w:val="30"/>
          <w:szCs w:val="30"/>
          <w:lang w:val="en-US"/>
        </w:rPr>
      </w:pPr>
      <w:r w:rsidRPr="00F33E10">
        <w:rPr>
          <w:rFonts w:ascii="Arial" w:hAnsi="Arial"/>
          <w:sz w:val="30"/>
          <w:szCs w:val="30"/>
          <w:lang w:val="en-US"/>
        </w:rPr>
        <w:t>Process</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candidates for the evaluation were chosen from the institution of neuroscience at Uppsala University. Although they do not work with </w:t>
      </w:r>
      <w:r w:rsidR="00827751" w:rsidRPr="00AF0F5E">
        <w:rPr>
          <w:rFonts w:ascii="Arial" w:hAnsi="Arial"/>
          <w:sz w:val="24"/>
          <w:szCs w:val="24"/>
          <w:lang w:val="en-US"/>
        </w:rPr>
        <w:t>motion vision</w:t>
      </w:r>
      <w:r w:rsidRPr="00AF0F5E">
        <w:rPr>
          <w:rFonts w:ascii="Arial" w:hAnsi="Arial"/>
          <w:sz w:val="24"/>
          <w:szCs w:val="24"/>
          <w:lang w:val="en-US"/>
        </w:rPr>
        <w:t xml:space="preserve"> they are </w:t>
      </w:r>
      <w:r w:rsidR="00827751" w:rsidRPr="00AF0F5E">
        <w:rPr>
          <w:rFonts w:ascii="Arial" w:hAnsi="Arial"/>
          <w:sz w:val="24"/>
          <w:szCs w:val="24"/>
          <w:lang w:val="en-US"/>
        </w:rPr>
        <w:t>PhD</w:t>
      </w:r>
      <w:r w:rsidRPr="00AF0F5E">
        <w:rPr>
          <w:rFonts w:ascii="Arial" w:hAnsi="Arial"/>
          <w:sz w:val="24"/>
          <w:szCs w:val="24"/>
          <w:lang w:val="en-US"/>
        </w:rPr>
        <w:t xml:space="preserve">-students in the same field as the potential end-users. Four people were chosen for a qualitative study of the usability of </w:t>
      </w:r>
      <w:proofErr w:type="spellStart"/>
      <w:r w:rsidRPr="00AF0F5E">
        <w:rPr>
          <w:rFonts w:ascii="Arial" w:hAnsi="Arial"/>
          <w:sz w:val="24"/>
          <w:szCs w:val="24"/>
          <w:lang w:val="en-US"/>
        </w:rPr>
        <w:t>FlyTracker</w:t>
      </w:r>
      <w:proofErr w:type="spellEnd"/>
      <w:r w:rsidRPr="00AF0F5E">
        <w:rPr>
          <w:rFonts w:ascii="Arial" w:hAnsi="Arial"/>
          <w:sz w:val="24"/>
          <w:szCs w:val="24"/>
          <w:lang w:val="en-US"/>
        </w:rPr>
        <w:t>.</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Each evaluation started with an introduction of what kind of research is done at the </w:t>
      </w:r>
      <w:r w:rsidR="00827751" w:rsidRPr="00AF0F5E">
        <w:rPr>
          <w:rFonts w:ascii="Arial" w:hAnsi="Arial"/>
          <w:sz w:val="24"/>
          <w:szCs w:val="24"/>
          <w:lang w:val="en-US"/>
        </w:rPr>
        <w:t>motion vision</w:t>
      </w:r>
      <w:r w:rsidRPr="00AF0F5E">
        <w:rPr>
          <w:rFonts w:ascii="Arial" w:hAnsi="Arial"/>
          <w:sz w:val="24"/>
          <w:szCs w:val="24"/>
          <w:lang w:val="en-US"/>
        </w:rPr>
        <w:t xml:space="preserve"> lab so that they get a general understanding on what the purpose is and what tasks they actually are going to perform. They were also encouraged to ask questions in case there was anything that was not clear.</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There w</w:t>
      </w:r>
      <w:r w:rsidR="00827751">
        <w:rPr>
          <w:rFonts w:ascii="Arial" w:hAnsi="Arial"/>
          <w:sz w:val="24"/>
          <w:szCs w:val="24"/>
          <w:lang w:val="en-US"/>
        </w:rPr>
        <w:t>ere</w:t>
      </w:r>
      <w:r w:rsidRPr="00AF0F5E">
        <w:rPr>
          <w:rFonts w:ascii="Arial" w:hAnsi="Arial"/>
          <w:sz w:val="24"/>
          <w:szCs w:val="24"/>
          <w:lang w:val="en-US"/>
        </w:rPr>
        <w:t xml:space="preserve"> two main tasks for the experimental subjects to </w:t>
      </w:r>
      <w:r w:rsidR="00827751" w:rsidRPr="00AF0F5E">
        <w:rPr>
          <w:rFonts w:ascii="Arial" w:hAnsi="Arial"/>
          <w:sz w:val="24"/>
          <w:szCs w:val="24"/>
          <w:lang w:val="en-US"/>
        </w:rPr>
        <w:t>perform</w:t>
      </w:r>
      <w:r w:rsidRPr="00AF0F5E">
        <w:rPr>
          <w:rFonts w:ascii="Arial" w:hAnsi="Arial"/>
          <w:sz w:val="24"/>
          <w:szCs w:val="24"/>
          <w:lang w:val="en-US"/>
        </w:rPr>
        <w:t xml:space="preserve">. First of the system was to be calibrated following the steps of the calibration process but not setting up the actual calibration set up as that would be too time consuming and would not fulfill any purpose. The second step would be with the pseudo-calibrated </w:t>
      </w:r>
      <w:r w:rsidR="00827751" w:rsidRPr="00AF0F5E">
        <w:rPr>
          <w:rFonts w:ascii="Arial" w:hAnsi="Arial"/>
          <w:sz w:val="24"/>
          <w:szCs w:val="24"/>
          <w:lang w:val="en-US"/>
        </w:rPr>
        <w:t>system performs</w:t>
      </w:r>
      <w:r w:rsidRPr="00AF0F5E">
        <w:rPr>
          <w:rFonts w:ascii="Arial" w:hAnsi="Arial"/>
          <w:sz w:val="24"/>
          <w:szCs w:val="24"/>
          <w:lang w:val="en-US"/>
        </w:rPr>
        <w:t xml:space="preserve"> an experiment using the lab's visual stimuli software and moving the ball manually to simulate</w:t>
      </w:r>
      <w:r w:rsidR="00FE3BCB">
        <w:rPr>
          <w:rFonts w:ascii="Arial" w:hAnsi="Arial"/>
          <w:sz w:val="24"/>
          <w:szCs w:val="24"/>
          <w:lang w:val="en-US"/>
        </w:rPr>
        <w:t xml:space="preserve"> the</w:t>
      </w:r>
      <w:r w:rsidRPr="00AF0F5E">
        <w:rPr>
          <w:rFonts w:ascii="Arial" w:hAnsi="Arial"/>
          <w:sz w:val="24"/>
          <w:szCs w:val="24"/>
          <w:lang w:val="en-US"/>
        </w:rPr>
        <w:t xml:space="preserve"> fly</w:t>
      </w:r>
      <w:r w:rsidR="00FE3BCB">
        <w:rPr>
          <w:rFonts w:ascii="Arial" w:hAnsi="Arial"/>
          <w:sz w:val="24"/>
          <w:szCs w:val="24"/>
          <w:lang w:val="en-US"/>
        </w:rPr>
        <w:t>’s</w:t>
      </w:r>
      <w:r w:rsidRPr="00AF0F5E">
        <w:rPr>
          <w:rFonts w:ascii="Arial" w:hAnsi="Arial"/>
          <w:sz w:val="24"/>
          <w:szCs w:val="24"/>
          <w:lang w:val="en-US"/>
        </w:rPr>
        <w:t xml:space="preserve"> movement.  </w:t>
      </w:r>
    </w:p>
    <w:p w:rsidR="00060BE2" w:rsidRDefault="008A330A" w:rsidP="006126F2">
      <w:pPr>
        <w:pStyle w:val="Standard"/>
        <w:numPr>
          <w:ilvl w:val="1"/>
          <w:numId w:val="9"/>
        </w:numPr>
        <w:spacing w:line="240" w:lineRule="auto"/>
        <w:rPr>
          <w:rFonts w:ascii="Arial" w:hAnsi="Arial"/>
          <w:sz w:val="24"/>
          <w:szCs w:val="24"/>
        </w:rPr>
      </w:pPr>
      <w:r>
        <w:rPr>
          <w:rFonts w:ascii="Arial" w:hAnsi="Arial"/>
          <w:sz w:val="24"/>
          <w:szCs w:val="24"/>
        </w:rPr>
        <w:t>Result</w:t>
      </w:r>
    </w:p>
    <w:p w:rsidR="00060BE2" w:rsidRDefault="008A330A" w:rsidP="006126F2">
      <w:pPr>
        <w:pStyle w:val="Standard"/>
        <w:spacing w:line="240" w:lineRule="auto"/>
        <w:rPr>
          <w:rFonts w:ascii="Arial" w:hAnsi="Arial"/>
          <w:sz w:val="36"/>
          <w:szCs w:val="36"/>
        </w:rPr>
      </w:pPr>
      <w:r>
        <w:rPr>
          <w:rFonts w:ascii="Arial" w:hAnsi="Arial"/>
          <w:sz w:val="36"/>
          <w:szCs w:val="36"/>
        </w:rPr>
        <w:t>8 Results</w:t>
      </w:r>
    </w:p>
    <w:p w:rsidR="009E2914" w:rsidRDefault="009E2914" w:rsidP="006126F2">
      <w:pPr>
        <w:pStyle w:val="Standard"/>
        <w:spacing w:line="240" w:lineRule="auto"/>
        <w:rPr>
          <w:rFonts w:ascii="Arial" w:hAnsi="Arial"/>
          <w:sz w:val="36"/>
          <w:szCs w:val="36"/>
        </w:rPr>
      </w:pPr>
      <w:r>
        <w:rPr>
          <w:rFonts w:ascii="Arial" w:hAnsi="Arial"/>
          <w:noProof/>
          <w:sz w:val="36"/>
          <w:szCs w:val="36"/>
          <w:lang w:eastAsia="sv-SE"/>
        </w:rPr>
        <w:drawing>
          <wp:inline distT="0" distB="0" distL="0" distR="0">
            <wp:extent cx="5760720" cy="3597910"/>
            <wp:effectExtent l="19050" t="0" r="0" b="0"/>
            <wp:docPr id="1" name="Picture 0" descr="oupt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tut.png"/>
                    <pic:cNvPicPr/>
                  </pic:nvPicPr>
                  <pic:blipFill>
                    <a:blip r:embed="rId11" cstate="print"/>
                    <a:stretch>
                      <a:fillRect/>
                    </a:stretch>
                  </pic:blipFill>
                  <pic:spPr>
                    <a:xfrm>
                      <a:off x="0" y="0"/>
                      <a:ext cx="5760720" cy="3597910"/>
                    </a:xfrm>
                    <a:prstGeom prst="rect">
                      <a:avLst/>
                    </a:prstGeom>
                  </pic:spPr>
                </pic:pic>
              </a:graphicData>
            </a:graphic>
          </wp:inline>
        </w:drawing>
      </w: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9 Analysis and discussion</w:t>
      </w: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lastRenderedPageBreak/>
        <w:t xml:space="preserve">10 </w:t>
      </w:r>
      <w:proofErr w:type="gramStart"/>
      <w:r w:rsidRPr="009E2914">
        <w:rPr>
          <w:rFonts w:ascii="Arial" w:hAnsi="Arial"/>
          <w:sz w:val="36"/>
          <w:szCs w:val="36"/>
          <w:lang w:val="en-US"/>
        </w:rPr>
        <w:t>Conclusion</w:t>
      </w:r>
      <w:proofErr w:type="gramEnd"/>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8A330A" w:rsidP="006126F2">
      <w:pPr>
        <w:pStyle w:val="Standard"/>
        <w:spacing w:line="240" w:lineRule="auto"/>
        <w:rPr>
          <w:rFonts w:ascii="Arial" w:hAnsi="Arial"/>
          <w:sz w:val="30"/>
          <w:szCs w:val="30"/>
          <w:lang w:val="en-US"/>
        </w:rPr>
      </w:pPr>
      <w:r w:rsidRPr="009E2914">
        <w:rPr>
          <w:rFonts w:ascii="Arial" w:hAnsi="Arial"/>
          <w:sz w:val="30"/>
          <w:szCs w:val="30"/>
          <w:lang w:val="en-US"/>
        </w:rPr>
        <w:t>Articles:</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3105B3" w:rsidRDefault="003105B3" w:rsidP="006126F2">
      <w:pPr>
        <w:pStyle w:val="Standard"/>
        <w:spacing w:line="240" w:lineRule="auto"/>
        <w:rPr>
          <w:rFonts w:ascii="Arial" w:hAnsi="Arial"/>
          <w:sz w:val="24"/>
          <w:szCs w:val="24"/>
          <w:lang w:val="en-US"/>
        </w:rPr>
      </w:pP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Appendix A:</w:t>
      </w:r>
    </w:p>
    <w:p w:rsidR="00401A4F" w:rsidRDefault="00401A4F" w:rsidP="00401A4F">
      <w:pPr>
        <w:tabs>
          <w:tab w:val="left" w:pos="6585"/>
        </w:tabs>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lastRenderedPageBreak/>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lastRenderedPageBreak/>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lastRenderedPageBreak/>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lastRenderedPageBreak/>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1" w:name="__DdeLink__188_14631788862"/>
      <w:bookmarkEnd w:id="1"/>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lastRenderedPageBreak/>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2"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2"/>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lastRenderedPageBreak/>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port and view hostname for trigger server via the GUI</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GUI settings are saved at shutdown</w:t>
      </w:r>
    </w:p>
    <w:p w:rsidR="00401A4F" w:rsidRDefault="00401A4F" w:rsidP="00401A4F">
      <w:pPr>
        <w:tabs>
          <w:tab w:val="left" w:pos="6585"/>
        </w:tabs>
      </w:pPr>
    </w:p>
    <w:p w:rsidR="00401A4F" w:rsidRDefault="00401A4F" w:rsidP="00401A4F">
      <w:pPr>
        <w:tabs>
          <w:tab w:val="left" w:pos="6585"/>
        </w:tabs>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841" w:rsidRDefault="00027841" w:rsidP="00060BE2">
      <w:pPr>
        <w:spacing w:after="0" w:line="240" w:lineRule="auto"/>
      </w:pPr>
      <w:r>
        <w:separator/>
      </w:r>
    </w:p>
  </w:endnote>
  <w:endnote w:type="continuationSeparator" w:id="0">
    <w:p w:rsidR="00027841" w:rsidRDefault="00027841"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841" w:rsidRDefault="00027841" w:rsidP="00060BE2">
      <w:pPr>
        <w:spacing w:after="0" w:line="240" w:lineRule="auto"/>
      </w:pPr>
      <w:r w:rsidRPr="00060BE2">
        <w:rPr>
          <w:color w:val="000000"/>
        </w:rPr>
        <w:separator/>
      </w:r>
    </w:p>
  </w:footnote>
  <w:footnote w:type="continuationSeparator" w:id="0">
    <w:p w:rsidR="00027841" w:rsidRDefault="00027841" w:rsidP="00060BE2">
      <w:pPr>
        <w:spacing w:after="0" w:line="240" w:lineRule="auto"/>
      </w:pPr>
      <w:r>
        <w:continuationSeparator/>
      </w:r>
    </w:p>
  </w:footnote>
  <w:footnote w:id="1">
    <w:p w:rsidR="00F24C65" w:rsidRPr="00AF0F5E" w:rsidRDefault="00F24C65"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F24C65" w:rsidRPr="00AF0F5E" w:rsidRDefault="00F24C65"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F24C65" w:rsidRPr="00AF0F5E" w:rsidRDefault="00F24C65"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F24C65" w:rsidRPr="00AF0F5E" w:rsidRDefault="00F24C65" w:rsidP="00797CDD">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5">
    <w:p w:rsidR="00F24C65" w:rsidRPr="00AF0F5E" w:rsidRDefault="00F24C65" w:rsidP="001953E8">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F24C65" w:rsidRDefault="00F24C65" w:rsidP="00BB7FE5">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7">
    <w:p w:rsidR="00F24C65" w:rsidRPr="00AF0F5E" w:rsidRDefault="00F24C65" w:rsidP="00BB7FE5">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 w:id="8">
    <w:p w:rsidR="00F24C65" w:rsidRPr="00AF0F5E" w:rsidRDefault="00F24C65" w:rsidP="00416AC7">
      <w:pPr>
        <w:pStyle w:val="FootnoteText"/>
        <w:rPr>
          <w:lang w:val="en-US"/>
        </w:rPr>
      </w:pPr>
      <w:r w:rsidRPr="00060BE2">
        <w:rPr>
          <w:rStyle w:val="FootnoteReference"/>
        </w:rPr>
        <w:footnoteRef/>
      </w:r>
      <w:r>
        <w:rPr>
          <w:rStyle w:val="FootnoteReference"/>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9">
    <w:p w:rsidR="00F24C65" w:rsidRPr="00AF0F5E" w:rsidRDefault="00F24C65">
      <w:pPr>
        <w:pStyle w:val="Footnote"/>
        <w:rPr>
          <w:lang w:val="en-US"/>
        </w:rPr>
      </w:pPr>
      <w:r w:rsidRPr="00060BE2">
        <w:rPr>
          <w:rStyle w:val="FootnoteReference"/>
        </w:rPr>
        <w:footnoteRef/>
      </w:r>
      <w:r w:rsidRPr="00AF0F5E">
        <w:rPr>
          <w:lang w:val="en-US"/>
        </w:rPr>
        <w:t>Beyer</w:t>
      </w:r>
    </w:p>
  </w:footnote>
  <w:footnote w:id="10">
    <w:p w:rsidR="00F24C65" w:rsidRDefault="00F24C65">
      <w:pPr>
        <w:pStyle w:val="FootnoteText"/>
        <w:rPr>
          <w:lang w:val="en-US"/>
        </w:rPr>
      </w:pPr>
      <w:r w:rsidRPr="00060BE2">
        <w:rPr>
          <w:rStyle w:val="FootnoteReference"/>
        </w:rPr>
        <w:footnoteRef/>
      </w:r>
      <w:proofErr w:type="spellStart"/>
      <w:r>
        <w:rPr>
          <w:lang w:val="en-US"/>
        </w:rPr>
        <w:t>Benyon</w:t>
      </w:r>
      <w:proofErr w:type="spellEnd"/>
      <w:r>
        <w:rPr>
          <w:lang w:val="en-US"/>
        </w:rPr>
        <w:t>, s.228-232</w:t>
      </w:r>
    </w:p>
  </w:footnote>
  <w:footnote w:id="11">
    <w:p w:rsidR="00F24C65" w:rsidRDefault="00F24C65">
      <w:pPr>
        <w:pStyle w:val="FootnoteText"/>
        <w:rPr>
          <w:lang w:val="en-US"/>
        </w:rPr>
      </w:pPr>
      <w:r w:rsidRPr="00060BE2">
        <w:rPr>
          <w:rStyle w:val="FootnoteReference"/>
        </w:rPr>
        <w:footnoteRef/>
      </w:r>
      <w:proofErr w:type="spellStart"/>
      <w:r>
        <w:rPr>
          <w:lang w:val="en-US"/>
        </w:rPr>
        <w:t>Benyon</w:t>
      </w:r>
      <w:proofErr w:type="spellEnd"/>
      <w:r>
        <w:rPr>
          <w:lang w:val="en-US"/>
        </w:rPr>
        <w:t>, s.232</w:t>
      </w:r>
    </w:p>
  </w:footnote>
  <w:footnote w:id="12">
    <w:p w:rsidR="00F24C65" w:rsidRDefault="00F24C65">
      <w:pPr>
        <w:pStyle w:val="FootnoteText"/>
        <w:rPr>
          <w:lang w:val="en-US"/>
        </w:rPr>
      </w:pPr>
      <w:r w:rsidRPr="00060BE2">
        <w:rPr>
          <w:rStyle w:val="FootnoteReference"/>
        </w:rPr>
        <w:footnoteRef/>
      </w:r>
      <w:proofErr w:type="spellStart"/>
      <w:r>
        <w:rPr>
          <w:lang w:val="en-US"/>
        </w:rPr>
        <w:t>Benyon</w:t>
      </w:r>
      <w:proofErr w:type="spellEnd"/>
      <w:r>
        <w:rPr>
          <w:lang w:val="en-US"/>
        </w:rPr>
        <w:t>,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9"/>
  </w:num>
  <w:num w:numId="3">
    <w:abstractNumId w:val="10"/>
  </w:num>
  <w:num w:numId="4">
    <w:abstractNumId w:val="1"/>
  </w:num>
  <w:num w:numId="5">
    <w:abstractNumId w:val="22"/>
  </w:num>
  <w:num w:numId="6">
    <w:abstractNumId w:val="11"/>
  </w:num>
  <w:num w:numId="7">
    <w:abstractNumId w:val="14"/>
  </w:num>
  <w:num w:numId="8">
    <w:abstractNumId w:val="23"/>
  </w:num>
  <w:num w:numId="9">
    <w:abstractNumId w:val="16"/>
  </w:num>
  <w:num w:numId="10">
    <w:abstractNumId w:val="0"/>
  </w:num>
  <w:num w:numId="11">
    <w:abstractNumId w:val="3"/>
  </w:num>
  <w:num w:numId="12">
    <w:abstractNumId w:val="4"/>
  </w:num>
  <w:num w:numId="13">
    <w:abstractNumId w:val="20"/>
  </w:num>
  <w:num w:numId="14">
    <w:abstractNumId w:val="13"/>
  </w:num>
  <w:num w:numId="15">
    <w:abstractNumId w:val="18"/>
  </w:num>
  <w:num w:numId="16">
    <w:abstractNumId w:val="8"/>
  </w:num>
  <w:num w:numId="17">
    <w:abstractNumId w:val="7"/>
  </w:num>
  <w:num w:numId="18">
    <w:abstractNumId w:val="24"/>
  </w:num>
  <w:num w:numId="19">
    <w:abstractNumId w:val="6"/>
  </w:num>
  <w:num w:numId="20">
    <w:abstractNumId w:val="12"/>
  </w:num>
  <w:num w:numId="21">
    <w:abstractNumId w:val="15"/>
  </w:num>
  <w:num w:numId="22">
    <w:abstractNumId w:val="5"/>
  </w:num>
  <w:num w:numId="23">
    <w:abstractNumId w:val="17"/>
  </w:num>
  <w:num w:numId="24">
    <w:abstractNumId w:val="19"/>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60BE2"/>
    <w:rsid w:val="0006136E"/>
    <w:rsid w:val="0008279A"/>
    <w:rsid w:val="00095599"/>
    <w:rsid w:val="000B2978"/>
    <w:rsid w:val="000C2FAC"/>
    <w:rsid w:val="000D782E"/>
    <w:rsid w:val="000E7FC1"/>
    <w:rsid w:val="000F400F"/>
    <w:rsid w:val="00134DC3"/>
    <w:rsid w:val="00137F5C"/>
    <w:rsid w:val="0015430B"/>
    <w:rsid w:val="00191BDA"/>
    <w:rsid w:val="001953E8"/>
    <w:rsid w:val="001B1383"/>
    <w:rsid w:val="001B7C63"/>
    <w:rsid w:val="001C69BF"/>
    <w:rsid w:val="001D0697"/>
    <w:rsid w:val="001E61A4"/>
    <w:rsid w:val="002211D5"/>
    <w:rsid w:val="002C2914"/>
    <w:rsid w:val="002E6FE6"/>
    <w:rsid w:val="002E75ED"/>
    <w:rsid w:val="002F6A01"/>
    <w:rsid w:val="00307972"/>
    <w:rsid w:val="003105B3"/>
    <w:rsid w:val="00320AC5"/>
    <w:rsid w:val="00334609"/>
    <w:rsid w:val="00353C42"/>
    <w:rsid w:val="00367B67"/>
    <w:rsid w:val="00377934"/>
    <w:rsid w:val="00384CDC"/>
    <w:rsid w:val="003A363F"/>
    <w:rsid w:val="003B52DB"/>
    <w:rsid w:val="003C69C2"/>
    <w:rsid w:val="00401A4F"/>
    <w:rsid w:val="00410171"/>
    <w:rsid w:val="00416AC7"/>
    <w:rsid w:val="004203F3"/>
    <w:rsid w:val="00434F56"/>
    <w:rsid w:val="00447600"/>
    <w:rsid w:val="00465A05"/>
    <w:rsid w:val="00491F0D"/>
    <w:rsid w:val="004A3498"/>
    <w:rsid w:val="004C6F87"/>
    <w:rsid w:val="004F33DC"/>
    <w:rsid w:val="00513278"/>
    <w:rsid w:val="00516B54"/>
    <w:rsid w:val="00516C12"/>
    <w:rsid w:val="0057337A"/>
    <w:rsid w:val="005A5DE1"/>
    <w:rsid w:val="005D581F"/>
    <w:rsid w:val="005F4A1E"/>
    <w:rsid w:val="005F65E1"/>
    <w:rsid w:val="00610891"/>
    <w:rsid w:val="006126F2"/>
    <w:rsid w:val="00612E86"/>
    <w:rsid w:val="006359AC"/>
    <w:rsid w:val="00640596"/>
    <w:rsid w:val="006A0184"/>
    <w:rsid w:val="006B56D6"/>
    <w:rsid w:val="006C1A10"/>
    <w:rsid w:val="006D6ECE"/>
    <w:rsid w:val="006F0809"/>
    <w:rsid w:val="0072007E"/>
    <w:rsid w:val="00720717"/>
    <w:rsid w:val="00747D4F"/>
    <w:rsid w:val="00792F83"/>
    <w:rsid w:val="00797CDD"/>
    <w:rsid w:val="007A7C4E"/>
    <w:rsid w:val="007C7F8A"/>
    <w:rsid w:val="007D7FBA"/>
    <w:rsid w:val="007F0CAD"/>
    <w:rsid w:val="007F64E6"/>
    <w:rsid w:val="00805E5A"/>
    <w:rsid w:val="008077AB"/>
    <w:rsid w:val="00827751"/>
    <w:rsid w:val="008559D0"/>
    <w:rsid w:val="00890598"/>
    <w:rsid w:val="008A330A"/>
    <w:rsid w:val="008C36E9"/>
    <w:rsid w:val="008C40DC"/>
    <w:rsid w:val="008D49F8"/>
    <w:rsid w:val="008E2339"/>
    <w:rsid w:val="008E48CF"/>
    <w:rsid w:val="008E77BB"/>
    <w:rsid w:val="008F48A7"/>
    <w:rsid w:val="00913A42"/>
    <w:rsid w:val="0092022B"/>
    <w:rsid w:val="00936819"/>
    <w:rsid w:val="00994A1E"/>
    <w:rsid w:val="009B6E64"/>
    <w:rsid w:val="009D035C"/>
    <w:rsid w:val="009E2914"/>
    <w:rsid w:val="009E431F"/>
    <w:rsid w:val="00A02794"/>
    <w:rsid w:val="00A17B1C"/>
    <w:rsid w:val="00A20E35"/>
    <w:rsid w:val="00A46EDD"/>
    <w:rsid w:val="00A54EA7"/>
    <w:rsid w:val="00A822D9"/>
    <w:rsid w:val="00A876DD"/>
    <w:rsid w:val="00A877EC"/>
    <w:rsid w:val="00AD3FC8"/>
    <w:rsid w:val="00AF0F5E"/>
    <w:rsid w:val="00AF1908"/>
    <w:rsid w:val="00B16D67"/>
    <w:rsid w:val="00B5524A"/>
    <w:rsid w:val="00B91391"/>
    <w:rsid w:val="00B9372C"/>
    <w:rsid w:val="00BA428B"/>
    <w:rsid w:val="00BB48E8"/>
    <w:rsid w:val="00BB7FE5"/>
    <w:rsid w:val="00BD593F"/>
    <w:rsid w:val="00C071DC"/>
    <w:rsid w:val="00C34036"/>
    <w:rsid w:val="00C43B56"/>
    <w:rsid w:val="00C5314C"/>
    <w:rsid w:val="00C54422"/>
    <w:rsid w:val="00C603F3"/>
    <w:rsid w:val="00CE4823"/>
    <w:rsid w:val="00CF4F89"/>
    <w:rsid w:val="00D24E47"/>
    <w:rsid w:val="00D3452D"/>
    <w:rsid w:val="00D822FE"/>
    <w:rsid w:val="00D8249C"/>
    <w:rsid w:val="00DC4EFC"/>
    <w:rsid w:val="00DD272C"/>
    <w:rsid w:val="00DF1218"/>
    <w:rsid w:val="00E133F2"/>
    <w:rsid w:val="00E14C5C"/>
    <w:rsid w:val="00E25F0C"/>
    <w:rsid w:val="00E26EF8"/>
    <w:rsid w:val="00EB1D77"/>
    <w:rsid w:val="00EC1659"/>
    <w:rsid w:val="00EC6853"/>
    <w:rsid w:val="00F10147"/>
    <w:rsid w:val="00F24C65"/>
    <w:rsid w:val="00F33E10"/>
    <w:rsid w:val="00F36993"/>
    <w:rsid w:val="00F378EB"/>
    <w:rsid w:val="00F451D3"/>
    <w:rsid w:val="00F70DE0"/>
    <w:rsid w:val="00F92588"/>
    <w:rsid w:val="00FA13B1"/>
    <w:rsid w:val="00FC2984"/>
    <w:rsid w:val="00FC5FE7"/>
    <w:rsid w:val="00FC6560"/>
    <w:rsid w:val="00FD53CA"/>
    <w:rsid w:val="00FE3BCB"/>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 w:type="paragraph" w:styleId="BalloonText">
    <w:name w:val="Balloon Text"/>
    <w:basedOn w:val="Normal"/>
    <w:link w:val="BalloonTextChar"/>
    <w:uiPriority w:val="99"/>
    <w:semiHidden/>
    <w:unhideWhenUsed/>
    <w:rsid w:val="0051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AF7374-6647-4608-BADC-E18C2CBD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4030</TotalTime>
  <Pages>28</Pages>
  <Words>6702</Words>
  <Characters>35524</Characters>
  <Application>Microsoft Office Word</Application>
  <DocSecurity>0</DocSecurity>
  <Lines>296</Lines>
  <Paragraphs>84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42142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64</cp:revision>
  <cp:lastPrinted>2014-01-17T13:08:00Z</cp:lastPrinted>
  <dcterms:created xsi:type="dcterms:W3CDTF">2014-01-21T15:14:00Z</dcterms:created>
  <dcterms:modified xsi:type="dcterms:W3CDTF">2014-05-06T14:58:00Z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