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0f172a"/>
          <w:sz w:val="24"/>
          <w:szCs w:val="24"/>
          <w:rtl w:val="0"/>
        </w:rPr>
        <w:t xml:space="preserve">CAMARINES SUR POLYTECHNIC COLLEGES</w:t>
        <w:br w:type="textWrapping"/>
      </w:r>
      <w:r w:rsidDel="00000000" w:rsidR="00000000" w:rsidRPr="00000000">
        <w:rPr>
          <w:b w:val="1"/>
          <w:bCs w:val="1"/>
          <w:color w:val="1e3a8a"/>
          <w:sz w:val="22"/>
          <w:szCs w:val="22"/>
          <w:rtl w:val="0"/>
        </w:rPr>
        <w:t xml:space="preserve">COLLEGE OF COMPUTER STUDIES</w:t>
        <w:br w:type="textWrapping"/>
      </w:r>
      <w:r w:rsidDel="00000000" w:rsidR="00000000" w:rsidRPr="00000000">
        <w:rPr>
          <w:color w:val="64748b"/>
          <w:sz w:val="19"/>
          <w:szCs w:val="19"/>
          <w:rtl w:val="0"/>
        </w:rPr>
        <w:t xml:space="preserve">CCCS 106: Application Development and Emerging Technologies (AY 2026-2027)</w:t>
        <w:br w:type="textWrapping"/>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color w:val="cbd5e1"/>
          <w:rtl w:val="0"/>
        </w:rPr>
        <w:t xml:space="preserv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1e3a8a"/>
          <w:sz w:val="36"/>
          <w:szCs w:val="36"/>
          <w:rtl w:val="0"/>
        </w:rPr>
        <w:t xml:space="preserve">LABORATORY TASK REPORT 01</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i w:val="1"/>
          <w:iCs w:val="1"/>
          <w:color w:val="475569"/>
          <w:sz w:val="23"/>
          <w:szCs w:val="23"/>
          <w:rtl w:val="0"/>
        </w:rPr>
        <w:t xml:space="preserve">Environment Isolation, Modern Flet GUI &amp; Collaborative 3-Developer Git Workflow</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1f5f9"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b w:val="1"/>
                <w:bCs w:val="1"/>
                <w:color w:val="1e293b"/>
                <w:sz w:val="19"/>
                <w:szCs w:val="19"/>
                <w:rtl w:val="0"/>
              </w:rPr>
              <w:t xml:space="preserve">Group Designation: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color w:val="0f172a"/>
                <w:sz w:val="19"/>
                <w:szCs w:val="19"/>
                <w:rtl w:val="0"/>
              </w:rPr>
              <w:t xml:space="preserve">Group No. 5</w:t>
            </w:r>
            <w:r w:rsidDel="00000000" w:rsidR="00000000" w:rsidRPr="00000000">
              <w:rPr>
                <w:rtl w:val="0"/>
              </w:rPr>
            </w:r>
          </w:p>
        </w:tc>
      </w:tr>
      <w:tr>
        <w:trPr>
          <w:cantSplit w:val="0"/>
          <w:tblHeader w:val="0"/>
        </w:trPr>
        <w:tc>
          <w:tcPr>
            <w:shd w:fill="f1f5f9" w:val="clear"/>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b w:val="1"/>
                <w:bCs w:val="1"/>
                <w:color w:val="1e293b"/>
                <w:sz w:val="19"/>
                <w:szCs w:val="19"/>
                <w:rtl w:val="0"/>
              </w:rPr>
              <w:t xml:space="preserve">Date of Submission: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color w:val="0f172a"/>
                <w:sz w:val="19"/>
                <w:szCs w:val="19"/>
                <w:rtl w:val="0"/>
              </w:rPr>
              <w:t xml:space="preserve">[ September 07, 2026 ]</w:t>
            </w:r>
            <w:r w:rsidDel="00000000" w:rsidR="00000000" w:rsidRPr="00000000">
              <w:rPr>
                <w:rtl w:val="0"/>
              </w:rPr>
            </w:r>
          </w:p>
        </w:tc>
      </w:tr>
      <w:tr>
        <w:trPr>
          <w:cantSplit w:val="0"/>
          <w:tblHeader w:val="0"/>
        </w:trPr>
        <w:tc>
          <w:tcPr>
            <w:shd w:fill="f1f5f9"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b w:val="1"/>
                <w:bCs w:val="1"/>
                <w:color w:val="1e293b"/>
                <w:sz w:val="19"/>
                <w:szCs w:val="19"/>
                <w:rtl w:val="0"/>
              </w:rPr>
              <w:t xml:space="preserve">Course Instructor: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color w:val="0f172a"/>
                <w:sz w:val="19"/>
                <w:szCs w:val="19"/>
                <w:rtl w:val="0"/>
              </w:rPr>
              <w:t xml:space="preserve">Engr. Allan Ibo Jr. | CSPC College of Computer Studies</w:t>
            </w:r>
            <w:r w:rsidDel="00000000" w:rsidR="00000000" w:rsidRPr="00000000">
              <w:rPr>
                <w:rtl w:val="0"/>
              </w:rPr>
            </w:r>
          </w:p>
        </w:tc>
      </w:tr>
    </w:tbl>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spacing w:after="80" w:before="160" w:lineRule="auto"/>
        <w:rPr/>
      </w:pPr>
      <w:r w:rsidDel="00000000" w:rsidR="00000000" w:rsidRPr="00000000">
        <w:rPr>
          <w:b w:val="1"/>
          <w:bCs w:val="1"/>
          <w:color w:val="1e3a8a"/>
          <w:sz w:val="22"/>
          <w:szCs w:val="22"/>
          <w:rtl w:val="0"/>
        </w:rPr>
        <w:t xml:space="preserve">TEAM TRIAD MEMBERS &amp; TECHNICAL ROLES</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8a" w:val="clear"/>
            <w:tcMar>
              <w:top w:w="100.0" w:type="dxa"/>
              <w:left w:w="100.0" w:type="dxa"/>
              <w:bottom w:w="100.0" w:type="dxa"/>
              <w:right w:w="100.0" w:type="dxa"/>
            </w:tcMar>
          </w:tcPr>
          <w:p w:rsidR="00000000" w:rsidDel="00000000" w:rsidP="00000000" w:rsidRDefault="00000000" w:rsidRPr="00000000" w14:paraId="0000000D">
            <w:pPr>
              <w:spacing w:after="0" w:lineRule="auto"/>
              <w:jc w:val="center"/>
              <w:rPr/>
            </w:pPr>
            <w:r w:rsidDel="00000000" w:rsidR="00000000" w:rsidRPr="00000000">
              <w:rPr>
                <w:b w:val="1"/>
                <w:bCs w:val="1"/>
                <w:color w:val="ffffff"/>
                <w:sz w:val="18"/>
                <w:szCs w:val="18"/>
                <w:rtl w:val="0"/>
              </w:rPr>
              <w:t xml:space="preserve">Student Full Name</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0E">
            <w:pPr>
              <w:spacing w:after="0" w:lineRule="auto"/>
              <w:jc w:val="center"/>
              <w:rPr/>
            </w:pPr>
            <w:r w:rsidDel="00000000" w:rsidR="00000000" w:rsidRPr="00000000">
              <w:rPr>
                <w:b w:val="1"/>
                <w:bCs w:val="1"/>
                <w:color w:val="ffffff"/>
                <w:sz w:val="18"/>
                <w:szCs w:val="18"/>
                <w:rtl w:val="0"/>
              </w:rPr>
              <w:t xml:space="preserve">Student ID</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0F">
            <w:pPr>
              <w:spacing w:after="0" w:lineRule="auto"/>
              <w:jc w:val="center"/>
              <w:rPr/>
            </w:pPr>
            <w:r w:rsidDel="00000000" w:rsidR="00000000" w:rsidRPr="00000000">
              <w:rPr>
                <w:b w:val="1"/>
                <w:bCs w:val="1"/>
                <w:color w:val="ffffff"/>
                <w:sz w:val="18"/>
                <w:szCs w:val="18"/>
                <w:rtl w:val="0"/>
              </w:rPr>
              <w:t xml:space="preserve">GitHub Username</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10">
            <w:pPr>
              <w:spacing w:after="0" w:lineRule="auto"/>
              <w:jc w:val="center"/>
              <w:rPr/>
            </w:pPr>
            <w:r w:rsidDel="00000000" w:rsidR="00000000" w:rsidRPr="00000000">
              <w:rPr>
                <w:b w:val="1"/>
                <w:bCs w:val="1"/>
                <w:color w:val="ffffff"/>
                <w:sz w:val="18"/>
                <w:szCs w:val="18"/>
                <w:rtl w:val="0"/>
              </w:rPr>
              <w:t xml:space="preserve">Assigned Triad Role &amp; Branch</w:t>
            </w:r>
            <w:r w:rsidDel="00000000" w:rsidR="00000000" w:rsidRPr="00000000">
              <w:rPr>
                <w:rtl w:val="0"/>
              </w:rPr>
            </w:r>
          </w:p>
        </w:tc>
      </w:tr>
      <w:tr>
        <w:trPr>
          <w:cantSplit w:val="0"/>
          <w:trHeight w:val="563.7120000000002" w:hRule="atLeast"/>
          <w:tblHeader w:val="0"/>
        </w:trPr>
        <w:tc>
          <w:tcPr>
            <w:shd w:fill="ffffff" w:val="clear"/>
            <w:tcMar>
              <w:top w:w="80.0" w:type="dxa"/>
              <w:left w:w="100.0" w:type="dxa"/>
              <w:bottom w:w="80.0" w:type="dxa"/>
              <w:right w:w="100.0" w:type="dxa"/>
            </w:tcMa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Jake Laurence Pontanal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2">
            <w:pPr>
              <w:spacing w:after="0" w:lineRule="auto"/>
              <w:rPr/>
            </w:pPr>
            <w:r w:rsidDel="00000000" w:rsidR="00000000" w:rsidRPr="00000000">
              <w:rPr>
                <w:sz w:val="18"/>
                <w:szCs w:val="18"/>
                <w:rtl w:val="0"/>
              </w:rPr>
              <w:t xml:space="preserve">2412878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3">
            <w:pPr>
              <w:spacing w:after="0" w:lineRule="auto"/>
              <w:rPr/>
            </w:pPr>
            <w:r w:rsidDel="00000000" w:rsidR="00000000" w:rsidRPr="00000000">
              <w:rPr>
                <w:sz w:val="18"/>
                <w:szCs w:val="18"/>
                <w:rtl w:val="0"/>
              </w:rPr>
              <w:t xml:space="preserve">@jakelaurence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4">
            <w:pPr>
              <w:spacing w:after="0" w:lineRule="auto"/>
              <w:rPr/>
            </w:pPr>
            <w:r w:rsidDel="00000000" w:rsidR="00000000" w:rsidRPr="00000000">
              <w:rPr>
                <w:sz w:val="18"/>
                <w:szCs w:val="18"/>
                <w:rtl w:val="0"/>
              </w:rPr>
              <w:t xml:space="preserve">Developer 1 (Lead UI)</w:t>
              <w:br w:type="textWrapping"/>
              <w:t xml:space="preserve">feature/dev1-profile</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Joshua Benedict Bongalos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6">
            <w:pPr>
              <w:spacing w:after="0" w:lineRule="auto"/>
              <w:rPr/>
            </w:pPr>
            <w:r w:rsidDel="00000000" w:rsidR="00000000" w:rsidRPr="00000000">
              <w:rPr>
                <w:sz w:val="18"/>
                <w:szCs w:val="18"/>
                <w:rtl w:val="0"/>
              </w:rPr>
              <w:t xml:space="preserve">2412190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7">
            <w:pPr>
              <w:spacing w:after="0" w:lineRule="auto"/>
              <w:rPr/>
            </w:pPr>
            <w:r w:rsidDel="00000000" w:rsidR="00000000" w:rsidRPr="00000000">
              <w:rPr>
                <w:sz w:val="18"/>
                <w:szCs w:val="18"/>
                <w:rtl w:val="0"/>
              </w:rPr>
              <w:t xml:space="preserve">@jbbongalos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8">
            <w:pPr>
              <w:spacing w:after="0" w:lineRule="auto"/>
              <w:rPr/>
            </w:pPr>
            <w:r w:rsidDel="00000000" w:rsidR="00000000" w:rsidRPr="00000000">
              <w:rPr>
                <w:sz w:val="18"/>
                <w:szCs w:val="18"/>
                <w:rtl w:val="0"/>
              </w:rPr>
              <w:t xml:space="preserve">Developer 2 (State Logic)</w:t>
              <w:br w:type="textWrapping"/>
              <w:t xml:space="preserve">feature/dev2-state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Kurt Hearick Mangente </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A">
            <w:pPr>
              <w:spacing w:after="0" w:lineRule="auto"/>
              <w:rPr/>
            </w:pPr>
            <w:r w:rsidDel="00000000" w:rsidR="00000000" w:rsidRPr="00000000">
              <w:rPr>
                <w:sz w:val="18"/>
                <w:szCs w:val="18"/>
                <w:rtl w:val="0"/>
              </w:rPr>
              <w:t xml:space="preserve">2412876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spacing w:after="0" w:lineRule="auto"/>
              <w:rPr/>
            </w:pPr>
            <w:r w:rsidDel="00000000" w:rsidR="00000000" w:rsidRPr="00000000">
              <w:rPr>
                <w:sz w:val="18"/>
                <w:szCs w:val="18"/>
                <w:rtl w:val="0"/>
              </w:rPr>
              <w:t xml:space="preserve">@kurtmangen10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C">
            <w:pPr>
              <w:spacing w:after="0" w:lineRule="auto"/>
              <w:rPr/>
            </w:pPr>
            <w:r w:rsidDel="00000000" w:rsidR="00000000" w:rsidRPr="00000000">
              <w:rPr>
                <w:sz w:val="18"/>
                <w:szCs w:val="18"/>
                <w:rtl w:val="0"/>
              </w:rPr>
              <w:t xml:space="preserve">Developer 3 (QA &amp; Milestone)</w:t>
              <w:br w:type="textWrapping"/>
              <w:t xml:space="preserve">feature/dev3-features</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20" w:before="0" w:lineRule="auto"/>
        <w:rPr/>
      </w:pPr>
      <w:r w:rsidDel="00000000" w:rsidR="00000000" w:rsidRPr="00000000">
        <w:rPr>
          <w:rtl w:val="0"/>
        </w:rPr>
      </w:r>
    </w:p>
    <w:p w:rsidR="00000000" w:rsidDel="00000000" w:rsidP="00000000" w:rsidRDefault="00000000" w:rsidRPr="00000000" w14:paraId="0000001F">
      <w:pPr>
        <w:pStyle w:val="Heading1"/>
        <w:spacing w:after="120" w:before="0" w:lineRule="auto"/>
        <w:rPr/>
      </w:pPr>
      <w:r w:rsidDel="00000000" w:rsidR="00000000" w:rsidRPr="00000000">
        <w:rPr>
          <w:rtl w:val="0"/>
        </w:rPr>
        <w:t xml:space="preserve">Section 1: GitHub Repository &amp; Collaborator Proof</w:t>
      </w:r>
    </w:p>
    <w:p w:rsidR="00000000" w:rsidDel="00000000" w:rsidP="00000000" w:rsidRDefault="00000000" w:rsidRPr="00000000" w14:paraId="00000020">
      <w:pPr>
        <w:spacing w:after="200" w:lineRule="auto"/>
        <w:rPr>
          <w:color w:val="2563eb"/>
          <w:u w:val="single"/>
        </w:rPr>
      </w:pPr>
      <w:r w:rsidDel="00000000" w:rsidR="00000000" w:rsidRPr="00000000">
        <w:rPr>
          <w:b w:val="1"/>
          <w:bCs w:val="1"/>
          <w:rtl w:val="0"/>
        </w:rPr>
        <w:t xml:space="preserve">Public GitHub Repository URL: </w:t>
      </w:r>
      <w:r w:rsidDel="00000000" w:rsidR="00000000" w:rsidRPr="00000000">
        <w:rPr>
          <w:color w:val="2563eb"/>
          <w:u w:val="single"/>
          <w:rtl w:val="0"/>
        </w:rPr>
        <w:t xml:space="preserve">https://github.com/jakelaurence/cccs106-group05-showcase</w:t>
      </w:r>
    </w:p>
    <w:p w:rsidR="00000000" w:rsidDel="00000000" w:rsidP="00000000" w:rsidRDefault="00000000" w:rsidRPr="00000000" w14:paraId="00000021">
      <w:pPr>
        <w:spacing w:after="200" w:lineRule="auto"/>
        <w:rPr/>
      </w:pPr>
      <w:r w:rsidDel="00000000" w:rsidR="00000000" w:rsidRPr="00000000">
        <w:rPr>
          <w:rtl w:val="0"/>
        </w:rPr>
        <w:t xml:space="preserve">GitHub Collaborators Settings page confirming that @jakelaurence has successfully added @jbbongalos and @kurtmangen10 as collaborator. </w:t>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94a3b8" w:space="0" w:sz="6" w:val="dashed"/>
              <w:left w:color="94a3b8" w:space="0" w:sz="6" w:val="dashed"/>
              <w:bottom w:color="94a3b8" w:space="0" w:sz="6" w:val="dashed"/>
              <w:right w:color="94a3b8" w:space="0" w:sz="6" w:val="dashed"/>
            </w:tcBorders>
            <w:shd w:fill="f8fafc" w:val="clear"/>
            <w:tcMar>
              <w:top w:w="200.0" w:type="dxa"/>
              <w:left w:w="200.0" w:type="dxa"/>
              <w:bottom w:w="200.0" w:type="dxa"/>
              <w:right w:w="200.0" w:type="dxa"/>
            </w:tcMar>
          </w:tcPr>
          <w:p w:rsidR="00000000" w:rsidDel="00000000" w:rsidP="00000000" w:rsidRDefault="00000000" w:rsidRPr="00000000" w14:paraId="00000022">
            <w:pPr>
              <w:spacing w:after="80" w:before="240" w:lineRule="auto"/>
              <w:jc w:val="center"/>
              <w:rPr/>
            </w:pPr>
            <w:r w:rsidDel="00000000" w:rsidR="00000000" w:rsidRPr="00000000">
              <w:rPr>
                <w:b w:val="1"/>
                <w:bCs w:val="1"/>
                <w:color w:val="475569"/>
                <w:sz w:val="22"/>
                <w:szCs w:val="22"/>
              </w:rPr>
              <w:drawing>
                <wp:inline distB="114300" distT="114300" distL="114300" distR="114300">
                  <wp:extent cx="5695950" cy="4102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95950" cy="4102100"/>
                          </a:xfrm>
                          <a:prstGeom prst="rect"/>
                          <a:ln/>
                        </pic:spPr>
                      </pic:pic>
                    </a:graphicData>
                  </a:graphic>
                </wp:inline>
              </w:drawing>
            </w:r>
            <w:r w:rsidDel="00000000" w:rsidR="00000000" w:rsidRPr="00000000">
              <w:rPr>
                <w:i w:val="1"/>
                <w:iCs w:val="1"/>
                <w:color w:val="64748b"/>
                <w:sz w:val="19"/>
                <w:szCs w:val="19"/>
                <w:rtl w:val="0"/>
              </w:rPr>
              <w:t xml:space="preserve">Reference: GitHub Collaborators Verification (Settings &gt; Collaborators)</w:t>
            </w:r>
            <w:r w:rsidDel="00000000" w:rsidR="00000000" w:rsidRPr="00000000">
              <w:rPr>
                <w:rtl w:val="0"/>
              </w:rPr>
            </w:r>
          </w:p>
        </w:tc>
      </w:tr>
    </w:tbl>
    <w:p w:rsidR="00000000" w:rsidDel="00000000" w:rsidP="00000000" w:rsidRDefault="00000000" w:rsidRPr="00000000" w14:paraId="00000023">
      <w:pPr>
        <w:spacing w:after="280" w:before="80" w:lineRule="auto"/>
        <w:ind w:left="0" w:firstLine="0"/>
        <w:jc w:val="center"/>
        <w:rPr>
          <w:b w:val="1"/>
          <w:bCs w:val="1"/>
          <w:color w:val="1e293b"/>
          <w:sz w:val="19"/>
          <w:szCs w:val="19"/>
        </w:rPr>
      </w:pPr>
      <w:r w:rsidDel="00000000" w:rsidR="00000000" w:rsidRPr="00000000">
        <w:rPr>
          <w:b w:val="1"/>
          <w:bCs w:val="1"/>
          <w:color w:val="1e293b"/>
          <w:sz w:val="19"/>
          <w:szCs w:val="19"/>
          <w:rtl w:val="0"/>
        </w:rPr>
        <w:t xml:space="preserve">Figure 1: GitHub Collaborators Verification (Settings &gt; Collaborators)</w:t>
      </w:r>
    </w:p>
    <w:p w:rsidR="00000000" w:rsidDel="00000000" w:rsidP="00000000" w:rsidRDefault="00000000" w:rsidRPr="00000000" w14:paraId="00000024">
      <w:pPr>
        <w:pStyle w:val="Heading1"/>
        <w:spacing w:after="120" w:before="280" w:lineRule="auto"/>
        <w:rPr/>
      </w:pPr>
      <w:r w:rsidDel="00000000" w:rsidR="00000000" w:rsidRPr="00000000">
        <w:rPr>
          <w:rtl w:val="0"/>
        </w:rPr>
      </w:r>
    </w:p>
    <w:p w:rsidR="00000000" w:rsidDel="00000000" w:rsidP="00000000" w:rsidRDefault="00000000" w:rsidRPr="00000000" w14:paraId="00000025">
      <w:pPr>
        <w:pStyle w:val="Heading1"/>
        <w:spacing w:after="120" w:before="28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120" w:before="280" w:lineRule="auto"/>
        <w:rPr/>
      </w:pPr>
      <w:r w:rsidDel="00000000" w:rsidR="00000000" w:rsidRPr="00000000">
        <w:rPr>
          <w:rtl w:val="0"/>
        </w:rPr>
      </w:r>
    </w:p>
    <w:p w:rsidR="00000000" w:rsidDel="00000000" w:rsidP="00000000" w:rsidRDefault="00000000" w:rsidRPr="00000000" w14:paraId="00000029">
      <w:pPr>
        <w:pStyle w:val="Heading1"/>
        <w:spacing w:after="120" w:before="280" w:lineRule="auto"/>
        <w:rPr/>
      </w:pPr>
      <w:r w:rsidDel="00000000" w:rsidR="00000000" w:rsidRPr="00000000">
        <w:rPr>
          <w:rtl w:val="0"/>
        </w:rPr>
        <w:t xml:space="preserve">Section 2: Automated Pre-Flight Diagnostics Audit</w:t>
      </w:r>
    </w:p>
    <w:p w:rsidR="00000000" w:rsidDel="00000000" w:rsidP="00000000" w:rsidRDefault="00000000" w:rsidRPr="00000000" w14:paraId="0000002A">
      <w:pPr>
        <w:spacing w:after="200" w:lineRule="auto"/>
        <w:rPr/>
      </w:pPr>
      <w:r w:rsidDel="00000000" w:rsidR="00000000" w:rsidRPr="00000000">
        <w:rPr>
          <w:rtl w:val="0"/>
        </w:rPr>
        <w:t xml:space="preserve">Environment audit (verify_setup.py) confirming that all 6 setup checks passed in the virtual environment </w:t>
      </w:r>
    </w:p>
    <w:tbl>
      <w:tblPr>
        <w:tblStyle w:val="Table4"/>
        <w:tblW w:w="9360.0" w:type="dxa"/>
        <w:jc w:val="center"/>
        <w:tblLayout w:type="fixed"/>
        <w:tblLook w:val="0400"/>
      </w:tblPr>
      <w:tblGrid>
        <w:gridCol w:w="9360"/>
        <w:tblGridChange w:id="0">
          <w:tblGrid>
            <w:gridCol w:w="9360"/>
          </w:tblGrid>
        </w:tblGridChange>
      </w:tblGrid>
      <w:tr>
        <w:trPr>
          <w:cantSplit w:val="0"/>
          <w:trHeight w:val="6015.218" w:hRule="atLeast"/>
          <w:tblHeader w:val="0"/>
        </w:trPr>
        <w:tc>
          <w:tcPr>
            <w:tcBorders>
              <w:top w:color="94a3b8" w:space="0" w:sz="6" w:val="dashed"/>
              <w:left w:color="94a3b8" w:space="0" w:sz="6" w:val="dashed"/>
              <w:bottom w:color="94a3b8" w:space="0" w:sz="6" w:val="dashed"/>
              <w:right w:color="94a3b8" w:space="0" w:sz="6" w:val="dashed"/>
            </w:tcBorders>
            <w:shd w:fill="f8fafc" w:val="clear"/>
            <w:tcMar>
              <w:top w:w="200.0" w:type="dxa"/>
              <w:left w:w="200.0" w:type="dxa"/>
              <w:bottom w:w="200.0" w:type="dxa"/>
              <w:right w:w="200.0" w:type="dxa"/>
            </w:tcMar>
          </w:tcPr>
          <w:p w:rsidR="00000000" w:rsidDel="00000000" w:rsidP="00000000" w:rsidRDefault="00000000" w:rsidRPr="00000000" w14:paraId="0000002B">
            <w:pPr>
              <w:spacing w:after="80" w:before="240" w:lineRule="auto"/>
              <w:jc w:val="center"/>
              <w:rPr/>
            </w:pPr>
            <w:r w:rsidDel="00000000" w:rsidR="00000000" w:rsidRPr="00000000">
              <w:rPr>
                <w:b w:val="1"/>
                <w:bCs w:val="1"/>
                <w:color w:val="475569"/>
                <w:sz w:val="22"/>
                <w:szCs w:val="22"/>
              </w:rPr>
              <w:drawing>
                <wp:inline distB="114300" distT="114300" distL="114300" distR="114300">
                  <wp:extent cx="5695950" cy="3225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95950" cy="3225800"/>
                          </a:xfrm>
                          <a:prstGeom prst="rect"/>
                          <a:ln/>
                        </pic:spPr>
                      </pic:pic>
                    </a:graphicData>
                  </a:graphic>
                </wp:inline>
              </w:drawing>
            </w:r>
            <w:r w:rsidDel="00000000" w:rsidR="00000000" w:rsidRPr="00000000">
              <w:rPr>
                <w:b w:val="1"/>
                <w:bCs w:val="1"/>
                <w:color w:val="475569"/>
                <w:sz w:val="22"/>
                <w:szCs w:val="22"/>
                <w:rtl w:val="0"/>
              </w:rPr>
              <w:br w:type="textWrapping"/>
            </w:r>
            <w:r w:rsidDel="00000000" w:rsidR="00000000" w:rsidRPr="00000000">
              <w:rPr>
                <w:i w:val="1"/>
                <w:iCs w:val="1"/>
                <w:color w:val="64748b"/>
                <w:sz w:val="19"/>
                <w:szCs w:val="19"/>
                <w:rtl w:val="0"/>
              </w:rPr>
              <w:t xml:space="preserve">Reference: Pre-flight Environment Diagnostics Audit (verify_setup.py)</w:t>
            </w:r>
            <w:r w:rsidDel="00000000" w:rsidR="00000000" w:rsidRPr="00000000">
              <w:rPr>
                <w:rtl w:val="0"/>
              </w:rPr>
            </w:r>
          </w:p>
        </w:tc>
      </w:tr>
    </w:tbl>
    <w:p w:rsidR="00000000" w:rsidDel="00000000" w:rsidP="00000000" w:rsidRDefault="00000000" w:rsidRPr="00000000" w14:paraId="0000002C">
      <w:pPr>
        <w:spacing w:after="280" w:before="80" w:lineRule="auto"/>
        <w:ind w:left="1440" w:firstLine="720"/>
        <w:jc w:val="left"/>
        <w:rPr>
          <w:b w:val="1"/>
          <w:bCs w:val="1"/>
          <w:color w:val="1e293b"/>
          <w:sz w:val="19"/>
          <w:szCs w:val="19"/>
        </w:rPr>
      </w:pPr>
      <w:r w:rsidDel="00000000" w:rsidR="00000000" w:rsidRPr="00000000">
        <w:rPr>
          <w:b w:val="1"/>
          <w:bCs w:val="1"/>
          <w:color w:val="1e293b"/>
          <w:sz w:val="19"/>
          <w:szCs w:val="19"/>
          <w:rtl w:val="0"/>
        </w:rPr>
        <w:t xml:space="preserve">Figure 2: Pre-flight Environment Diagnostics Audit (verify_setup.py)</w:t>
      </w:r>
    </w:p>
    <w:p w:rsidR="00000000" w:rsidDel="00000000" w:rsidP="00000000" w:rsidRDefault="00000000" w:rsidRPr="00000000" w14:paraId="0000002D">
      <w:pPr>
        <w:spacing w:after="280" w:before="80" w:lineRule="auto"/>
        <w:ind w:left="0" w:firstLine="0"/>
        <w:jc w:val="left"/>
        <w:rPr>
          <w:b w:val="1"/>
          <w:bCs w:val="1"/>
          <w:sz w:val="19"/>
          <w:szCs w:val="19"/>
        </w:rPr>
      </w:pPr>
      <w:r w:rsidDel="00000000" w:rsidR="00000000" w:rsidRPr="00000000">
        <w:rPr>
          <w:rtl w:val="0"/>
        </w:rPr>
      </w:r>
    </w:p>
    <w:p w:rsidR="00000000" w:rsidDel="00000000" w:rsidP="00000000" w:rsidRDefault="00000000" w:rsidRPr="00000000" w14:paraId="0000002E">
      <w:pPr>
        <w:pStyle w:val="Heading1"/>
        <w:spacing w:after="120" w:before="280" w:lineRule="auto"/>
        <w:rPr/>
      </w:pPr>
      <w:r w:rsidDel="00000000" w:rsidR="00000000" w:rsidRPr="00000000">
        <w:rPr>
          <w:rtl w:val="0"/>
        </w:rPr>
        <w:t xml:space="preserve">Section 3: Git Working Tree Cleanliness &amp; .gitignore Audit</w:t>
      </w:r>
    </w:p>
    <w:p w:rsidR="00000000" w:rsidDel="00000000" w:rsidP="00000000" w:rsidRDefault="00000000" w:rsidRPr="00000000" w14:paraId="0000002F">
      <w:pPr>
        <w:spacing w:after="200" w:lineRule="auto"/>
        <w:rPr/>
      </w:pPr>
      <w:r w:rsidDel="00000000" w:rsidR="00000000" w:rsidRPr="00000000">
        <w:rPr>
          <w:rtl w:val="0"/>
        </w:rPr>
        <w:t xml:space="preserve">Terminal output verifying a clean Git status and proper exclusion of the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folder </w:t>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94a3b8" w:space="0" w:sz="6" w:val="dashed"/>
              <w:left w:color="94a3b8" w:space="0" w:sz="6" w:val="dashed"/>
              <w:bottom w:color="94a3b8" w:space="0" w:sz="6" w:val="dashed"/>
              <w:right w:color="94a3b8" w:space="0" w:sz="6" w:val="dashed"/>
            </w:tcBorders>
            <w:shd w:fill="f8fafc" w:val="clear"/>
            <w:tcMar>
              <w:top w:w="200.0" w:type="dxa"/>
              <w:left w:w="200.0" w:type="dxa"/>
              <w:bottom w:w="200.0" w:type="dxa"/>
              <w:right w:w="200.0" w:type="dxa"/>
            </w:tcMar>
          </w:tcPr>
          <w:p w:rsidR="00000000" w:rsidDel="00000000" w:rsidP="00000000" w:rsidRDefault="00000000" w:rsidRPr="00000000" w14:paraId="00000030">
            <w:pPr>
              <w:spacing w:after="80" w:before="240" w:lineRule="auto"/>
              <w:jc w:val="center"/>
              <w:rPr/>
            </w:pPr>
            <w:r w:rsidDel="00000000" w:rsidR="00000000" w:rsidRPr="00000000">
              <w:rPr>
                <w:b w:val="1"/>
                <w:bCs w:val="1"/>
                <w:color w:val="475569"/>
                <w:sz w:val="22"/>
                <w:szCs w:val="22"/>
              </w:rPr>
              <w:drawing>
                <wp:inline distB="114300" distT="114300" distL="114300" distR="114300">
                  <wp:extent cx="5695950" cy="72112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95950" cy="721124"/>
                          </a:xfrm>
                          <a:prstGeom prst="rect"/>
                          <a:ln/>
                        </pic:spPr>
                      </pic:pic>
                    </a:graphicData>
                  </a:graphic>
                </wp:inline>
              </w:drawing>
            </w:r>
            <w:r w:rsidDel="00000000" w:rsidR="00000000" w:rsidRPr="00000000">
              <w:rPr>
                <w:b w:val="1"/>
                <w:bCs w:val="1"/>
                <w:color w:val="475569"/>
                <w:sz w:val="22"/>
                <w:szCs w:val="22"/>
                <w:rtl w:val="0"/>
              </w:rPr>
              <w:br w:type="textWrapping"/>
            </w:r>
            <w:r w:rsidDel="00000000" w:rsidR="00000000" w:rsidRPr="00000000">
              <w:rPr>
                <w:i w:val="1"/>
                <w:iCs w:val="1"/>
                <w:color w:val="64748b"/>
                <w:sz w:val="19"/>
                <w:szCs w:val="19"/>
                <w:rtl w:val="0"/>
              </w:rPr>
              <w:t xml:space="preserve">Reference: Git Working Tree Cleanliness &amp; .gitignore Hygiene Proof</w:t>
            </w:r>
            <w:r w:rsidDel="00000000" w:rsidR="00000000" w:rsidRPr="00000000">
              <w:rPr>
                <w:rtl w:val="0"/>
              </w:rPr>
            </w:r>
          </w:p>
        </w:tc>
      </w:tr>
    </w:tbl>
    <w:p w:rsidR="00000000" w:rsidDel="00000000" w:rsidP="00000000" w:rsidRDefault="00000000" w:rsidRPr="00000000" w14:paraId="00000031">
      <w:pPr>
        <w:spacing w:after="280" w:before="80" w:lineRule="auto"/>
        <w:jc w:val="center"/>
        <w:rPr/>
      </w:pPr>
      <w:r w:rsidDel="00000000" w:rsidR="00000000" w:rsidRPr="00000000">
        <w:rPr>
          <w:b w:val="1"/>
          <w:bCs w:val="1"/>
          <w:color w:val="1e293b"/>
          <w:sz w:val="19"/>
          <w:szCs w:val="19"/>
          <w:rtl w:val="0"/>
        </w:rPr>
        <w:t xml:space="preserve">Figure 3: Git Working Tree Cleanliness &amp; .gitignore Hygiene Proof</w:t>
      </w:r>
      <w:r w:rsidDel="00000000" w:rsidR="00000000" w:rsidRPr="00000000">
        <w:rPr>
          <w:rtl w:val="0"/>
        </w:rPr>
      </w:r>
    </w:p>
    <w:p w:rsidR="00000000" w:rsidDel="00000000" w:rsidP="00000000" w:rsidRDefault="00000000" w:rsidRPr="00000000" w14:paraId="00000032">
      <w:pPr>
        <w:pStyle w:val="Heading1"/>
        <w:spacing w:after="120" w:before="0" w:lineRule="auto"/>
        <w:rPr/>
      </w:pPr>
      <w:r w:rsidDel="00000000" w:rsidR="00000000" w:rsidRPr="00000000">
        <w:rPr>
          <w:rtl w:val="0"/>
        </w:rPr>
      </w:r>
    </w:p>
    <w:p w:rsidR="00000000" w:rsidDel="00000000" w:rsidP="00000000" w:rsidRDefault="00000000" w:rsidRPr="00000000" w14:paraId="00000033">
      <w:pPr>
        <w:pStyle w:val="Heading1"/>
        <w:spacing w:after="120" w:before="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120" w:before="0" w:lineRule="auto"/>
        <w:rPr/>
      </w:pPr>
      <w:r w:rsidDel="00000000" w:rsidR="00000000" w:rsidRPr="00000000">
        <w:rPr>
          <w:rtl w:val="0"/>
        </w:rPr>
      </w:r>
    </w:p>
    <w:p w:rsidR="00000000" w:rsidDel="00000000" w:rsidP="00000000" w:rsidRDefault="00000000" w:rsidRPr="00000000" w14:paraId="00000036">
      <w:pPr>
        <w:pStyle w:val="Heading1"/>
        <w:spacing w:after="120" w:before="0" w:lineRule="auto"/>
        <w:rPr/>
      </w:pPr>
      <w:r w:rsidDel="00000000" w:rsidR="00000000" w:rsidRPr="00000000">
        <w:rPr>
          <w:rtl w:val="0"/>
        </w:rPr>
      </w:r>
    </w:p>
    <w:p w:rsidR="00000000" w:rsidDel="00000000" w:rsidP="00000000" w:rsidRDefault="00000000" w:rsidRPr="00000000" w14:paraId="00000037">
      <w:pPr>
        <w:pStyle w:val="Heading1"/>
        <w:spacing w:after="120" w:before="0" w:lineRule="auto"/>
        <w:rPr/>
      </w:pPr>
      <w:r w:rsidDel="00000000" w:rsidR="00000000" w:rsidRPr="00000000">
        <w:rPr>
          <w:rtl w:val="0"/>
        </w:rPr>
        <w:t xml:space="preserve">Section 4: Running Flet v0.86.5 Application Showcase</w:t>
      </w:r>
    </w:p>
    <w:p w:rsidR="00000000" w:rsidDel="00000000" w:rsidP="00000000" w:rsidRDefault="00000000" w:rsidRPr="00000000" w14:paraId="00000038">
      <w:pPr>
        <w:spacing w:after="200" w:lineRule="auto"/>
        <w:rPr/>
      </w:pPr>
      <w:r w:rsidDel="00000000" w:rsidR="00000000" w:rsidRPr="00000000">
        <w:rPr>
          <w:rtl w:val="0"/>
        </w:rPr>
        <w:t xml:space="preserve">Initial launch of the Flet desktop app showing the devs, isolated environment badge, and task counter set to 0. </w:t>
      </w:r>
    </w:p>
    <w:tbl>
      <w:tblPr>
        <w:tblStyle w:val="Table6"/>
        <w:tblW w:w="9360.0" w:type="dxa"/>
        <w:jc w:val="center"/>
        <w:tblLayout w:type="fixed"/>
        <w:tblLook w:val="0400"/>
      </w:tblPr>
      <w:tblGrid>
        <w:gridCol w:w="9360"/>
        <w:tblGridChange w:id="0">
          <w:tblGrid>
            <w:gridCol w:w="9360"/>
          </w:tblGrid>
        </w:tblGridChange>
      </w:tblGrid>
      <w:tr>
        <w:trPr>
          <w:cantSplit w:val="0"/>
          <w:trHeight w:val="6199.5740000000005" w:hRule="atLeast"/>
          <w:tblHeader w:val="0"/>
        </w:trPr>
        <w:tc>
          <w:tcPr>
            <w:tcBorders>
              <w:top w:color="94a3b8" w:space="0" w:sz="6" w:val="dashed"/>
              <w:left w:color="94a3b8" w:space="0" w:sz="6" w:val="dashed"/>
              <w:bottom w:color="94a3b8" w:space="0" w:sz="6" w:val="dashed"/>
              <w:right w:color="94a3b8" w:space="0" w:sz="6" w:val="dashed"/>
            </w:tcBorders>
            <w:shd w:fill="f8fafc" w:val="clear"/>
            <w:tcMar>
              <w:top w:w="200.0" w:type="dxa"/>
              <w:left w:w="200.0" w:type="dxa"/>
              <w:bottom w:w="200.0" w:type="dxa"/>
              <w:right w:w="200.0" w:type="dxa"/>
            </w:tcMar>
          </w:tcPr>
          <w:p w:rsidR="00000000" w:rsidDel="00000000" w:rsidP="00000000" w:rsidRDefault="00000000" w:rsidRPr="00000000" w14:paraId="00000039">
            <w:pPr>
              <w:spacing w:after="80" w:before="240" w:lineRule="auto"/>
              <w:jc w:val="center"/>
              <w:rPr/>
            </w:pPr>
            <w:r w:rsidDel="00000000" w:rsidR="00000000" w:rsidRPr="00000000">
              <w:rPr>
                <w:b w:val="1"/>
                <w:bCs w:val="1"/>
                <w:color w:val="475569"/>
                <w:sz w:val="22"/>
                <w:szCs w:val="22"/>
              </w:rPr>
              <w:drawing>
                <wp:inline distB="114300" distT="114300" distL="114300" distR="114300">
                  <wp:extent cx="5695950" cy="31369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95950" cy="3136900"/>
                          </a:xfrm>
                          <a:prstGeom prst="rect"/>
                          <a:ln/>
                        </pic:spPr>
                      </pic:pic>
                    </a:graphicData>
                  </a:graphic>
                </wp:inline>
              </w:drawing>
            </w:r>
            <w:r w:rsidDel="00000000" w:rsidR="00000000" w:rsidRPr="00000000">
              <w:rPr>
                <w:b w:val="1"/>
                <w:bCs w:val="1"/>
                <w:color w:val="475569"/>
                <w:sz w:val="22"/>
                <w:szCs w:val="22"/>
                <w:rtl w:val="0"/>
              </w:rPr>
              <w:br w:type="textWrapping"/>
            </w:r>
            <w:r w:rsidDel="00000000" w:rsidR="00000000" w:rsidRPr="00000000">
              <w:rPr>
                <w:i w:val="1"/>
                <w:iCs w:val="1"/>
                <w:color w:val="64748b"/>
                <w:sz w:val="19"/>
                <w:szCs w:val="19"/>
                <w:rtl w:val="0"/>
              </w:rPr>
              <w:t xml:space="preserve">Reference: Application Initial Launch State</w:t>
            </w:r>
            <w:r w:rsidDel="00000000" w:rsidR="00000000" w:rsidRPr="00000000">
              <w:rPr>
                <w:rtl w:val="0"/>
              </w:rPr>
            </w:r>
          </w:p>
        </w:tc>
      </w:tr>
    </w:tbl>
    <w:p w:rsidR="00000000" w:rsidDel="00000000" w:rsidP="00000000" w:rsidRDefault="00000000" w:rsidRPr="00000000" w14:paraId="0000003A">
      <w:pPr>
        <w:spacing w:after="280" w:before="80" w:lineRule="auto"/>
        <w:jc w:val="center"/>
        <w:rPr>
          <w:b w:val="1"/>
          <w:bCs w:val="1"/>
          <w:color w:val="1e293b"/>
          <w:sz w:val="19"/>
          <w:szCs w:val="19"/>
        </w:rPr>
      </w:pPr>
      <w:r w:rsidDel="00000000" w:rsidR="00000000" w:rsidRPr="00000000">
        <w:rPr>
          <w:b w:val="1"/>
          <w:bCs w:val="1"/>
          <w:color w:val="1e293b"/>
          <w:sz w:val="19"/>
          <w:szCs w:val="19"/>
          <w:rtl w:val="0"/>
        </w:rPr>
        <w:t xml:space="preserve">Figure 4: Application Initial Launch State</w:t>
      </w:r>
    </w:p>
    <w:p w:rsidR="00000000" w:rsidDel="00000000" w:rsidP="00000000" w:rsidRDefault="00000000" w:rsidRPr="00000000" w14:paraId="0000003B">
      <w:pPr>
        <w:spacing w:after="280" w:before="80" w:lineRule="auto"/>
        <w:rPr>
          <w:b w:val="1"/>
          <w:bCs w:val="1"/>
          <w:sz w:val="19"/>
          <w:szCs w:val="19"/>
        </w:rPr>
      </w:pPr>
      <w:r w:rsidDel="00000000" w:rsidR="00000000" w:rsidRPr="00000000">
        <w:rPr>
          <w:b w:val="1"/>
          <w:bCs w:val="1"/>
          <w:sz w:val="19"/>
          <w:szCs w:val="19"/>
          <w:rtl w:val="0"/>
        </w:rPr>
        <w:tab/>
        <w:t xml:space="preserve"> </w:t>
        <w:tab/>
      </w:r>
    </w:p>
    <w:p w:rsidR="00000000" w:rsidDel="00000000" w:rsidP="00000000" w:rsidRDefault="00000000" w:rsidRPr="00000000" w14:paraId="0000003C">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3D">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3E">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3F">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40">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41">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42">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43">
      <w:pPr>
        <w:spacing w:after="280" w:before="80" w:lineRule="auto"/>
        <w:rPr>
          <w:b w:val="1"/>
          <w:bCs w:val="1"/>
          <w:sz w:val="19"/>
          <w:szCs w:val="19"/>
        </w:rPr>
      </w:pPr>
      <w:r w:rsidDel="00000000" w:rsidR="00000000" w:rsidRPr="00000000">
        <w:rPr>
          <w:rtl w:val="0"/>
        </w:rPr>
      </w:r>
    </w:p>
    <w:p w:rsidR="00000000" w:rsidDel="00000000" w:rsidP="00000000" w:rsidRDefault="00000000" w:rsidRPr="00000000" w14:paraId="00000044">
      <w:pPr>
        <w:spacing w:after="280" w:before="80" w:lineRule="auto"/>
        <w:rPr/>
      </w:pPr>
      <w:r w:rsidDel="00000000" w:rsidR="00000000" w:rsidRPr="00000000">
        <w:rPr>
          <w:rtl w:val="0"/>
        </w:rPr>
        <w:t xml:space="preserve">App window showing the completed sprint goal (5/5) with the disabled button and active status badge. </w:t>
      </w:r>
    </w:p>
    <w:tbl>
      <w:tblPr>
        <w:tblStyle w:val="Table7"/>
        <w:tblW w:w="9360.0" w:type="dxa"/>
        <w:jc w:val="center"/>
        <w:tblLayout w:type="fixed"/>
        <w:tblLook w:val="0400"/>
      </w:tblPr>
      <w:tblGrid>
        <w:gridCol w:w="9360"/>
        <w:tblGridChange w:id="0">
          <w:tblGrid>
            <w:gridCol w:w="9360"/>
          </w:tblGrid>
        </w:tblGridChange>
      </w:tblGrid>
      <w:tr>
        <w:trPr>
          <w:cantSplit w:val="0"/>
          <w:trHeight w:val="6304.5740000000005" w:hRule="atLeast"/>
          <w:tblHeader w:val="0"/>
        </w:trPr>
        <w:tc>
          <w:tcPr>
            <w:tcBorders>
              <w:top w:color="94a3b8" w:space="0" w:sz="6" w:val="dashed"/>
              <w:left w:color="94a3b8" w:space="0" w:sz="6" w:val="dashed"/>
              <w:bottom w:color="94a3b8" w:space="0" w:sz="6" w:val="dashed"/>
              <w:right w:color="94a3b8" w:space="0" w:sz="6" w:val="dashed"/>
            </w:tcBorders>
            <w:shd w:fill="f8fafc" w:val="clear"/>
            <w:tcMar>
              <w:top w:w="200.0" w:type="dxa"/>
              <w:left w:w="200.0" w:type="dxa"/>
              <w:bottom w:w="200.0" w:type="dxa"/>
              <w:right w:w="200.0" w:type="dxa"/>
            </w:tcMar>
          </w:tcPr>
          <w:p w:rsidR="00000000" w:rsidDel="00000000" w:rsidP="00000000" w:rsidRDefault="00000000" w:rsidRPr="00000000" w14:paraId="00000045">
            <w:pPr>
              <w:spacing w:after="80" w:before="240" w:lineRule="auto"/>
              <w:jc w:val="center"/>
              <w:rPr/>
            </w:pPr>
            <w:r w:rsidDel="00000000" w:rsidR="00000000" w:rsidRPr="00000000">
              <w:rPr>
                <w:b w:val="1"/>
                <w:bCs w:val="1"/>
                <w:color w:val="475569"/>
                <w:sz w:val="22"/>
                <w:szCs w:val="22"/>
                <w:rtl w:val="0"/>
              </w:rPr>
              <w:br w:type="textWrapping"/>
            </w:r>
            <w:r w:rsidDel="00000000" w:rsidR="00000000" w:rsidRPr="00000000">
              <w:rPr>
                <w:i w:val="1"/>
                <w:iCs w:val="1"/>
                <w:color w:val="64748b"/>
                <w:sz w:val="19"/>
                <w:szCs w:val="19"/>
                <w:rtl w:val="0"/>
              </w:rPr>
              <w:t xml:space="preserve">Reference: Sprint Goal Milestone Reached State</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5695950" cy="3138488"/>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95950" cy="3138488"/>
                          </a:xfrm>
                          <a:prstGeom prst="rect"/>
                          <a:ln/>
                        </pic:spPr>
                      </pic:pic>
                    </a:graphicData>
                  </a:graphic>
                </wp:anchor>
              </w:drawing>
            </w:r>
          </w:p>
        </w:tc>
      </w:tr>
    </w:tbl>
    <w:p w:rsidR="00000000" w:rsidDel="00000000" w:rsidP="00000000" w:rsidRDefault="00000000" w:rsidRPr="00000000" w14:paraId="00000046">
      <w:pPr>
        <w:spacing w:after="280" w:before="80" w:lineRule="auto"/>
        <w:jc w:val="center"/>
        <w:rPr>
          <w:b w:val="1"/>
          <w:bCs w:val="1"/>
          <w:sz w:val="19"/>
          <w:szCs w:val="19"/>
        </w:rPr>
      </w:pPr>
      <w:r w:rsidDel="00000000" w:rsidR="00000000" w:rsidRPr="00000000">
        <w:rPr>
          <w:b w:val="1"/>
          <w:bCs w:val="1"/>
          <w:color w:val="1e293b"/>
          <w:sz w:val="19"/>
          <w:szCs w:val="19"/>
          <w:rtl w:val="0"/>
        </w:rPr>
        <w:t xml:space="preserve">Figure 5: Sprint Goal Milestone Reached State</w:t>
      </w:r>
      <w:r w:rsidDel="00000000" w:rsidR="00000000" w:rsidRPr="00000000">
        <w:rPr>
          <w:rtl w:val="0"/>
        </w:rPr>
      </w:r>
    </w:p>
    <w:p w:rsidR="00000000" w:rsidDel="00000000" w:rsidP="00000000" w:rsidRDefault="00000000" w:rsidRPr="00000000" w14:paraId="00000047">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8">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9">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A">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B">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C">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D">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E">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4F">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50">
      <w:pPr>
        <w:spacing w:after="280" w:before="80" w:lineRule="auto"/>
        <w:jc w:val="center"/>
        <w:rPr>
          <w:b w:val="1"/>
          <w:bCs w:val="1"/>
          <w:sz w:val="19"/>
          <w:szCs w:val="19"/>
        </w:rPr>
      </w:pPr>
      <w:r w:rsidDel="00000000" w:rsidR="00000000" w:rsidRPr="00000000">
        <w:rPr>
          <w:rtl w:val="0"/>
        </w:rPr>
      </w:r>
    </w:p>
    <w:p w:rsidR="00000000" w:rsidDel="00000000" w:rsidP="00000000" w:rsidRDefault="00000000" w:rsidRPr="00000000" w14:paraId="00000051">
      <w:pPr>
        <w:spacing w:after="280" w:before="80" w:lineRule="auto"/>
        <w:jc w:val="left"/>
        <w:rPr/>
      </w:pPr>
      <w:r w:rsidDel="00000000" w:rsidR="00000000" w:rsidRPr="00000000">
        <w:rPr>
          <w:rtl w:val="0"/>
        </w:rPr>
        <w:t xml:space="preserve">The application running with a dark theme toggled on. </w:t>
      </w:r>
    </w:p>
    <w:tbl>
      <w:tblPr>
        <w:tblStyle w:val="Table8"/>
        <w:tblW w:w="9360.0" w:type="dxa"/>
        <w:jc w:val="center"/>
        <w:tblLayout w:type="fixed"/>
        <w:tblLook w:val="0400"/>
      </w:tblPr>
      <w:tblGrid>
        <w:gridCol w:w="9360"/>
        <w:tblGridChange w:id="0">
          <w:tblGrid>
            <w:gridCol w:w="9360"/>
          </w:tblGrid>
        </w:tblGridChange>
      </w:tblGrid>
      <w:tr>
        <w:trPr>
          <w:cantSplit w:val="0"/>
          <w:trHeight w:val="6229.5740000000005" w:hRule="atLeast"/>
          <w:tblHeader w:val="0"/>
        </w:trPr>
        <w:tc>
          <w:tcPr>
            <w:tcBorders>
              <w:top w:color="94a3b8" w:space="0" w:sz="6" w:val="dashed"/>
              <w:left w:color="94a3b8" w:space="0" w:sz="6" w:val="dashed"/>
              <w:bottom w:color="94a3b8" w:space="0" w:sz="6" w:val="dashed"/>
              <w:right w:color="94a3b8" w:space="0" w:sz="6" w:val="dashed"/>
            </w:tcBorders>
            <w:shd w:fill="f8fafc" w:val="clear"/>
            <w:tcMar>
              <w:top w:w="200.0" w:type="dxa"/>
              <w:left w:w="200.0" w:type="dxa"/>
              <w:bottom w:w="200.0" w:type="dxa"/>
              <w:right w:w="200.0" w:type="dxa"/>
            </w:tcMar>
          </w:tcPr>
          <w:p w:rsidR="00000000" w:rsidDel="00000000" w:rsidP="00000000" w:rsidRDefault="00000000" w:rsidRPr="00000000" w14:paraId="00000052">
            <w:pPr>
              <w:spacing w:after="80" w:before="240" w:lineRule="auto"/>
              <w:jc w:val="center"/>
              <w:rPr/>
            </w:pPr>
            <w:r w:rsidDel="00000000" w:rsidR="00000000" w:rsidRPr="00000000">
              <w:rPr>
                <w:b w:val="1"/>
                <w:bCs w:val="1"/>
                <w:color w:val="475569"/>
                <w:sz w:val="22"/>
                <w:szCs w:val="22"/>
              </w:rPr>
              <w:drawing>
                <wp:inline distB="114300" distT="114300" distL="114300" distR="114300">
                  <wp:extent cx="5695950" cy="31369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95950" cy="3136900"/>
                          </a:xfrm>
                          <a:prstGeom prst="rect"/>
                          <a:ln/>
                        </pic:spPr>
                      </pic:pic>
                    </a:graphicData>
                  </a:graphic>
                </wp:inline>
              </w:drawing>
            </w:r>
            <w:r w:rsidDel="00000000" w:rsidR="00000000" w:rsidRPr="00000000">
              <w:rPr>
                <w:b w:val="1"/>
                <w:bCs w:val="1"/>
                <w:color w:val="475569"/>
                <w:sz w:val="22"/>
                <w:szCs w:val="22"/>
                <w:rtl w:val="0"/>
              </w:rPr>
              <w:br w:type="textWrapping"/>
            </w:r>
            <w:r w:rsidDel="00000000" w:rsidR="00000000" w:rsidRPr="00000000">
              <w:rPr>
                <w:i w:val="1"/>
                <w:iCs w:val="1"/>
                <w:color w:val="64748b"/>
                <w:sz w:val="19"/>
                <w:szCs w:val="19"/>
                <w:rtl w:val="0"/>
              </w:rPr>
              <w:t xml:space="preserve">Reference: Material 3 Dark Mode Theme Toggle State</w:t>
              <w:br w:type="textWrapping"/>
            </w:r>
            <w:r w:rsidDel="00000000" w:rsidR="00000000" w:rsidRPr="00000000">
              <w:rPr>
                <w:rtl w:val="0"/>
              </w:rPr>
            </w:r>
          </w:p>
        </w:tc>
      </w:tr>
    </w:tbl>
    <w:p w:rsidR="00000000" w:rsidDel="00000000" w:rsidP="00000000" w:rsidRDefault="00000000" w:rsidRPr="00000000" w14:paraId="00000053">
      <w:pPr>
        <w:spacing w:after="280" w:before="80" w:lineRule="auto"/>
        <w:jc w:val="center"/>
        <w:rPr/>
      </w:pPr>
      <w:r w:rsidDel="00000000" w:rsidR="00000000" w:rsidRPr="00000000">
        <w:rPr>
          <w:b w:val="1"/>
          <w:bCs w:val="1"/>
          <w:color w:val="1e293b"/>
          <w:sz w:val="19"/>
          <w:szCs w:val="19"/>
          <w:rtl w:val="0"/>
        </w:rPr>
        <w:t xml:space="preserve">Figure 6: Material 3 Dark Mode Theme Toggle State</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120" w:before="0" w:lineRule="auto"/>
        <w:rPr/>
      </w:pPr>
      <w:r w:rsidDel="00000000" w:rsidR="00000000" w:rsidRPr="00000000">
        <w:rPr>
          <w:rtl w:val="0"/>
        </w:rPr>
        <w:t xml:space="preserve">Section 5: Triad Contribution Matrix &amp; Learning Reflections</w:t>
      </w:r>
    </w:p>
    <w:p w:rsidR="00000000" w:rsidDel="00000000" w:rsidP="00000000" w:rsidRDefault="00000000" w:rsidRPr="00000000" w14:paraId="00000056">
      <w:pPr>
        <w:spacing w:after="200" w:lineRule="auto"/>
        <w:rPr/>
      </w:pPr>
      <w:r w:rsidDel="00000000" w:rsidR="00000000" w:rsidRPr="00000000">
        <w:rPr>
          <w:rtl w:val="0"/>
        </w:rPr>
        <w:t xml:space="preserve">Summary of individual contributions and commit accountability across all three triad developers.</w:t>
      </w:r>
    </w:p>
    <w:tbl>
      <w:tblPr>
        <w:tblStyle w:val="Table9"/>
        <w:tblW w:w="9375.0" w:type="dxa"/>
        <w:jc w:val="center"/>
        <w:tblLayout w:type="fixed"/>
        <w:tblLook w:val="0400"/>
      </w:tblPr>
      <w:tblGrid>
        <w:gridCol w:w="2145"/>
        <w:gridCol w:w="1605"/>
        <w:gridCol w:w="1815"/>
        <w:gridCol w:w="1530"/>
        <w:gridCol w:w="2280"/>
        <w:tblGridChange w:id="0">
          <w:tblGrid>
            <w:gridCol w:w="2145"/>
            <w:gridCol w:w="1605"/>
            <w:gridCol w:w="1815"/>
            <w:gridCol w:w="1530"/>
            <w:gridCol w:w="2280"/>
          </w:tblGrid>
        </w:tblGridChange>
      </w:tblGrid>
      <w:tr>
        <w:trPr>
          <w:cantSplit w:val="0"/>
          <w:tblHeader w:val="0"/>
        </w:trPr>
        <w:tc>
          <w:tcPr>
            <w:shd w:fill="1e3a8a" w:val="clear"/>
            <w:tcMar>
              <w:top w:w="100.0" w:type="dxa"/>
              <w:left w:w="80.0" w:type="dxa"/>
              <w:bottom w:w="100.0" w:type="dxa"/>
              <w:right w:w="80.0" w:type="dxa"/>
            </w:tcMar>
          </w:tcPr>
          <w:p w:rsidR="00000000" w:rsidDel="00000000" w:rsidP="00000000" w:rsidRDefault="00000000" w:rsidRPr="00000000" w14:paraId="00000057">
            <w:pPr>
              <w:spacing w:after="0" w:lineRule="auto"/>
              <w:jc w:val="center"/>
              <w:rPr/>
            </w:pPr>
            <w:r w:rsidDel="00000000" w:rsidR="00000000" w:rsidRPr="00000000">
              <w:rPr>
                <w:b w:val="1"/>
                <w:bCs w:val="1"/>
                <w:color w:val="ffffff"/>
                <w:sz w:val="17"/>
                <w:szCs w:val="17"/>
                <w:rtl w:val="0"/>
              </w:rPr>
              <w:t xml:space="preserve">Member Name</w:t>
            </w:r>
            <w:r w:rsidDel="00000000" w:rsidR="00000000" w:rsidRPr="00000000">
              <w:rPr>
                <w:rtl w:val="0"/>
              </w:rPr>
            </w:r>
          </w:p>
        </w:tc>
        <w:tc>
          <w:tcPr>
            <w:shd w:fill="1e3a8a" w:val="clear"/>
            <w:tcMar>
              <w:top w:w="100.0" w:type="dxa"/>
              <w:left w:w="80.0" w:type="dxa"/>
              <w:bottom w:w="100.0" w:type="dxa"/>
              <w:right w:w="80.0" w:type="dxa"/>
            </w:tcMar>
          </w:tcPr>
          <w:p w:rsidR="00000000" w:rsidDel="00000000" w:rsidP="00000000" w:rsidRDefault="00000000" w:rsidRPr="00000000" w14:paraId="00000058">
            <w:pPr>
              <w:spacing w:after="0" w:lineRule="auto"/>
              <w:jc w:val="center"/>
              <w:rPr/>
            </w:pPr>
            <w:r w:rsidDel="00000000" w:rsidR="00000000" w:rsidRPr="00000000">
              <w:rPr>
                <w:b w:val="1"/>
                <w:bCs w:val="1"/>
                <w:color w:val="ffffff"/>
                <w:sz w:val="17"/>
                <w:szCs w:val="17"/>
                <w:rtl w:val="0"/>
              </w:rPr>
              <w:t xml:space="preserve">Role</w:t>
            </w:r>
            <w:r w:rsidDel="00000000" w:rsidR="00000000" w:rsidRPr="00000000">
              <w:rPr>
                <w:rtl w:val="0"/>
              </w:rPr>
            </w:r>
          </w:p>
        </w:tc>
        <w:tc>
          <w:tcPr>
            <w:shd w:fill="1e3a8a" w:val="clear"/>
            <w:tcMar>
              <w:top w:w="100.0" w:type="dxa"/>
              <w:left w:w="80.0" w:type="dxa"/>
              <w:bottom w:w="100.0" w:type="dxa"/>
              <w:right w:w="80.0" w:type="dxa"/>
            </w:tcMar>
          </w:tcPr>
          <w:p w:rsidR="00000000" w:rsidDel="00000000" w:rsidP="00000000" w:rsidRDefault="00000000" w:rsidRPr="00000000" w14:paraId="00000059">
            <w:pPr>
              <w:spacing w:after="0" w:lineRule="auto"/>
              <w:jc w:val="center"/>
              <w:rPr/>
            </w:pPr>
            <w:r w:rsidDel="00000000" w:rsidR="00000000" w:rsidRPr="00000000">
              <w:rPr>
                <w:b w:val="1"/>
                <w:bCs w:val="1"/>
                <w:color w:val="ffffff"/>
                <w:sz w:val="17"/>
                <w:szCs w:val="17"/>
                <w:rtl w:val="0"/>
              </w:rPr>
              <w:t xml:space="preserve">Branch Name</w:t>
            </w:r>
            <w:r w:rsidDel="00000000" w:rsidR="00000000" w:rsidRPr="00000000">
              <w:rPr>
                <w:rtl w:val="0"/>
              </w:rPr>
            </w:r>
          </w:p>
        </w:tc>
        <w:tc>
          <w:tcPr>
            <w:shd w:fill="1e3a8a" w:val="clear"/>
            <w:tcMar>
              <w:top w:w="100.0" w:type="dxa"/>
              <w:left w:w="80.0" w:type="dxa"/>
              <w:bottom w:w="100.0" w:type="dxa"/>
              <w:right w:w="80.0" w:type="dxa"/>
            </w:tcMar>
          </w:tcPr>
          <w:p w:rsidR="00000000" w:rsidDel="00000000" w:rsidP="00000000" w:rsidRDefault="00000000" w:rsidRPr="00000000" w14:paraId="0000005A">
            <w:pPr>
              <w:spacing w:after="0" w:lineRule="auto"/>
              <w:jc w:val="center"/>
              <w:rPr/>
            </w:pPr>
            <w:r w:rsidDel="00000000" w:rsidR="00000000" w:rsidRPr="00000000">
              <w:rPr>
                <w:b w:val="1"/>
                <w:bCs w:val="1"/>
                <w:color w:val="ffffff"/>
                <w:sz w:val="17"/>
                <w:szCs w:val="17"/>
                <w:rtl w:val="0"/>
              </w:rPr>
              <w:t xml:space="preserve">Commit SHA</w:t>
            </w:r>
            <w:r w:rsidDel="00000000" w:rsidR="00000000" w:rsidRPr="00000000">
              <w:rPr>
                <w:rtl w:val="0"/>
              </w:rPr>
            </w:r>
          </w:p>
        </w:tc>
        <w:tc>
          <w:tcPr>
            <w:shd w:fill="1e3a8a" w:val="clear"/>
            <w:tcMar>
              <w:top w:w="100.0" w:type="dxa"/>
              <w:left w:w="80.0" w:type="dxa"/>
              <w:bottom w:w="100.0" w:type="dxa"/>
              <w:right w:w="80.0" w:type="dxa"/>
            </w:tcMar>
          </w:tcPr>
          <w:p w:rsidR="00000000" w:rsidDel="00000000" w:rsidP="00000000" w:rsidRDefault="00000000" w:rsidRPr="00000000" w14:paraId="0000005B">
            <w:pPr>
              <w:spacing w:after="0" w:lineRule="auto"/>
              <w:jc w:val="center"/>
              <w:rPr/>
            </w:pPr>
            <w:r w:rsidDel="00000000" w:rsidR="00000000" w:rsidRPr="00000000">
              <w:rPr>
                <w:b w:val="1"/>
                <w:bCs w:val="1"/>
                <w:color w:val="ffffff"/>
                <w:sz w:val="17"/>
                <w:szCs w:val="17"/>
                <w:rtl w:val="0"/>
              </w:rPr>
              <w:t xml:space="preserve">Specific Engineering Contributions</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5C">
            <w:pPr>
              <w:spacing w:after="0" w:lineRule="auto"/>
              <w:rPr/>
            </w:pPr>
            <w:r w:rsidDel="00000000" w:rsidR="00000000" w:rsidRPr="00000000">
              <w:rPr>
                <w:b w:val="1"/>
                <w:bCs w:val="1"/>
                <w:sz w:val="17"/>
                <w:szCs w:val="17"/>
                <w:rtl w:val="0"/>
              </w:rPr>
              <w:t xml:space="preserve">Jake Laurence Pontanal</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D">
            <w:pPr>
              <w:spacing w:after="0" w:lineRule="auto"/>
              <w:rPr/>
            </w:pPr>
            <w:r w:rsidDel="00000000" w:rsidR="00000000" w:rsidRPr="00000000">
              <w:rPr>
                <w:sz w:val="17"/>
                <w:szCs w:val="17"/>
                <w:rtl w:val="0"/>
              </w:rPr>
              <w:t xml:space="preserve">Developer 1</w:t>
              <w:br w:type="textWrapping"/>
              <w:t xml:space="preserve">(Lead UI)</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5E">
            <w:pPr>
              <w:spacing w:after="0" w:lineRule="auto"/>
              <w:rPr/>
            </w:pPr>
            <w:r w:rsidDel="00000000" w:rsidR="00000000" w:rsidRPr="00000000">
              <w:rPr>
                <w:sz w:val="17"/>
                <w:szCs w:val="17"/>
                <w:rtl w:val="0"/>
              </w:rPr>
              <w:t xml:space="preserve">feature/dev1-profile</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5F">
            <w:pPr>
              <w:spacing w:after="0" w:lineRule="auto"/>
              <w:rPr>
                <w:sz w:val="17"/>
                <w:szCs w:val="17"/>
              </w:rPr>
            </w:pPr>
            <w:r w:rsidDel="00000000" w:rsidR="00000000" w:rsidRPr="00000000">
              <w:rPr>
                <w:sz w:val="17"/>
                <w:szCs w:val="17"/>
                <w:rtl w:val="0"/>
              </w:rPr>
              <w:t xml:space="preserve">f6e874e</w:t>
            </w:r>
          </w:p>
        </w:tc>
        <w:tc>
          <w:tcPr>
            <w:shd w:fill="ffffff" w:val="clear"/>
            <w:tcMar>
              <w:top w:w="80.0" w:type="dxa"/>
              <w:left w:w="80.0" w:type="dxa"/>
              <w:bottom w:w="80.0" w:type="dxa"/>
              <w:right w:w="80.0" w:type="dxa"/>
            </w:tcMar>
          </w:tcPr>
          <w:p w:rsidR="00000000" w:rsidDel="00000000" w:rsidP="00000000" w:rsidRDefault="00000000" w:rsidRPr="00000000" w14:paraId="00000060">
            <w:pPr>
              <w:spacing w:after="0" w:lineRule="auto"/>
              <w:rPr/>
            </w:pPr>
            <w:r w:rsidDel="00000000" w:rsidR="00000000" w:rsidRPr="00000000">
              <w:rPr>
                <w:sz w:val="17"/>
                <w:szCs w:val="17"/>
                <w:rtl w:val="0"/>
              </w:rPr>
              <w:t xml:space="preserve">Initialized repo, setup .gitignore, integrated card 1, configured remote repo &amp; pushed main.</w:t>
            </w:r>
            <w:r w:rsidDel="00000000" w:rsidR="00000000" w:rsidRPr="00000000">
              <w:rPr>
                <w:rtl w:val="0"/>
              </w:rPr>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061">
            <w:pPr>
              <w:spacing w:after="0" w:lineRule="auto"/>
              <w:rPr/>
            </w:pPr>
            <w:r w:rsidDel="00000000" w:rsidR="00000000" w:rsidRPr="00000000">
              <w:rPr>
                <w:b w:val="1"/>
                <w:bCs w:val="1"/>
                <w:sz w:val="17"/>
                <w:szCs w:val="17"/>
                <w:rtl w:val="0"/>
              </w:rPr>
              <w:t xml:space="preserve">Joshua Benedict Bongalos</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62">
            <w:pPr>
              <w:spacing w:after="0" w:lineRule="auto"/>
              <w:rPr/>
            </w:pPr>
            <w:r w:rsidDel="00000000" w:rsidR="00000000" w:rsidRPr="00000000">
              <w:rPr>
                <w:sz w:val="17"/>
                <w:szCs w:val="17"/>
                <w:rtl w:val="0"/>
              </w:rPr>
              <w:t xml:space="preserve">Developer 2</w:t>
              <w:br w:type="textWrapping"/>
              <w:t xml:space="preserve">(State Logic)</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63">
            <w:pPr>
              <w:spacing w:after="0" w:lineRule="auto"/>
              <w:rPr/>
            </w:pPr>
            <w:r w:rsidDel="00000000" w:rsidR="00000000" w:rsidRPr="00000000">
              <w:rPr>
                <w:sz w:val="17"/>
                <w:szCs w:val="17"/>
                <w:rtl w:val="0"/>
              </w:rPr>
              <w:t xml:space="preserve">feature/dev2-state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64">
            <w:pPr>
              <w:spacing w:after="0" w:lineRule="auto"/>
              <w:rPr/>
            </w:pPr>
            <w:r w:rsidDel="00000000" w:rsidR="00000000" w:rsidRPr="00000000">
              <w:rPr>
                <w:sz w:val="17"/>
                <w:szCs w:val="17"/>
                <w:rtl w:val="0"/>
              </w:rPr>
              <w:t xml:space="preserve">a2b06d9</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065">
            <w:pPr>
              <w:spacing w:after="0" w:lineRule="auto"/>
              <w:rPr/>
            </w:pPr>
            <w:r w:rsidDel="00000000" w:rsidR="00000000" w:rsidRPr="00000000">
              <w:rPr>
                <w:sz w:val="17"/>
                <w:szCs w:val="17"/>
                <w:rtl w:val="0"/>
              </w:rPr>
              <w:t xml:space="preserve">Synced main, integrated card 2, connected increment/reset event handlers, merged &amp; pushed.</w:t>
            </w:r>
            <w:r w:rsidDel="00000000" w:rsidR="00000000" w:rsidRPr="00000000">
              <w:rPr>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66">
            <w:pPr>
              <w:spacing w:after="0" w:lineRule="auto"/>
              <w:rPr/>
            </w:pPr>
            <w:r w:rsidDel="00000000" w:rsidR="00000000" w:rsidRPr="00000000">
              <w:rPr>
                <w:b w:val="1"/>
                <w:bCs w:val="1"/>
                <w:sz w:val="17"/>
                <w:szCs w:val="17"/>
                <w:rtl w:val="0"/>
              </w:rPr>
              <w:t xml:space="preserve">Kurt Hearick Mangente </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67">
            <w:pPr>
              <w:spacing w:after="0" w:lineRule="auto"/>
              <w:rPr/>
            </w:pPr>
            <w:r w:rsidDel="00000000" w:rsidR="00000000" w:rsidRPr="00000000">
              <w:rPr>
                <w:sz w:val="17"/>
                <w:szCs w:val="17"/>
                <w:rtl w:val="0"/>
              </w:rPr>
              <w:t xml:space="preserve">Developer 3</w:t>
              <w:br w:type="textWrapping"/>
              <w:t xml:space="preserve">(QA/Feature)</w:t>
            </w:r>
            <w:r w:rsidDel="00000000" w:rsidR="00000000" w:rsidRPr="00000000">
              <w:rPr>
                <w:rtl w:val="0"/>
              </w:rPr>
            </w:r>
          </w:p>
        </w:tc>
        <w:tc>
          <w:tcPr>
            <w:shd w:fill="ffffff" w:val="clear"/>
            <w:tcMar>
              <w:top w:w="80.0" w:type="dxa"/>
              <w:left w:w="80.0" w:type="dxa"/>
              <w:bottom w:w="80.0" w:type="dxa"/>
              <w:right w:w="80.0" w:type="dxa"/>
            </w:tcMar>
          </w:tcPr>
          <w:p w:rsidR="00000000" w:rsidDel="00000000" w:rsidP="00000000" w:rsidRDefault="00000000" w:rsidRPr="00000000" w14:paraId="00000068">
            <w:pPr>
              <w:spacing w:after="0" w:lineRule="auto"/>
              <w:rPr/>
            </w:pPr>
            <w:r w:rsidDel="00000000" w:rsidR="00000000" w:rsidRPr="00000000">
              <w:rPr>
                <w:sz w:val="17"/>
                <w:szCs w:val="17"/>
                <w:rtl w:val="0"/>
              </w:rPr>
              <w:t xml:space="preserve">feature/dev3-features</w:t>
            </w:r>
            <w:r w:rsidDel="00000000" w:rsidR="00000000" w:rsidRPr="00000000">
              <w:rPr>
                <w:rtl w:val="0"/>
              </w:rPr>
            </w:r>
          </w:p>
        </w:tc>
        <w:tc>
          <w:tcPr>
            <w:shd w:fill="ffffff" w:val="clear"/>
            <w:tcMar>
              <w:top w:w="80.0" w:type="dxa"/>
              <w:bottom w:w="80.0" w:type="dxa"/>
            </w:tcMar>
          </w:tcPr>
          <w:p w:rsidR="00000000" w:rsidDel="00000000" w:rsidP="00000000" w:rsidRDefault="00000000" w:rsidRPr="00000000" w14:paraId="00000069">
            <w:pPr>
              <w:spacing w:after="0" w:lineRule="auto"/>
              <w:rPr>
                <w:sz w:val="17"/>
                <w:szCs w:val="17"/>
              </w:rPr>
            </w:pPr>
            <w:r w:rsidDel="00000000" w:rsidR="00000000" w:rsidRPr="00000000">
              <w:rPr>
                <w:sz w:val="17"/>
                <w:szCs w:val="17"/>
                <w:rtl w:val="0"/>
              </w:rPr>
              <w:t xml:space="preserve">7806b2b</w:t>
            </w:r>
          </w:p>
        </w:tc>
        <w:tc>
          <w:tcPr>
            <w:shd w:fill="ffffff" w:val="clear"/>
            <w:tcMar>
              <w:top w:w="80.0" w:type="dxa"/>
              <w:left w:w="80.0" w:type="dxa"/>
              <w:bottom w:w="80.0" w:type="dxa"/>
              <w:right w:w="80.0" w:type="dxa"/>
            </w:tcMar>
          </w:tcPr>
          <w:p w:rsidR="00000000" w:rsidDel="00000000" w:rsidP="00000000" w:rsidRDefault="00000000" w:rsidRPr="00000000" w14:paraId="0000006A">
            <w:pPr>
              <w:spacing w:after="0" w:lineRule="auto"/>
              <w:rPr/>
            </w:pPr>
            <w:r w:rsidDel="00000000" w:rsidR="00000000" w:rsidRPr="00000000">
              <w:rPr>
                <w:sz w:val="17"/>
                <w:szCs w:val="17"/>
                <w:rtl w:val="0"/>
              </w:rPr>
              <w:t xml:space="preserve">Synced main, integrated card 3, built milestone badge logic &amp; boundary constraints, merged &amp; pushed.</w:t>
            </w:r>
            <w:r w:rsidDel="00000000" w:rsidR="00000000" w:rsidRPr="00000000">
              <w:rPr>
                <w:rtl w:val="0"/>
              </w:rPr>
            </w:r>
          </w:p>
        </w:tc>
      </w:tr>
    </w:tbl>
    <w:p w:rsidR="00000000" w:rsidDel="00000000" w:rsidP="00000000" w:rsidRDefault="00000000" w:rsidRPr="00000000" w14:paraId="0000006B">
      <w:pPr>
        <w:spacing w:after="20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Individual Technical Reflections</w:t>
      </w:r>
    </w:p>
    <w:p w:rsidR="00000000" w:rsidDel="00000000" w:rsidP="00000000" w:rsidRDefault="00000000" w:rsidRPr="00000000" w14:paraId="0000006D">
      <w:pPr>
        <w:spacing w:after="40" w:before="80" w:lineRule="auto"/>
        <w:rPr/>
      </w:pPr>
      <w:r w:rsidDel="00000000" w:rsidR="00000000" w:rsidRPr="00000000">
        <w:rPr>
          <w:b w:val="1"/>
          <w:bCs w:val="1"/>
          <w:sz w:val="17"/>
          <w:szCs w:val="17"/>
          <w:rtl w:val="0"/>
        </w:rPr>
        <w:t xml:space="preserve">Jake Laurence Pontanal - </w:t>
      </w:r>
      <w:r w:rsidDel="00000000" w:rsidR="00000000" w:rsidRPr="00000000">
        <w:rPr>
          <w:b w:val="1"/>
          <w:bCs w:val="1"/>
          <w:color w:val="1e3a8a"/>
          <w:sz w:val="20"/>
          <w:szCs w:val="20"/>
          <w:rtl w:val="0"/>
        </w:rPr>
        <w:t xml:space="preserve">Developer 1 (Lead UI &amp; Repo Architect):</w:t>
      </w:r>
      <w:r w:rsidDel="00000000" w:rsidR="00000000" w:rsidRPr="00000000">
        <w:rPr>
          <w:rtl w:val="0"/>
        </w:rPr>
      </w:r>
    </w:p>
    <w:p w:rsidR="00000000" w:rsidDel="00000000" w:rsidP="00000000" w:rsidRDefault="00000000" w:rsidRPr="00000000" w14:paraId="0000006E">
      <w:pPr>
        <w:spacing w:after="40" w:before="80" w:lineRule="auto"/>
        <w:ind w:firstLine="720"/>
        <w:rPr/>
      </w:pPr>
      <w:r w:rsidDel="00000000" w:rsidR="00000000" w:rsidRPr="00000000">
        <w:rPr>
          <w:rtl w:val="0"/>
        </w:rPr>
        <w:t xml:space="preserve">I learned that using a local .venv is important as well as having your gitignore configured to exclude all large data files from being uploaded to GitHub. This helps keep the project lightweight for us devs. In my role as Lead UI Dev, this has also shown me how using an explicit Branch Name such as "Feature/dev1-profile" and commit messages like "feat", and "docs" will help keep our work organized and avoid conflicts with other developer's code on the main branch.</w:t>
      </w:r>
    </w:p>
    <w:p w:rsidR="00000000" w:rsidDel="00000000" w:rsidP="00000000" w:rsidRDefault="00000000" w:rsidRPr="00000000" w14:paraId="0000006F">
      <w:pPr>
        <w:spacing w:after="40" w:before="80" w:lineRule="auto"/>
        <w:rPr/>
      </w:pPr>
      <w:r w:rsidDel="00000000" w:rsidR="00000000" w:rsidRPr="00000000">
        <w:rPr>
          <w:rtl w:val="0"/>
        </w:rPr>
      </w:r>
    </w:p>
    <w:p w:rsidR="00000000" w:rsidDel="00000000" w:rsidP="00000000" w:rsidRDefault="00000000" w:rsidRPr="00000000" w14:paraId="00000070">
      <w:pPr>
        <w:spacing w:after="40" w:before="80" w:lineRule="auto"/>
        <w:rPr>
          <w:b w:val="1"/>
          <w:bCs w:val="1"/>
          <w:color w:val="1e3a8a"/>
          <w:sz w:val="20"/>
          <w:szCs w:val="20"/>
        </w:rPr>
      </w:pPr>
      <w:r w:rsidDel="00000000" w:rsidR="00000000" w:rsidRPr="00000000">
        <w:rPr>
          <w:b w:val="1"/>
          <w:bCs w:val="1"/>
          <w:sz w:val="17"/>
          <w:szCs w:val="17"/>
          <w:rtl w:val="0"/>
        </w:rPr>
        <w:t xml:space="preserve">Joshua Benedict Bongalos - </w:t>
      </w:r>
      <w:r w:rsidDel="00000000" w:rsidR="00000000" w:rsidRPr="00000000">
        <w:rPr>
          <w:b w:val="1"/>
          <w:bCs w:val="1"/>
          <w:color w:val="1e3a8a"/>
          <w:sz w:val="20"/>
          <w:szCs w:val="20"/>
          <w:rtl w:val="0"/>
        </w:rPr>
        <w:t xml:space="preserve">Developer 2 (State &amp; Event Logic Engineer):</w:t>
      </w:r>
    </w:p>
    <w:p w:rsidR="00000000" w:rsidDel="00000000" w:rsidP="00000000" w:rsidRDefault="00000000" w:rsidRPr="00000000" w14:paraId="00000071">
      <w:pPr>
        <w:spacing w:after="160" w:lineRule="auto"/>
        <w:ind w:firstLine="720"/>
        <w:rPr/>
      </w:pPr>
      <w:r w:rsidDel="00000000" w:rsidR="00000000" w:rsidRPr="00000000">
        <w:rPr>
          <w:rtl w:val="0"/>
        </w:rPr>
        <w:t xml:space="preserve">I learned how to clone a repository from GitHub and work on my own branch without directly changing the main branch. I also learned how to use </w:t>
      </w:r>
      <w:r w:rsidDel="00000000" w:rsidR="00000000" w:rsidRPr="00000000">
        <w:rPr>
          <w:b w:val="1"/>
          <w:bCs w:val="1"/>
          <w:rtl w:val="0"/>
        </w:rPr>
        <w:t xml:space="preserve">git pull origin main</w:t>
      </w:r>
      <w:r w:rsidDel="00000000" w:rsidR="00000000" w:rsidRPr="00000000">
        <w:rPr>
          <w:rtl w:val="0"/>
        </w:rPr>
        <w:t xml:space="preserve"> to get the latest changes from my teammates. While working on the project, I learned how event handlers can update the task counter when the buttons are clicked. This activity helped me understand Git collaboration better and how the app responds to user actions.</w:t>
      </w:r>
    </w:p>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spacing w:after="40" w:before="80" w:lineRule="auto"/>
        <w:rPr/>
      </w:pPr>
      <w:r w:rsidDel="00000000" w:rsidR="00000000" w:rsidRPr="00000000">
        <w:rPr>
          <w:b w:val="1"/>
          <w:bCs w:val="1"/>
          <w:sz w:val="17"/>
          <w:szCs w:val="17"/>
          <w:rtl w:val="0"/>
        </w:rPr>
        <w:t xml:space="preserve">Kurt Hearick Mangente - </w:t>
      </w:r>
      <w:r w:rsidDel="00000000" w:rsidR="00000000" w:rsidRPr="00000000">
        <w:rPr>
          <w:b w:val="1"/>
          <w:bCs w:val="1"/>
          <w:color w:val="1e3a8a"/>
          <w:sz w:val="20"/>
          <w:szCs w:val="20"/>
          <w:rtl w:val="0"/>
        </w:rPr>
        <w:t xml:space="preserve">Developer 3 (QA &amp; Sprint Goal Feature Engineer):</w:t>
      </w:r>
      <w:r w:rsidDel="00000000" w:rsidR="00000000" w:rsidRPr="00000000">
        <w:rPr>
          <w:rtl w:val="0"/>
        </w:rPr>
      </w:r>
    </w:p>
    <w:p w:rsidR="00000000" w:rsidDel="00000000" w:rsidP="00000000" w:rsidRDefault="00000000" w:rsidRPr="00000000" w14:paraId="00000074">
      <w:pPr>
        <w:spacing w:after="40" w:before="80" w:lineRule="auto"/>
        <w:ind w:firstLine="720"/>
        <w:rPr/>
      </w:pPr>
      <w:r w:rsidDel="00000000" w:rsidR="00000000" w:rsidRPr="00000000">
        <w:rPr>
          <w:rtl w:val="0"/>
        </w:rPr>
        <w:t xml:space="preserve">As the QA &amp; Sprint Goal Feature Engineer, I learned about the use of  a dedicated feature branch as a way of ensuring that my contribution is protected and nothing goes into the main branch. I have also learned how state boundary conditions ensure that every feature stays within boundaries. as working together with my groupmates we would go through the responsibility we had done together and help each other out if we found any small mistakes. It became easy for us to identify whether the features were functioning as expected and also met the sprint goal.</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0" w:lineRule="auto"/>
        <w:rPr/>
      </w:pPr>
      <w:r w:rsidDel="00000000" w:rsidR="00000000" w:rsidRPr="00000000">
        <w:rPr>
          <w:rtl w:val="0"/>
        </w:rPr>
      </w:r>
    </w:p>
    <w:p w:rsidR="00000000" w:rsidDel="00000000" w:rsidP="00000000" w:rsidRDefault="00000000" w:rsidRPr="00000000" w14:paraId="00000077">
      <w:pPr>
        <w:pStyle w:val="Heading1"/>
        <w:spacing w:after="120" w:before="0" w:lineRule="auto"/>
        <w:rPr/>
      </w:pPr>
      <w:r w:rsidDel="00000000" w:rsidR="00000000" w:rsidRPr="00000000">
        <w:rPr>
          <w:rtl w:val="0"/>
        </w:rPr>
      </w:r>
    </w:p>
    <w:p w:rsidR="00000000" w:rsidDel="00000000" w:rsidP="00000000" w:rsidRDefault="00000000" w:rsidRPr="00000000" w14:paraId="00000078">
      <w:pPr>
        <w:pStyle w:val="Heading1"/>
        <w:spacing w:after="120" w:before="0" w:lineRule="auto"/>
        <w:rPr/>
      </w:pPr>
      <w:r w:rsidDel="00000000" w:rsidR="00000000" w:rsidRPr="00000000">
        <w:rPr>
          <w:rtl w:val="0"/>
        </w:rPr>
        <w:t xml:space="preserve">Appendix: Verbatim Git Commit Tree Log</w:t>
      </w:r>
    </w:p>
    <w:p w:rsidR="00000000" w:rsidDel="00000000" w:rsidP="00000000" w:rsidRDefault="00000000" w:rsidRPr="00000000" w14:paraId="00000079">
      <w:pPr>
        <w:spacing w:after="200" w:lineRule="auto"/>
        <w:rPr/>
      </w:pPr>
      <w:r w:rsidDel="00000000" w:rsidR="00000000" w:rsidRPr="00000000">
        <w:rPr>
          <w:rtl w:val="0"/>
        </w:rPr>
        <w:t xml:space="preserve">Terminal screenshot of </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000000"/>
          <w:rtl w:val="0"/>
        </w:rPr>
        <w:t xml:space="preserve">git log --oneline --graph --all</w:t>
      </w:r>
      <w:r w:rsidDel="00000000" w:rsidR="00000000" w:rsidRPr="00000000">
        <w:rPr>
          <w:i w:val="1"/>
          <w:iCs w:val="1"/>
          <w:rtl w:val="0"/>
        </w:rPr>
        <w:t xml:space="preserve"> </w:t>
      </w:r>
      <w:r w:rsidDel="00000000" w:rsidR="00000000" w:rsidRPr="00000000">
        <w:rPr>
          <w:rtl w:val="0"/>
        </w:rPr>
        <w:t xml:space="preserve">showing the full commit history and feature branch merges. </w:t>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0f172a" w:val="clear"/>
            <w:tcMar>
              <w:top w:w="140.0" w:type="dxa"/>
              <w:left w:w="140.0" w:type="dxa"/>
              <w:bottom w:w="140.0" w:type="dxa"/>
              <w:right w:w="140.0" w:type="dxa"/>
            </w:tcMar>
          </w:tcPr>
          <w:p w:rsidR="00000000" w:rsidDel="00000000" w:rsidP="00000000" w:rsidRDefault="00000000" w:rsidRPr="00000000" w14:paraId="0000007A">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jbbongalos@jbbongalos:~/cccs106-group05-showcase$ git log --oneline --graph --all</w:t>
            </w:r>
          </w:p>
          <w:p w:rsidR="00000000" w:rsidDel="00000000" w:rsidP="00000000" w:rsidRDefault="00000000" w:rsidRPr="00000000" w14:paraId="0000007B">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477d23d (HEAD -&gt; main, origin/main, origin/HEAD) docs(git): update final commit tree proof</w:t>
            </w:r>
          </w:p>
          <w:p w:rsidR="00000000" w:rsidDel="00000000" w:rsidP="00000000" w:rsidRDefault="00000000" w:rsidRPr="00000000" w14:paraId="0000007C">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381693b docs(screenshots): correct dark mode screenshot filename</w:t>
            </w:r>
          </w:p>
          <w:p w:rsidR="00000000" w:rsidDel="00000000" w:rsidP="00000000" w:rsidRDefault="00000000" w:rsidRPr="00000000" w14:paraId="0000007D">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a27bbd6 docs(git): update complete commit tree proof</w:t>
            </w:r>
          </w:p>
          <w:p w:rsidR="00000000" w:rsidDel="00000000" w:rsidP="00000000" w:rsidRDefault="00000000" w:rsidRPr="00000000" w14:paraId="0000007E">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c20a0fa docs(git): add complete commit tree proof</w:t>
            </w:r>
          </w:p>
          <w:p w:rsidR="00000000" w:rsidDel="00000000" w:rsidP="00000000" w:rsidRDefault="00000000" w:rsidRPr="00000000" w14:paraId="0000007F">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cb25349 docs(screenshots): add laboratory verification proofs</w:t>
            </w:r>
          </w:p>
          <w:p w:rsidR="00000000" w:rsidDel="00000000" w:rsidP="00000000" w:rsidRDefault="00000000" w:rsidRPr="00000000" w14:paraId="00000080">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61181e3 docs(git): update ASCII commit history proof</w:t>
            </w:r>
          </w:p>
          <w:p w:rsidR="00000000" w:rsidDel="00000000" w:rsidP="00000000" w:rsidRDefault="00000000" w:rsidRPr="00000000" w14:paraId="00000081">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a3158de docs(screenshots): add laboratory verification proofs</w:t>
            </w:r>
          </w:p>
          <w:p w:rsidR="00000000" w:rsidDel="00000000" w:rsidP="00000000" w:rsidRDefault="00000000" w:rsidRPr="00000000" w14:paraId="00000082">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7806b2b (origin/feature/dev3-features) feat(milestone): integrate developer 3 profile and sprint goal milestone badge</w:t>
            </w:r>
          </w:p>
          <w:p w:rsidR="00000000" w:rsidDel="00000000" w:rsidP="00000000" w:rsidRDefault="00000000" w:rsidRPr="00000000" w14:paraId="00000083">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03bb85a Merge branch 'feature/dev2-state'</w:t>
            </w:r>
          </w:p>
          <w:p w:rsidR="00000000" w:rsidDel="00000000" w:rsidP="00000000" w:rsidRDefault="00000000" w:rsidRPr="00000000" w14:paraId="00000084">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w:t>
            </w:r>
          </w:p>
          <w:p w:rsidR="00000000" w:rsidDel="00000000" w:rsidP="00000000" w:rsidRDefault="00000000" w:rsidRPr="00000000" w14:paraId="00000085">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 1212afb (origin/feature/dev2-state, feature/dev2-state) fix(profile): restore developer 2 profile details</w:t>
            </w:r>
          </w:p>
          <w:p w:rsidR="00000000" w:rsidDel="00000000" w:rsidP="00000000" w:rsidRDefault="00000000" w:rsidRPr="00000000" w14:paraId="00000086">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 caa3848 style(profile): clean developer 2 profile comments</w:t>
            </w:r>
          </w:p>
          <w:p w:rsidR="00000000" w:rsidDel="00000000" w:rsidP="00000000" w:rsidRDefault="00000000" w:rsidRPr="00000000" w14:paraId="00000087">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 d01dc2a style(profile): remove developer 2 example comments</w:t>
            </w:r>
          </w:p>
          <w:p w:rsidR="00000000" w:rsidDel="00000000" w:rsidP="00000000" w:rsidRDefault="00000000" w:rsidRPr="00000000" w14:paraId="00000088">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 c6f6082 Merge pull request #1 from jakelaurence/feature/dev2-state</w:t>
            </w:r>
          </w:p>
          <w:p w:rsidR="00000000" w:rsidDel="00000000" w:rsidP="00000000" w:rsidRDefault="00000000" w:rsidRPr="00000000" w14:paraId="00000089">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w:t>
            </w:r>
          </w:p>
          <w:p w:rsidR="00000000" w:rsidDel="00000000" w:rsidP="00000000" w:rsidRDefault="00000000" w:rsidRPr="00000000" w14:paraId="0000008A">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 a2b06d9 feat(state): integrate developer 2 profile and task counter handlers</w:t>
            </w:r>
          </w:p>
          <w:p w:rsidR="00000000" w:rsidDel="00000000" w:rsidP="00000000" w:rsidRDefault="00000000" w:rsidRPr="00000000" w14:paraId="0000008B">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w:t>
            </w:r>
          </w:p>
          <w:p w:rsidR="00000000" w:rsidDel="00000000" w:rsidP="00000000" w:rsidRDefault="00000000" w:rsidRPr="00000000" w14:paraId="0000008C">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f6e874e feat(profile): integrate developer 1 profile card</w:t>
            </w:r>
          </w:p>
          <w:p w:rsidR="00000000" w:rsidDel="00000000" w:rsidP="00000000" w:rsidRDefault="00000000" w:rsidRPr="00000000" w14:paraId="0000008D">
            <w:pPr>
              <w:spacing w:after="0" w:lineRule="auto"/>
              <w:rPr>
                <w:rFonts w:ascii="Courier New" w:cs="Courier New" w:eastAsia="Courier New" w:hAnsi="Courier New"/>
                <w:color w:val="e2e8f0"/>
                <w:sz w:val="17"/>
                <w:szCs w:val="17"/>
              </w:rPr>
            </w:pPr>
            <w:r w:rsidDel="00000000" w:rsidR="00000000" w:rsidRPr="00000000">
              <w:rPr>
                <w:rFonts w:ascii="Courier New" w:cs="Courier New" w:eastAsia="Courier New" w:hAnsi="Courier New"/>
                <w:color w:val="e2e8f0"/>
                <w:sz w:val="17"/>
                <w:szCs w:val="17"/>
                <w:rtl w:val="0"/>
              </w:rPr>
              <w:t xml:space="preserve">* 91953f9 chore(init): baseline repository with modern flet app and verification tool</w:t>
            </w:r>
          </w:p>
          <w:p w:rsidR="00000000" w:rsidDel="00000000" w:rsidP="00000000" w:rsidRDefault="00000000" w:rsidRPr="00000000" w14:paraId="0000008E">
            <w:pPr>
              <w:spacing w:after="0" w:lineRule="auto"/>
              <w:rPr>
                <w:rFonts w:ascii="Courier New" w:cs="Courier New" w:eastAsia="Courier New" w:hAnsi="Courier New"/>
                <w:color w:val="e2e8f0"/>
                <w:sz w:val="17"/>
                <w:szCs w:val="17"/>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urier New" w:cs="Courier New" w:eastAsia="Courier New" w:hAnsi="Courier New"/>
                <w:color w:val="e2e8f0"/>
                <w:sz w:val="17"/>
                <w:szCs w:val="17"/>
              </w:rPr>
              <w:drawing>
                <wp:inline distB="114300" distT="114300" distL="114300" distR="114300">
                  <wp:extent cx="5772150" cy="15875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72150" cy="158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1e293b"/>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94a3b8"/>
        <w:sz w:val="17"/>
        <w:szCs w:val="17"/>
        <w:u w:val="none"/>
        <w:shd w:fill="auto" w:val="clear"/>
        <w:vertAlign w:val="baseline"/>
        <w:rtl w:val="0"/>
      </w:rPr>
      <w:t xml:space="preserve">Camarines Sur Polytechnic Colleges - College of Computer Studies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1e293b"/>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94a3b8"/>
        <w:sz w:val="17"/>
        <w:szCs w:val="17"/>
        <w:u w:val="none"/>
        <w:shd w:fill="auto" w:val="clear"/>
        <w:vertAlign w:val="baseline"/>
        <w:rtl w:val="0"/>
      </w:rPr>
      <w:t xml:space="preserve">CCCS 106: App Dev | Lab Report 01 - Git Collaboration Workflow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1e293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