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B5A" w:rsidRDefault="00A35B5A">
      <w:pPr>
        <w:rPr>
          <w:b/>
          <w:sz w:val="24"/>
          <w:szCs w:val="24"/>
        </w:rPr>
      </w:pPr>
      <w:r w:rsidRPr="00203D4F">
        <w:rPr>
          <w:b/>
          <w:sz w:val="24"/>
          <w:szCs w:val="24"/>
        </w:rPr>
        <w:t>Compute</w:t>
      </w:r>
      <w:r w:rsidR="005251D2">
        <w:rPr>
          <w:b/>
          <w:sz w:val="24"/>
          <w:szCs w:val="24"/>
        </w:rPr>
        <w:t>r Science II – Weekly Quiz 03/10</w:t>
      </w:r>
      <w:r w:rsidRPr="00203D4F">
        <w:rPr>
          <w:b/>
          <w:sz w:val="24"/>
          <w:szCs w:val="24"/>
        </w:rPr>
        <w:t>/2017</w:t>
      </w:r>
    </w:p>
    <w:p w:rsidR="00203D4F" w:rsidRDefault="00203D4F">
      <w:pPr>
        <w:rPr>
          <w:b/>
          <w:sz w:val="24"/>
          <w:szCs w:val="24"/>
        </w:rPr>
      </w:pPr>
      <w:r>
        <w:rPr>
          <w:b/>
          <w:sz w:val="24"/>
          <w:szCs w:val="24"/>
        </w:rPr>
        <w:t>Each question below is worth 10 points.  Please answer clearly in the space provided.</w:t>
      </w:r>
    </w:p>
    <w:p w:rsidR="00490919" w:rsidRPr="00203D4F" w:rsidRDefault="00490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Jake </w:t>
      </w:r>
      <w:proofErr w:type="spellStart"/>
      <w:r>
        <w:rPr>
          <w:b/>
          <w:sz w:val="24"/>
          <w:szCs w:val="24"/>
        </w:rPr>
        <w:t>Lorah</w:t>
      </w:r>
      <w:proofErr w:type="spellEnd"/>
    </w:p>
    <w:p w:rsidR="00A35B5A" w:rsidRDefault="00A35B5A" w:rsidP="00A35B5A">
      <w:pPr>
        <w:pStyle w:val="ListParagraph"/>
        <w:numPr>
          <w:ilvl w:val="0"/>
          <w:numId w:val="1"/>
        </w:numPr>
      </w:pPr>
      <w:r>
        <w:t xml:space="preserve">Describe a major advantage of using object-oriented programming languages </w:t>
      </w:r>
      <w:proofErr w:type="spellStart"/>
      <w:r>
        <w:t>vs</w:t>
      </w:r>
      <w:proofErr w:type="spellEnd"/>
      <w:r>
        <w:t xml:space="preserve"> their object-based counterparts</w:t>
      </w:r>
    </w:p>
    <w:p w:rsidR="00B04BA5" w:rsidRPr="00490919" w:rsidRDefault="00490919" w:rsidP="00B04BA5">
      <w:pPr>
        <w:pStyle w:val="ListParagraph"/>
        <w:rPr>
          <w:color w:val="FF0000"/>
        </w:rPr>
      </w:pPr>
      <w:r w:rsidRPr="00490919">
        <w:rPr>
          <w:color w:val="FF0000"/>
        </w:rPr>
        <w:t xml:space="preserve">An object-oriented computer programming language is centered </w:t>
      </w:r>
      <w:proofErr w:type="gramStart"/>
      <w:r w:rsidRPr="00490919">
        <w:rPr>
          <w:color w:val="FF0000"/>
        </w:rPr>
        <w:t>around</w:t>
      </w:r>
      <w:proofErr w:type="gramEnd"/>
      <w:r w:rsidRPr="00490919">
        <w:rPr>
          <w:color w:val="FF0000"/>
        </w:rPr>
        <w:t xml:space="preserve"> the use of objects rather than individual program actions traditionally used to process user input to provide output.</w:t>
      </w:r>
    </w:p>
    <w:p w:rsidR="00A71832" w:rsidRDefault="00A71832" w:rsidP="00B04BA5">
      <w:pPr>
        <w:pStyle w:val="ListParagraph"/>
      </w:pPr>
    </w:p>
    <w:p w:rsidR="00B04BA5" w:rsidRDefault="00A35B5A" w:rsidP="00B04BA5">
      <w:pPr>
        <w:pStyle w:val="ListParagraph"/>
        <w:numPr>
          <w:ilvl w:val="0"/>
          <w:numId w:val="1"/>
        </w:numPr>
      </w:pPr>
      <w:r>
        <w:t xml:space="preserve">Name 3 benefits of using </w:t>
      </w:r>
      <w:proofErr w:type="spellStart"/>
      <w:r>
        <w:t>Greenfoot</w:t>
      </w:r>
      <w:proofErr w:type="spellEnd"/>
      <w:r>
        <w:t xml:space="preserve"> to learn the concepts of Object-Oriented programming.</w:t>
      </w:r>
    </w:p>
    <w:p w:rsidR="00B04BA5" w:rsidRPr="00BA696B" w:rsidRDefault="00BA696B" w:rsidP="00BA696B">
      <w:pPr>
        <w:spacing w:after="0" w:line="240" w:lineRule="auto"/>
        <w:textAlignment w:val="baseline"/>
        <w:rPr>
          <w:color w:val="FF0000"/>
        </w:rPr>
      </w:pPr>
      <w:r w:rsidRPr="00BA696B">
        <w:rPr>
          <w:color w:val="FF0000"/>
        </w:rPr>
        <w:t xml:space="preserve">3 benefits of </w:t>
      </w:r>
      <w:proofErr w:type="spellStart"/>
      <w:r w:rsidRPr="00BA696B">
        <w:rPr>
          <w:color w:val="FF0000"/>
        </w:rPr>
        <w:t>Greenfoot</w:t>
      </w:r>
      <w:proofErr w:type="spellEnd"/>
      <w:r w:rsidRPr="00BA696B">
        <w:rPr>
          <w:color w:val="FF0000"/>
        </w:rPr>
        <w:t xml:space="preserve"> is its f</w:t>
      </w:r>
      <w:r w:rsidRPr="00490919">
        <w:rPr>
          <w:color w:val="FF0000"/>
        </w:rPr>
        <w:t>lexible enough for h</w:t>
      </w:r>
      <w:r w:rsidRPr="00BA696B">
        <w:rPr>
          <w:color w:val="FF0000"/>
        </w:rPr>
        <w:t>igh school and college students, it m</w:t>
      </w:r>
      <w:r w:rsidRPr="00490919">
        <w:rPr>
          <w:color w:val="FF0000"/>
        </w:rPr>
        <w:t>akes the principles and concepts of object-oriented programming easily accessible through the creation of graphics</w:t>
      </w:r>
      <w:r w:rsidRPr="00BA696B">
        <w:rPr>
          <w:color w:val="FF0000"/>
        </w:rPr>
        <w:t>, and it a</w:t>
      </w:r>
      <w:r w:rsidRPr="00490919">
        <w:rPr>
          <w:color w:val="FF0000"/>
        </w:rPr>
        <w:t>llows students with no prior programming exper</w:t>
      </w:r>
      <w:r>
        <w:rPr>
          <w:color w:val="FF0000"/>
        </w:rPr>
        <w:t>ience to become quickly engaged.</w:t>
      </w:r>
    </w:p>
    <w:p w:rsidR="00A71832" w:rsidRDefault="00A71832" w:rsidP="00B04BA5">
      <w:pPr>
        <w:pStyle w:val="ListParagraph"/>
      </w:pPr>
    </w:p>
    <w:p w:rsidR="00A35B5A" w:rsidRDefault="00A35B5A" w:rsidP="00A35B5A">
      <w:pPr>
        <w:pStyle w:val="ListParagraph"/>
        <w:numPr>
          <w:ilvl w:val="0"/>
          <w:numId w:val="1"/>
        </w:numPr>
      </w:pPr>
      <w:r>
        <w:t xml:space="preserve">List and describe the 3 major components of the </w:t>
      </w:r>
      <w:proofErr w:type="spellStart"/>
      <w:r>
        <w:t>Greenfoot</w:t>
      </w:r>
      <w:proofErr w:type="spellEnd"/>
      <w:r>
        <w:t xml:space="preserve"> workspace.</w:t>
      </w:r>
    </w:p>
    <w:p w:rsidR="00BA696B" w:rsidRPr="00490919" w:rsidRDefault="00BA696B" w:rsidP="00BA696B">
      <w:pPr>
        <w:spacing w:after="0" w:line="240" w:lineRule="auto"/>
        <w:textAlignment w:val="baseline"/>
        <w:rPr>
          <w:color w:val="FF0000"/>
        </w:rPr>
      </w:pPr>
      <w:r w:rsidRPr="00BA696B">
        <w:rPr>
          <w:color w:val="FF0000"/>
        </w:rPr>
        <w:t xml:space="preserve">The 3 major components of the </w:t>
      </w:r>
      <w:proofErr w:type="spellStart"/>
      <w:r w:rsidRPr="00BA696B">
        <w:rPr>
          <w:color w:val="FF0000"/>
        </w:rPr>
        <w:t>Greenfoot</w:t>
      </w:r>
      <w:proofErr w:type="spellEnd"/>
      <w:r w:rsidRPr="00BA696B">
        <w:rPr>
          <w:color w:val="FF0000"/>
        </w:rPr>
        <w:t xml:space="preserve"> workspace is The World: </w:t>
      </w:r>
      <w:r w:rsidRPr="00490919">
        <w:rPr>
          <w:color w:val="FF0000"/>
        </w:rPr>
        <w:t>This is where objects will be present and program actions will take place during execution.</w:t>
      </w:r>
      <w:r w:rsidRPr="00BA696B">
        <w:rPr>
          <w:color w:val="FF0000"/>
        </w:rPr>
        <w:t xml:space="preserve"> It’s the largest area of the screen and the l</w:t>
      </w:r>
      <w:r w:rsidRPr="00490919">
        <w:rPr>
          <w:color w:val="FF0000"/>
        </w:rPr>
        <w:t>ocation of program execution</w:t>
      </w:r>
      <w:r w:rsidRPr="00BA696B">
        <w:rPr>
          <w:color w:val="FF0000"/>
        </w:rPr>
        <w:t xml:space="preserve">. </w:t>
      </w:r>
      <w:r w:rsidRPr="00490919">
        <w:rPr>
          <w:color w:val="FF0000"/>
        </w:rPr>
        <w:t>The Class Diagram</w:t>
      </w:r>
      <w:r w:rsidRPr="00BA696B">
        <w:rPr>
          <w:color w:val="FF0000"/>
        </w:rPr>
        <w:t xml:space="preserve">: </w:t>
      </w:r>
      <w:r w:rsidRPr="00490919">
        <w:rPr>
          <w:color w:val="FF0000"/>
        </w:rPr>
        <w:t>Located on the right side of the workspace.</w:t>
      </w:r>
      <w:r w:rsidRPr="00BA696B">
        <w:rPr>
          <w:color w:val="FF0000"/>
        </w:rPr>
        <w:t xml:space="preserve"> It k</w:t>
      </w:r>
      <w:r w:rsidRPr="00490919">
        <w:rPr>
          <w:color w:val="FF0000"/>
        </w:rPr>
        <w:t>eeps classes and objects organized</w:t>
      </w:r>
      <w:r w:rsidRPr="00BA696B">
        <w:rPr>
          <w:color w:val="FF0000"/>
        </w:rPr>
        <w:t xml:space="preserve"> and</w:t>
      </w:r>
      <w:r>
        <w:rPr>
          <w:color w:val="FF0000"/>
        </w:rPr>
        <w:t xml:space="preserve"> it</w:t>
      </w:r>
      <w:r w:rsidRPr="00BA696B">
        <w:rPr>
          <w:color w:val="FF0000"/>
        </w:rPr>
        <w:t xml:space="preserve"> r</w:t>
      </w:r>
      <w:r w:rsidRPr="00490919">
        <w:rPr>
          <w:color w:val="FF0000"/>
        </w:rPr>
        <w:t>epresents relationships and inheritance.</w:t>
      </w:r>
      <w:r w:rsidRPr="00BA696B">
        <w:rPr>
          <w:color w:val="FF0000"/>
        </w:rPr>
        <w:t xml:space="preserve"> And lastly, t</w:t>
      </w:r>
      <w:r w:rsidRPr="00490919">
        <w:rPr>
          <w:color w:val="FF0000"/>
        </w:rPr>
        <w:t>he Execution Controls</w:t>
      </w:r>
      <w:r w:rsidRPr="00BA696B">
        <w:rPr>
          <w:color w:val="FF0000"/>
        </w:rPr>
        <w:t xml:space="preserve">: </w:t>
      </w:r>
      <w:r w:rsidRPr="00490919">
        <w:rPr>
          <w:color w:val="FF0000"/>
        </w:rPr>
        <w:t>Buttons located on the bottom</w:t>
      </w:r>
      <w:r w:rsidRPr="00BA696B">
        <w:rPr>
          <w:color w:val="FF0000"/>
        </w:rPr>
        <w:t xml:space="preserve"> (</w:t>
      </w:r>
      <w:r w:rsidRPr="00490919">
        <w:rPr>
          <w:color w:val="FF0000"/>
        </w:rPr>
        <w:t xml:space="preserve">Act, Run, Reset, </w:t>
      </w:r>
      <w:proofErr w:type="gramStart"/>
      <w:r w:rsidRPr="00490919">
        <w:rPr>
          <w:color w:val="FF0000"/>
        </w:rPr>
        <w:t>Speed</w:t>
      </w:r>
      <w:proofErr w:type="gramEnd"/>
      <w:r w:rsidRPr="00BA696B">
        <w:rPr>
          <w:color w:val="FF0000"/>
        </w:rPr>
        <w:t>) and is u</w:t>
      </w:r>
      <w:r w:rsidRPr="00490919">
        <w:rPr>
          <w:color w:val="FF0000"/>
        </w:rPr>
        <w:t>sed for performing actions within the program.</w:t>
      </w:r>
    </w:p>
    <w:p w:rsidR="00B04BA5" w:rsidRDefault="00B04BA5" w:rsidP="00B04BA5">
      <w:pPr>
        <w:pStyle w:val="ListParagraph"/>
      </w:pPr>
    </w:p>
    <w:p w:rsidR="00A71832" w:rsidRDefault="00A71832" w:rsidP="00B04BA5">
      <w:pPr>
        <w:pStyle w:val="ListParagraph"/>
      </w:pPr>
    </w:p>
    <w:p w:rsidR="00A35B5A" w:rsidRDefault="00A35B5A" w:rsidP="00A35B5A">
      <w:pPr>
        <w:pStyle w:val="ListParagraph"/>
        <w:numPr>
          <w:ilvl w:val="0"/>
          <w:numId w:val="1"/>
        </w:numPr>
        <w:spacing w:after="160" w:line="259" w:lineRule="auto"/>
      </w:pPr>
      <w:r>
        <w:t>Explain the concept of compiling code.  What is it used for?</w:t>
      </w:r>
    </w:p>
    <w:p w:rsidR="00B04BA5" w:rsidRPr="00BA696B" w:rsidRDefault="00BA696B" w:rsidP="00B04BA5">
      <w:pPr>
        <w:pStyle w:val="ListParagraph"/>
        <w:rPr>
          <w:color w:val="FF0000"/>
        </w:rPr>
      </w:pPr>
      <w:r w:rsidRPr="00BA696B">
        <w:rPr>
          <w:color w:val="FF0000"/>
        </w:rPr>
        <w:t>Every time you make an edit to the source code, no matte</w:t>
      </w:r>
      <w:r>
        <w:rPr>
          <w:color w:val="FF0000"/>
        </w:rPr>
        <w:t>r</w:t>
      </w:r>
      <w:r w:rsidRPr="00BA696B">
        <w:rPr>
          <w:color w:val="FF0000"/>
        </w:rPr>
        <w:t xml:space="preserve"> how small, you must compile the program in order to run the updated code.</w:t>
      </w:r>
    </w:p>
    <w:p w:rsidR="00A71832" w:rsidRDefault="00A71832" w:rsidP="00B04BA5">
      <w:pPr>
        <w:pStyle w:val="ListParagraph"/>
      </w:pPr>
    </w:p>
    <w:p w:rsidR="005251D2" w:rsidRDefault="005251D2" w:rsidP="005251D2">
      <w:pPr>
        <w:pStyle w:val="ListParagraph"/>
        <w:numPr>
          <w:ilvl w:val="0"/>
          <w:numId w:val="1"/>
        </w:numPr>
      </w:pPr>
      <w:r>
        <w:t xml:space="preserve">The icon below is an example of a </w:t>
      </w:r>
      <w:proofErr w:type="spellStart"/>
      <w:r>
        <w:t>Greenfoot</w:t>
      </w:r>
      <w:proofErr w:type="spellEnd"/>
      <w:r>
        <w:t xml:space="preserve"> </w:t>
      </w:r>
      <w:r w:rsidR="00BA696B" w:rsidRPr="00BA696B">
        <w:rPr>
          <w:color w:val="FF0000"/>
        </w:rPr>
        <w:t>object</w:t>
      </w:r>
      <w:r w:rsidR="00BA696B">
        <w:rPr>
          <w:color w:val="FF0000"/>
        </w:rPr>
        <w:t xml:space="preserve"> (Wombat)</w:t>
      </w:r>
      <w:r>
        <w:t xml:space="preserve">.  Explain its role in Object-Oriented Programming with </w:t>
      </w:r>
      <w:proofErr w:type="spellStart"/>
      <w:r>
        <w:t>Greenfoot</w:t>
      </w:r>
      <w:proofErr w:type="spellEnd"/>
      <w:r>
        <w:t>.</w:t>
      </w:r>
    </w:p>
    <w:p w:rsidR="005251D2" w:rsidRDefault="005251D2" w:rsidP="005251D2">
      <w:pPr>
        <w:pStyle w:val="ListParagraph"/>
      </w:pPr>
      <w:r w:rsidRPr="00203D4F">
        <w:rPr>
          <w:noProof/>
        </w:rPr>
        <w:drawing>
          <wp:inline distT="0" distB="0" distL="0" distR="0">
            <wp:extent cx="423861" cy="423862"/>
            <wp:effectExtent l="0" t="0" r="0" b="0"/>
            <wp:docPr id="4098" name="Picture 2" descr="http://www.android100.org/uploadfile/2013/0926/201309261130599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http://www.android100.org/uploadfile/2013/0926/20130926113059989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48" cy="4512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51D2" w:rsidRPr="00BA696B" w:rsidRDefault="00BA696B" w:rsidP="005251D2">
      <w:pPr>
        <w:pStyle w:val="ListParagraph"/>
        <w:rPr>
          <w:color w:val="FF0000"/>
        </w:rPr>
      </w:pPr>
      <w:r w:rsidRPr="00BA696B">
        <w:rPr>
          <w:color w:val="FF0000"/>
        </w:rPr>
        <w:t xml:space="preserve">This is the Wombat for the Wombat and Leaves </w:t>
      </w:r>
      <w:proofErr w:type="spellStart"/>
      <w:r w:rsidRPr="00BA696B">
        <w:rPr>
          <w:color w:val="FF0000"/>
        </w:rPr>
        <w:t>Greenfoot</w:t>
      </w:r>
      <w:proofErr w:type="spellEnd"/>
      <w:r w:rsidRPr="00BA696B">
        <w:rPr>
          <w:color w:val="FF0000"/>
        </w:rPr>
        <w:t xml:space="preserve"> program. The Wombat is an object. In </w:t>
      </w:r>
      <w:proofErr w:type="spellStart"/>
      <w:r w:rsidRPr="00BA696B">
        <w:rPr>
          <w:color w:val="FF0000"/>
        </w:rPr>
        <w:t>Greenfoot</w:t>
      </w:r>
      <w:proofErr w:type="spellEnd"/>
      <w:r w:rsidRPr="00BA696B">
        <w:rPr>
          <w:color w:val="FF0000"/>
        </w:rPr>
        <w:t>, you must use objects. The object is the picture that you drag over to the workspace. That is very essential to the program. Objects include Wombat, Leaves, Rockets, Asteroids, etc…</w:t>
      </w:r>
    </w:p>
    <w:p w:rsidR="00A71832" w:rsidRDefault="00A71832" w:rsidP="005251D2">
      <w:pPr>
        <w:pStyle w:val="ListParagraph"/>
      </w:pPr>
    </w:p>
    <w:p w:rsidR="00BA696B" w:rsidRDefault="00A35B5A" w:rsidP="00BA696B">
      <w:pPr>
        <w:pStyle w:val="ListParagraph"/>
        <w:numPr>
          <w:ilvl w:val="0"/>
          <w:numId w:val="1"/>
        </w:numPr>
      </w:pPr>
      <w:r>
        <w:t xml:space="preserve">Explain the concept of </w:t>
      </w:r>
      <w:r w:rsidRPr="005251D2">
        <w:rPr>
          <w:b/>
          <w:i/>
        </w:rPr>
        <w:t>is-a</w:t>
      </w:r>
      <w:r>
        <w:t xml:space="preserve"> relationships.  What </w:t>
      </w:r>
      <w:proofErr w:type="spellStart"/>
      <w:r>
        <w:t>Greenfoot</w:t>
      </w:r>
      <w:proofErr w:type="spellEnd"/>
      <w:r>
        <w:t xml:space="preserve"> feature allows you to view this type of a relationship?</w:t>
      </w:r>
    </w:p>
    <w:p w:rsidR="00BA696B" w:rsidRPr="007940AB" w:rsidRDefault="00BA696B" w:rsidP="00BA696B">
      <w:pPr>
        <w:pStyle w:val="ListParagraph"/>
        <w:rPr>
          <w:color w:val="FF0000"/>
        </w:rPr>
      </w:pPr>
      <w:r w:rsidRPr="007940AB">
        <w:rPr>
          <w:color w:val="FF0000"/>
        </w:rPr>
        <w:lastRenderedPageBreak/>
        <w:t>The</w:t>
      </w:r>
      <w:r w:rsidR="007940AB" w:rsidRPr="007940AB">
        <w:rPr>
          <w:color w:val="FF0000"/>
        </w:rPr>
        <w:t xml:space="preserve"> Class</w:t>
      </w:r>
      <w:r w:rsidRPr="007940AB">
        <w:rPr>
          <w:color w:val="FF0000"/>
        </w:rPr>
        <w:t xml:space="preserve"> diagram shows class-subclass relationships in </w:t>
      </w:r>
      <w:proofErr w:type="gramStart"/>
      <w:r w:rsidRPr="007940AB">
        <w:rPr>
          <w:color w:val="FF0000"/>
        </w:rPr>
        <w:t xml:space="preserve">an </w:t>
      </w:r>
      <w:proofErr w:type="spellStart"/>
      <w:r w:rsidRPr="007940AB">
        <w:rPr>
          <w:color w:val="FF0000"/>
        </w:rPr>
        <w:t>is</w:t>
      </w:r>
      <w:proofErr w:type="spellEnd"/>
      <w:proofErr w:type="gramEnd"/>
      <w:r w:rsidRPr="007940AB">
        <w:rPr>
          <w:color w:val="FF0000"/>
        </w:rPr>
        <w:t>-a fashion</w:t>
      </w:r>
      <w:r w:rsidR="007940AB" w:rsidRPr="007940AB">
        <w:rPr>
          <w:color w:val="FF0000"/>
        </w:rPr>
        <w:t xml:space="preserve">. That means </w:t>
      </w:r>
      <w:r w:rsidRPr="007940AB">
        <w:rPr>
          <w:color w:val="FF0000"/>
        </w:rPr>
        <w:t>each component is connected to its parent class with arrows.</w:t>
      </w:r>
      <w:r w:rsidR="00E047C5">
        <w:rPr>
          <w:color w:val="FF0000"/>
        </w:rPr>
        <w:t xml:space="preserve"> The structure of the class diagram is shown in </w:t>
      </w:r>
      <w:proofErr w:type="gramStart"/>
      <w:r w:rsidR="00E047C5">
        <w:rPr>
          <w:color w:val="FF0000"/>
        </w:rPr>
        <w:t>a is</w:t>
      </w:r>
      <w:proofErr w:type="gramEnd"/>
      <w:r w:rsidR="00E047C5">
        <w:rPr>
          <w:color w:val="FF0000"/>
        </w:rPr>
        <w:t>-a fashion.</w:t>
      </w:r>
    </w:p>
    <w:p w:rsidR="00B04BA5" w:rsidRDefault="00B04BA5" w:rsidP="00B04BA5">
      <w:pPr>
        <w:pStyle w:val="ListParagraph"/>
      </w:pPr>
    </w:p>
    <w:p w:rsidR="00A71832" w:rsidRPr="0004611E" w:rsidRDefault="00A71832" w:rsidP="00B04BA5">
      <w:pPr>
        <w:pStyle w:val="ListParagraph"/>
      </w:pPr>
    </w:p>
    <w:p w:rsidR="005251D2" w:rsidRDefault="005251D2" w:rsidP="00A35B5A">
      <w:pPr>
        <w:pStyle w:val="ListParagraph"/>
        <w:numPr>
          <w:ilvl w:val="0"/>
          <w:numId w:val="1"/>
        </w:numPr>
      </w:pPr>
      <w:r>
        <w:t xml:space="preserve">Label all of the </w:t>
      </w:r>
      <w:proofErr w:type="spellStart"/>
      <w:r>
        <w:t>Greenfoot</w:t>
      </w:r>
      <w:proofErr w:type="spellEnd"/>
      <w:r>
        <w:t xml:space="preserve"> controls pictured below and describe each.</w:t>
      </w:r>
    </w:p>
    <w:p w:rsidR="00A35B5A" w:rsidRDefault="005251D2" w:rsidP="005251D2">
      <w:pPr>
        <w:pStyle w:val="ListParagraph"/>
      </w:pPr>
      <w:r>
        <w:rPr>
          <w:noProof/>
        </w:rPr>
        <w:drawing>
          <wp:inline distT="0" distB="0" distL="0" distR="0">
            <wp:extent cx="3822560" cy="3095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600" cy="3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0AB" w:rsidRDefault="007940AB" w:rsidP="005251D2">
      <w:pPr>
        <w:pStyle w:val="ListParagraph"/>
        <w:rPr>
          <w:color w:val="FF0000"/>
        </w:rPr>
      </w:pPr>
      <w:r w:rsidRPr="00490919">
        <w:rPr>
          <w:color w:val="FF0000"/>
        </w:rPr>
        <w:t>Act</w:t>
      </w:r>
      <w:r>
        <w:rPr>
          <w:color w:val="FF0000"/>
        </w:rPr>
        <w:t xml:space="preserve"> – Each time you click it, the program moves a small amount. The animation only </w:t>
      </w:r>
      <w:r w:rsidR="00850625">
        <w:rPr>
          <w:color w:val="FF0000"/>
        </w:rPr>
        <w:t>moves one bit. You can keep clicking it to slowly move the animation.</w:t>
      </w:r>
      <w:r w:rsidRPr="00490919">
        <w:rPr>
          <w:color w:val="FF0000"/>
        </w:rPr>
        <w:t xml:space="preserve"> </w:t>
      </w:r>
    </w:p>
    <w:p w:rsidR="007940AB" w:rsidRDefault="007940AB" w:rsidP="005251D2">
      <w:pPr>
        <w:pStyle w:val="ListParagraph"/>
        <w:rPr>
          <w:color w:val="FF0000"/>
        </w:rPr>
      </w:pPr>
      <w:r>
        <w:rPr>
          <w:color w:val="FF0000"/>
        </w:rPr>
        <w:t>Run</w:t>
      </w:r>
      <w:r w:rsidR="00850625">
        <w:rPr>
          <w:color w:val="FF0000"/>
        </w:rPr>
        <w:t xml:space="preserve"> – This runs the whole animation. When you press run, you have the option to pause the animation as well.</w:t>
      </w:r>
      <w:r w:rsidRPr="00490919">
        <w:rPr>
          <w:color w:val="FF0000"/>
        </w:rPr>
        <w:t xml:space="preserve"> </w:t>
      </w:r>
    </w:p>
    <w:p w:rsidR="007940AB" w:rsidRDefault="007940AB" w:rsidP="005251D2">
      <w:pPr>
        <w:pStyle w:val="ListParagraph"/>
        <w:rPr>
          <w:color w:val="FF0000"/>
        </w:rPr>
      </w:pPr>
      <w:r>
        <w:rPr>
          <w:color w:val="FF0000"/>
        </w:rPr>
        <w:t>Reset</w:t>
      </w:r>
      <w:r w:rsidR="00850625">
        <w:rPr>
          <w:color w:val="FF0000"/>
        </w:rPr>
        <w:t xml:space="preserve"> – This resets everything on the workspace, but not in the class diagram.</w:t>
      </w:r>
      <w:r w:rsidRPr="00490919">
        <w:rPr>
          <w:color w:val="FF0000"/>
        </w:rPr>
        <w:t xml:space="preserve"> </w:t>
      </w:r>
    </w:p>
    <w:p w:rsidR="00B04BA5" w:rsidRDefault="007940AB" w:rsidP="005251D2">
      <w:pPr>
        <w:pStyle w:val="ListParagraph"/>
        <w:rPr>
          <w:color w:val="FF0000"/>
        </w:rPr>
      </w:pPr>
      <w:r w:rsidRPr="00490919">
        <w:rPr>
          <w:color w:val="FF0000"/>
        </w:rPr>
        <w:t>Speed</w:t>
      </w:r>
      <w:r w:rsidR="00850625">
        <w:rPr>
          <w:color w:val="FF0000"/>
        </w:rPr>
        <w:t xml:space="preserve"> – This adjuster changes the speed of the animation.</w:t>
      </w:r>
    </w:p>
    <w:p w:rsidR="007940AB" w:rsidRDefault="007940AB" w:rsidP="005251D2">
      <w:pPr>
        <w:pStyle w:val="ListParagraph"/>
      </w:pPr>
      <w:r>
        <w:rPr>
          <w:color w:val="FF0000"/>
        </w:rPr>
        <w:t xml:space="preserve">Compile </w:t>
      </w:r>
      <w:r w:rsidR="00850625">
        <w:rPr>
          <w:color w:val="FF0000"/>
        </w:rPr>
        <w:t>– This is the compile button. You must always click this button each time you make an edit to the Source Code.</w:t>
      </w:r>
      <w:r>
        <w:rPr>
          <w:color w:val="FF0000"/>
        </w:rPr>
        <w:t xml:space="preserve"> </w:t>
      </w:r>
    </w:p>
    <w:p w:rsidR="00A71832" w:rsidRDefault="00A71832" w:rsidP="005251D2">
      <w:pPr>
        <w:pStyle w:val="ListParagraph"/>
      </w:pPr>
    </w:p>
    <w:p w:rsidR="00A00514" w:rsidRDefault="00A35B5A" w:rsidP="00A00514">
      <w:pPr>
        <w:pStyle w:val="ListParagraph"/>
        <w:numPr>
          <w:ilvl w:val="0"/>
          <w:numId w:val="1"/>
        </w:numPr>
      </w:pPr>
      <w:r>
        <w:t>In computer programming, what is a class?</w:t>
      </w:r>
    </w:p>
    <w:p w:rsidR="00A71832" w:rsidRDefault="00A00514" w:rsidP="00A00514">
      <w:pPr>
        <w:pStyle w:val="ListParagraph"/>
        <w:rPr>
          <w:color w:val="FF0000"/>
        </w:rPr>
      </w:pPr>
      <w:r w:rsidRPr="00A00514">
        <w:rPr>
          <w:color w:val="FF0000"/>
        </w:rPr>
        <w:t>Classes are a fundamental component of Object-oriented programming. It acts as a blueprint or a template for creating objects. It defines the data type of the object and how it can behave.</w:t>
      </w:r>
    </w:p>
    <w:p w:rsidR="00A00514" w:rsidRPr="00A00514" w:rsidRDefault="00A00514" w:rsidP="00A00514">
      <w:pPr>
        <w:pStyle w:val="ListParagraph"/>
        <w:rPr>
          <w:color w:val="FF0000"/>
        </w:rPr>
      </w:pPr>
    </w:p>
    <w:p w:rsidR="00A35B5A" w:rsidRDefault="00A35B5A" w:rsidP="00A35B5A">
      <w:pPr>
        <w:pStyle w:val="ListParagraph"/>
        <w:numPr>
          <w:ilvl w:val="0"/>
          <w:numId w:val="1"/>
        </w:numPr>
      </w:pPr>
      <w:r>
        <w:t xml:space="preserve">Provide 5 examples of </w:t>
      </w:r>
      <w:proofErr w:type="spellStart"/>
      <w:r>
        <w:t>Gree</w:t>
      </w:r>
      <w:r w:rsidR="00B04BA5">
        <w:t>nfoot</w:t>
      </w:r>
      <w:proofErr w:type="spellEnd"/>
      <w:r w:rsidR="00B04BA5">
        <w:t xml:space="preserve"> classes used in this unit.</w:t>
      </w:r>
    </w:p>
    <w:p w:rsidR="00B04BA5" w:rsidRPr="00E40DA2" w:rsidRDefault="00D35A6A" w:rsidP="00B04BA5">
      <w:pPr>
        <w:pStyle w:val="ListParagraph"/>
        <w:rPr>
          <w:color w:val="FF0000"/>
        </w:rPr>
      </w:pPr>
      <w:r w:rsidRPr="00E40DA2">
        <w:rPr>
          <w:color w:val="FF0000"/>
        </w:rPr>
        <w:t xml:space="preserve">5 examples of classes </w:t>
      </w:r>
      <w:r w:rsidR="00E40DA2" w:rsidRPr="00E40DA2">
        <w:rPr>
          <w:color w:val="FF0000"/>
        </w:rPr>
        <w:t xml:space="preserve">are </w:t>
      </w:r>
      <w:r w:rsidR="00E87163">
        <w:rPr>
          <w:color w:val="FF0000"/>
        </w:rPr>
        <w:t>World</w:t>
      </w:r>
      <w:r w:rsidR="00A00514" w:rsidRPr="00E40DA2">
        <w:rPr>
          <w:color w:val="FF0000"/>
        </w:rPr>
        <w:t>,</w:t>
      </w:r>
      <w:r w:rsidR="00E40DA2" w:rsidRPr="00E40DA2">
        <w:rPr>
          <w:color w:val="FF0000"/>
        </w:rPr>
        <w:t xml:space="preserve"> </w:t>
      </w:r>
      <w:r w:rsidR="00E87163">
        <w:rPr>
          <w:color w:val="FF0000"/>
        </w:rPr>
        <w:t>Actor</w:t>
      </w:r>
      <w:r w:rsidR="00E40DA2" w:rsidRPr="00E40DA2">
        <w:rPr>
          <w:color w:val="FF0000"/>
        </w:rPr>
        <w:t>, Wombats, Asteroids, and Rockets.</w:t>
      </w:r>
      <w:r w:rsidR="00A00514" w:rsidRPr="00E40DA2">
        <w:rPr>
          <w:color w:val="FF0000"/>
        </w:rPr>
        <w:t xml:space="preserve"> </w:t>
      </w:r>
    </w:p>
    <w:p w:rsidR="00A71832" w:rsidRDefault="00A71832" w:rsidP="00B04BA5">
      <w:pPr>
        <w:pStyle w:val="ListParagraph"/>
      </w:pPr>
    </w:p>
    <w:p w:rsidR="00A35B5A" w:rsidRDefault="00A35B5A" w:rsidP="00A35B5A">
      <w:pPr>
        <w:pStyle w:val="ListParagraph"/>
        <w:numPr>
          <w:ilvl w:val="0"/>
          <w:numId w:val="1"/>
        </w:numPr>
      </w:pPr>
      <w:r>
        <w:t xml:space="preserve">What is Source Code?  Name a major benefit when it comes to using </w:t>
      </w:r>
      <w:proofErr w:type="spellStart"/>
      <w:r>
        <w:t>Greenfoot</w:t>
      </w:r>
      <w:proofErr w:type="spellEnd"/>
      <w:r>
        <w:t xml:space="preserve"> as far as Source Code is concerned.</w:t>
      </w:r>
    </w:p>
    <w:p w:rsidR="00A35B5A" w:rsidRPr="00874D21" w:rsidRDefault="00E40DA2" w:rsidP="00874D21">
      <w:pPr>
        <w:spacing w:after="0" w:line="240" w:lineRule="auto"/>
        <w:textAlignment w:val="baseline"/>
        <w:rPr>
          <w:color w:val="FF0000"/>
        </w:rPr>
      </w:pPr>
      <w:bookmarkStart w:id="0" w:name="_GoBack"/>
      <w:bookmarkEnd w:id="0"/>
      <w:r>
        <w:rPr>
          <w:color w:val="FF0000"/>
        </w:rPr>
        <w:t>Source Code is a</w:t>
      </w:r>
      <w:r w:rsidRPr="00E40DA2">
        <w:rPr>
          <w:color w:val="FF0000"/>
        </w:rPr>
        <w:t>ll of the syntax, code and commands that make up a program that</w:t>
      </w:r>
      <w:r>
        <w:rPr>
          <w:color w:val="FF0000"/>
        </w:rPr>
        <w:t xml:space="preserve"> can be executed by the computer. </w:t>
      </w:r>
      <w:r w:rsidRPr="00E40DA2">
        <w:rPr>
          <w:color w:val="FF0000"/>
        </w:rPr>
        <w:t>In a traditional programming environment, the code is entirely written by the developer</w:t>
      </w:r>
      <w:r>
        <w:rPr>
          <w:color w:val="FF0000"/>
        </w:rPr>
        <w:t xml:space="preserve"> or </w:t>
      </w:r>
      <w:r w:rsidRPr="00E40DA2">
        <w:rPr>
          <w:color w:val="FF0000"/>
        </w:rPr>
        <w:t xml:space="preserve">programmer. In </w:t>
      </w:r>
      <w:proofErr w:type="spellStart"/>
      <w:r w:rsidRPr="00E40DA2">
        <w:rPr>
          <w:color w:val="FF0000"/>
        </w:rPr>
        <w:t>Greenfoot</w:t>
      </w:r>
      <w:proofErr w:type="spellEnd"/>
      <w:r w:rsidRPr="00E40DA2">
        <w:rPr>
          <w:color w:val="FF0000"/>
        </w:rPr>
        <w:t>, most of the source code is generated by the software, however</w:t>
      </w:r>
      <w:r w:rsidR="00E047C5">
        <w:rPr>
          <w:color w:val="FF0000"/>
        </w:rPr>
        <w:t>,</w:t>
      </w:r>
      <w:r>
        <w:rPr>
          <w:color w:val="FF0000"/>
        </w:rPr>
        <w:t xml:space="preserve"> </w:t>
      </w:r>
      <w:r w:rsidRPr="00E40DA2">
        <w:rPr>
          <w:color w:val="FF0000"/>
        </w:rPr>
        <w:t>the code can be manually updated with the built in Java editor.</w:t>
      </w:r>
    </w:p>
    <w:sectPr w:rsidR="00A35B5A" w:rsidRPr="00874D21" w:rsidSect="00673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E5025"/>
    <w:multiLevelType w:val="multilevel"/>
    <w:tmpl w:val="D0F28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707C59"/>
    <w:multiLevelType w:val="hybridMultilevel"/>
    <w:tmpl w:val="D5ACC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E555E"/>
    <w:multiLevelType w:val="hybridMultilevel"/>
    <w:tmpl w:val="3FAC3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35B5A"/>
    <w:rsid w:val="00203D4F"/>
    <w:rsid w:val="00490919"/>
    <w:rsid w:val="005251D2"/>
    <w:rsid w:val="006731C1"/>
    <w:rsid w:val="006C6211"/>
    <w:rsid w:val="007940AB"/>
    <w:rsid w:val="00850625"/>
    <w:rsid w:val="00874D21"/>
    <w:rsid w:val="00A00514"/>
    <w:rsid w:val="00A35B5A"/>
    <w:rsid w:val="00A71832"/>
    <w:rsid w:val="00B04BA5"/>
    <w:rsid w:val="00BA696B"/>
    <w:rsid w:val="00D35A6A"/>
    <w:rsid w:val="00E047C5"/>
    <w:rsid w:val="00E40DA2"/>
    <w:rsid w:val="00E871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B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0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91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90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5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Wyka</dc:creator>
  <cp:keywords/>
  <dc:description/>
  <cp:lastModifiedBy>Jake E. Lorah (190342)</cp:lastModifiedBy>
  <cp:revision>25</cp:revision>
  <dcterms:created xsi:type="dcterms:W3CDTF">2017-03-09T19:54:00Z</dcterms:created>
  <dcterms:modified xsi:type="dcterms:W3CDTF">2017-03-10T14:19:00Z</dcterms:modified>
</cp:coreProperties>
</file>