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Ассоциативные контейнеры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7"/>
        <w:ind w:left="0" w:firstLine="720"/>
        <w:rPr/>
      </w:pPr>
      <w:r>
        <w:rPr/>
        <w:t>Задача 1:</w:t>
      </w:r>
    </w:p>
    <w:p>
      <w:pPr>
        <w:pStyle w:val="LOnormal7"/>
        <w:ind w:left="0" w:hanging="0"/>
        <w:rPr/>
      </w:pPr>
      <w:r>
        <w:rPr/>
        <w:t>1. Создать ассоциативный контейнер.</w:t>
      </w:r>
    </w:p>
    <w:p>
      <w:pPr>
        <w:pStyle w:val="LOnormal7"/>
        <w:ind w:left="0" w:hanging="0"/>
        <w:rPr/>
      </w:pPr>
      <w:r>
        <w:rPr/>
        <w:t>2. Заполнить его элементами стандартного типа (тип указан в варианте).</w:t>
      </w:r>
    </w:p>
    <w:p>
      <w:pPr>
        <w:pStyle w:val="LOnormal7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LOnormal7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LOnormal7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LOnormal7"/>
        <w:ind w:left="0" w:hanging="0"/>
        <w:rPr/>
      </w:pPr>
      <w:r>
        <w:rPr/>
        <w:t>6. Выполнение всех заданий оформить в виде глобальных функций.</w:t>
      </w:r>
    </w:p>
    <w:p>
      <w:pPr>
        <w:pStyle w:val="LOnormal7"/>
        <w:ind w:left="0" w:firstLine="720"/>
        <w:rPr/>
      </w:pPr>
      <w:r>
        <w:rPr/>
        <w:t>Условия варианта:</w:t>
      </w:r>
    </w:p>
    <w:p>
      <w:pPr>
        <w:pStyle w:val="LOnormal7"/>
        <w:ind w:left="0" w:hanging="0"/>
        <w:rPr/>
      </w:pPr>
      <w:r>
        <w:rPr/>
        <w:t>1. Контейнер - multiset;</w:t>
      </w:r>
    </w:p>
    <w:p>
      <w:pPr>
        <w:pStyle w:val="LOnormal7"/>
        <w:ind w:left="0" w:hanging="0"/>
        <w:rPr/>
      </w:pPr>
      <w:r>
        <w:rPr/>
        <w:t>2. Тип элементов - double.</w:t>
      </w:r>
    </w:p>
    <w:p>
      <w:pPr>
        <w:pStyle w:val="LOnormal7"/>
        <w:ind w:left="0" w:firstLine="720"/>
        <w:rPr/>
      </w:pPr>
      <w:r>
        <w:rPr/>
        <w:t>Задача 2:</w:t>
      </w:r>
    </w:p>
    <w:p>
      <w:pPr>
        <w:pStyle w:val="LOnormal7"/>
        <w:ind w:left="0" w:hanging="0"/>
        <w:rPr/>
      </w:pPr>
      <w:r>
        <w:rPr/>
        <w:t>1. Создать ассоциативный контейнер.</w:t>
      </w:r>
    </w:p>
    <w:p>
      <w:pPr>
        <w:pStyle w:val="LOnormal7"/>
        <w:ind w:left="0" w:hanging="0"/>
        <w:rPr/>
      </w:pPr>
      <w:r>
        <w:rPr/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LOnormal7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LOnormal7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LOnormal7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LOnormal7"/>
        <w:ind w:left="0" w:hanging="0"/>
        <w:rPr/>
      </w:pPr>
      <w:r>
        <w:rPr/>
        <w:t>6. Выполнение всех заданий оформить в виде глобальных функций.</w:t>
      </w:r>
    </w:p>
    <w:p>
      <w:pPr>
        <w:pStyle w:val="LOnormal7"/>
        <w:ind w:left="0" w:firstLine="720"/>
        <w:rPr/>
      </w:pPr>
      <w:r>
        <w:rPr/>
        <w:t>Условие варианта:</w:t>
      </w:r>
    </w:p>
    <w:p>
      <w:pPr>
        <w:pStyle w:val="LOnormal7"/>
        <w:ind w:left="0" w:hanging="0"/>
        <w:rPr/>
      </w:pPr>
      <w:r>
        <w:rPr/>
        <w:t>Тип элементов Pait (см. лабораторную работу №3).</w:t>
      </w:r>
    </w:p>
    <w:p>
      <w:pPr>
        <w:pStyle w:val="LOnormal7"/>
        <w:ind w:left="0" w:firstLine="720"/>
        <w:rPr/>
      </w:pPr>
      <w:r>
        <w:rPr/>
        <w:t>Задача 3:</w:t>
      </w:r>
    </w:p>
    <w:p>
      <w:pPr>
        <w:pStyle w:val="LOnormal7"/>
        <w:ind w:left="0" w:hanging="0"/>
        <w:rPr/>
      </w:pPr>
      <w:r>
        <w:rPr/>
        <w:t>1. Создать параметризированный класс, используя в качестве контейнера ассоциативный контейнер.</w:t>
      </w:r>
    </w:p>
    <w:p>
      <w:pPr>
        <w:pStyle w:val="LOnormal7"/>
        <w:ind w:left="0" w:hanging="0"/>
        <w:rPr/>
      </w:pPr>
      <w:r>
        <w:rPr/>
        <w:t>2. Заполнить его элементами.</w:t>
      </w:r>
    </w:p>
    <w:p>
      <w:pPr>
        <w:pStyle w:val="LOnormal7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LOnormal7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LOnormal7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LOnormal7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параметризированного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27933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make_set(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m.insert(a);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erase_set(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.end();)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 == n)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.erase(it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min,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min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temp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(min &gt; temp)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min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min;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max,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max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temp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(max &lt; temp)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max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zadanie(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+ </w:t>
      </w:r>
      <w:r>
        <w:rPr>
          <w:rFonts w:ascii="Cascadia Mono" w:hAnsi="Cascadia Mono"/>
          <w:color w:val="808080"/>
          <w:sz w:val="19"/>
        </w:rPr>
        <w:t>min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h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 = make_set(n);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"Whats to remove: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j = erase_set(m, 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Min_set(j);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j.insert(u);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 = Max_set(j);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 max and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zadanie(j, h, g);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&lt;map&gt;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make_map(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m.insert(make_pair(i, a));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print_map(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middle(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 = 0, k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nom = k;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k++;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 = 0, k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nom = k;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k++;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m = make_map(n);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el = middle(m);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m.insert(make_pair(n, el));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 = Max(m);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max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nom="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m.erase(max);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 = Min(m);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min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nom="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min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delenie(m);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"Many.h"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 = v.Srednee();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"Adding Middle"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v.Add(pos, 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 max: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v.Del();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"Division on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v.Delenie();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129222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3585845</wp:posOffset>
            </wp:positionH>
            <wp:positionV relativeFrom="paragraph">
              <wp:posOffset>6985</wp:posOffset>
            </wp:positionV>
            <wp:extent cx="2291080" cy="4011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-33655</wp:posOffset>
            </wp:positionH>
            <wp:positionV relativeFrom="paragraph">
              <wp:posOffset>-14605</wp:posOffset>
            </wp:positionV>
            <wp:extent cx="2662555" cy="31349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Вывод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программ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-114300</wp:posOffset>
            </wp:positionV>
            <wp:extent cx="2466975" cy="176212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вывод программы в задании под номером 1.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1028065</wp:posOffset>
            </wp:positionH>
            <wp:positionV relativeFrom="paragraph">
              <wp:posOffset>123825</wp:posOffset>
            </wp:positionV>
            <wp:extent cx="3343910" cy="355346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31051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1"/>
        <w:ind w:hanging="0"/>
        <w:rPr/>
      </w:pPr>
      <w:bookmarkStart w:id="0" w:name="_nmamzpba6lgq"/>
      <w:bookmarkEnd w:id="0"/>
      <w:r>
        <w:rPr/>
        <w:t>Ответы на контрольные вопросы</w:t>
      </w:r>
    </w:p>
    <w:p>
      <w:pPr>
        <w:pStyle w:val="Normal1"/>
        <w:ind w:left="720" w:firstLine="720"/>
        <w:rPr/>
      </w:pPr>
      <w:r>
        <w:rPr/>
        <w:t>1. Что представляет собой ассоциативный контейнер?</w:t>
      </w:r>
    </w:p>
    <w:p>
      <w:pPr>
        <w:pStyle w:val="Normal1"/>
        <w:ind w:hanging="0"/>
        <w:rPr/>
      </w:pPr>
      <w:r>
        <w:rPr/>
        <w:t>Ассоциативный массив содержит пары значений. Зная одно значение,</w:t>
      </w:r>
    </w:p>
    <w:p>
      <w:pPr>
        <w:pStyle w:val="Normal1"/>
        <w:ind w:hanging="0"/>
        <w:rPr/>
      </w:pPr>
      <w:r>
        <w:rPr/>
        <w:t>называемое ключом (key), мы можем получить доступ к другому, называемому отображаемым значением (mapped value).</w:t>
      </w:r>
    </w:p>
    <w:p>
      <w:pPr>
        <w:pStyle w:val="Normal1"/>
        <w:ind w:hanging="0"/>
        <w:rPr/>
      </w:pPr>
      <w:r>
        <w:rPr/>
        <w:t>Ассоциативный массив можно представить как массив, для которого индекс не обязательно должен иметь целочисленный тип.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2. Перечислить ассоциативные контейнеры библиотеки STL.</w:t>
      </w:r>
    </w:p>
    <w:p>
      <w:pPr>
        <w:pStyle w:val="Normal1"/>
        <w:ind w:hanging="0"/>
        <w:rPr/>
      </w:pPr>
      <w:r>
        <w:rPr/>
        <w:t>map - ассоциативный массив, по ключу в контейнере хранится одно значение</w:t>
      </w:r>
    </w:p>
    <w:p>
      <w:pPr>
        <w:pStyle w:val="Normal1"/>
        <w:ind w:hanging="0"/>
        <w:rPr/>
      </w:pPr>
      <w:r>
        <w:rPr/>
        <w:t>multimap - ассоциативный массив с повторяющимися ключами</w:t>
      </w:r>
    </w:p>
    <w:p>
      <w:pPr>
        <w:pStyle w:val="Normal1"/>
        <w:ind w:hanging="0"/>
        <w:rPr/>
      </w:pPr>
      <w:r>
        <w:rPr/>
        <w:t>set - массив уникальных ключей без значений</w:t>
      </w:r>
    </w:p>
    <w:p>
      <w:pPr>
        <w:pStyle w:val="Normal1"/>
        <w:ind w:hanging="0"/>
        <w:rPr/>
      </w:pPr>
      <w:r>
        <w:rPr/>
        <w:t>multiset - массив с повторяющимися ключами без значений.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3. Каким образом можно получить доступ к элементам ассоциативного контейнера?</w:t>
      </w:r>
    </w:p>
    <w:p>
      <w:pPr>
        <w:pStyle w:val="Normal1"/>
        <w:ind w:hanging="0"/>
        <w:rPr/>
      </w:pPr>
      <w:r>
        <w:rPr/>
        <w:t>V&amp; operator[](const K&amp;) возвращает ссылку на элемент V, соответствующий значению K.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4. Привести примеры методов, используемых в ассоциативных контейнерах.</w:t>
      </w:r>
    </w:p>
    <w:p>
      <w:pPr>
        <w:pStyle w:val="Normal1"/>
        <w:ind w:hanging="0"/>
        <w:rPr/>
      </w:pPr>
      <w:r>
        <w:rPr/>
        <w:t>bool empty() const, size_type size() const, size_type max_size(), insert(), erase(), clear(), swap(), key_comp(), value_comp(), find(), count(), lower_bound(), upper_bound().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5. Каким образом можно создать контейнер map? Привести примеры.</w:t>
      </w:r>
    </w:p>
    <w:p>
      <w:pPr>
        <w:pStyle w:val="Normal1"/>
        <w:ind w:hanging="0"/>
        <w:rPr/>
      </w:pPr>
      <w:r>
        <w:rPr/>
        <w:t>#include &lt;iostream&gt;</w:t>
      </w:r>
    </w:p>
    <w:p>
      <w:pPr>
        <w:pStyle w:val="Normal1"/>
        <w:ind w:hanging="0"/>
        <w:rPr/>
      </w:pPr>
      <w:r>
        <w:rPr/>
        <w:t>#include &lt;map&gt;</w:t>
      </w:r>
    </w:p>
    <w:p>
      <w:pPr>
        <w:pStyle w:val="Normal1"/>
        <w:ind w:hanging="0"/>
        <w:rPr/>
      </w:pPr>
      <w:r>
        <w:rPr/>
        <w:t>using namespace std;</w:t>
      </w:r>
    </w:p>
    <w:p>
      <w:pPr>
        <w:pStyle w:val="Normal1"/>
        <w:ind w:hanging="0"/>
        <w:rPr/>
      </w:pPr>
      <w:r>
        <w:rPr/>
        <w:t>int main() {</w:t>
      </w:r>
    </w:p>
    <w:p>
      <w:pPr>
        <w:pStyle w:val="Normal1"/>
        <w:rPr/>
      </w:pPr>
      <w:r>
        <w:rPr/>
        <w:t>map&lt;int, float&gt; m;//словарь\</w:t>
      </w:r>
    </w:p>
    <w:p>
      <w:pPr>
        <w:pStyle w:val="Normal1"/>
        <w:rPr/>
      </w:pPr>
      <w:r>
        <w:rPr/>
        <w:t>int n;//количество элементов</w:t>
      </w:r>
    </w:p>
    <w:p>
      <w:pPr>
        <w:pStyle w:val="Normal1"/>
        <w:rPr/>
      </w:pPr>
      <w:r>
        <w:rPr/>
        <w:t>cout &lt;&lt; "n: ";</w:t>
      </w:r>
    </w:p>
    <w:p>
      <w:pPr>
        <w:pStyle w:val="Normal1"/>
        <w:rPr/>
      </w:pPr>
      <w:r>
        <w:rPr/>
        <w:t>cin &gt;&gt; n;</w:t>
      </w:r>
    </w:p>
    <w:p>
      <w:pPr>
        <w:pStyle w:val="Normal1"/>
        <w:rPr/>
      </w:pPr>
      <w:r>
        <w:rPr/>
        <w:t>float a;</w:t>
      </w:r>
    </w:p>
    <w:p>
      <w:pPr>
        <w:pStyle w:val="Normal1"/>
        <w:rPr/>
      </w:pPr>
      <w:r>
        <w:rPr/>
        <w:t>for(int i = 0; i &lt; n ; ++i) {</w:t>
      </w:r>
    </w:p>
    <w:p>
      <w:pPr>
        <w:pStyle w:val="Normal1"/>
        <w:ind w:left="720" w:firstLine="720"/>
        <w:rPr/>
      </w:pPr>
      <w:r>
        <w:rPr/>
        <w:t>cout &lt;&lt;" ?";</w:t>
      </w:r>
    </w:p>
    <w:p>
      <w:pPr>
        <w:pStyle w:val="Normal1"/>
        <w:ind w:left="720" w:firstLine="720"/>
        <w:rPr/>
      </w:pPr>
      <w:r>
        <w:rPr/>
        <w:t>cin &gt;&gt; a; //создаем пару и добавляем ее в словарь</w:t>
      </w:r>
    </w:p>
    <w:p>
      <w:pPr>
        <w:pStyle w:val="Normal1"/>
        <w:ind w:left="720" w:firstLine="720"/>
        <w:rPr/>
      </w:pPr>
      <w:r>
        <w:rPr/>
        <w:t>m.insert(make_pair(i, a)); }</w:t>
      </w:r>
    </w:p>
    <w:p>
      <w:pPr>
        <w:pStyle w:val="Normal1"/>
        <w:ind w:hanging="0"/>
        <w:rPr/>
      </w:pPr>
      <w:r>
        <w:rPr/>
        <w:tab/>
        <w:t>return 0;</w:t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left="720" w:firstLine="720"/>
        <w:rPr/>
      </w:pPr>
      <w:r>
        <w:rPr/>
        <w:t>6. Каким образом упорядочены элементы в контейнере map по умолчанию? Как изменить порядок на обратный?</w:t>
      </w:r>
    </w:p>
    <w:p>
      <w:pPr>
        <w:pStyle w:val="Normal1"/>
        <w:ind w:hanging="0"/>
        <w:rPr/>
      </w:pPr>
      <w:r>
        <w:rPr/>
        <w:t>Ассоциативный контейнер map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>
      <w:pPr>
        <w:pStyle w:val="Normal1"/>
        <w:ind w:hanging="0"/>
        <w:rPr/>
      </w:pPr>
      <w:r>
        <w:rPr/>
        <w:t>Спецификация шаблона для класса map:</w:t>
      </w:r>
    </w:p>
    <w:p>
      <w:pPr>
        <w:pStyle w:val="Normal1"/>
        <w:ind w:hanging="0"/>
        <w:rPr/>
      </w:pPr>
      <w:r>
        <w:rPr/>
        <w:t>template &lt;class Key, class T, class Comp = less &lt;Key&gt;, class Allocator = allocator &lt;pair&gt; &gt;</w:t>
      </w:r>
    </w:p>
    <w:p>
      <w:pPr>
        <w:pStyle w:val="Normal1"/>
        <w:ind w:hanging="0"/>
        <w:rPr/>
      </w:pPr>
      <w:r>
        <w:rPr/>
        <w:t>class Comp = less &lt;Key&gt; - параметр, определяющий критерий</w:t>
      </w:r>
    </w:p>
    <w:p>
      <w:pPr>
        <w:pStyle w:val="Normal1"/>
        <w:ind w:hanging="0"/>
        <w:rPr/>
      </w:pPr>
      <w:r>
        <w:rPr/>
        <w:t>упорядочения, по умолчанию less (по возрастанию ключа).</w:t>
      </w:r>
    </w:p>
    <w:p>
      <w:pPr>
        <w:pStyle w:val="Normal1"/>
        <w:ind w:hanging="0"/>
        <w:rPr/>
      </w:pPr>
      <w:r>
        <w:rPr/>
        <w:t>Чтобы изменить критерий упорядочивания, нужно изменить параметр Comp.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7. Какие операции определены для контейнера map?</w:t>
      </w:r>
    </w:p>
    <w:p>
      <w:pPr>
        <w:pStyle w:val="Normal1"/>
        <w:ind w:hanging="0"/>
        <w:rPr/>
      </w:pPr>
      <w:r>
        <w:rPr/>
        <w:t>Определена операция присваивания: map&amp; operator=(const map&amp;);</w:t>
      </w:r>
    </w:p>
    <w:p>
      <w:pPr>
        <w:pStyle w:val="Normal1"/>
        <w:ind w:hanging="0"/>
        <w:rPr/>
      </w:pPr>
      <w:r>
        <w:rPr/>
        <w:t>Определены следующие операции: ==, &lt;, &lt;=, !=, &gt;, &gt;= и операция индексации ([]).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8. Написать функцию для добавления элементов в контейнер map с помощью функции make_pair().</w:t>
      </w:r>
    </w:p>
    <w:p>
      <w:pPr>
        <w:pStyle w:val="Normal1"/>
        <w:ind w:hanging="0"/>
        <w:rPr/>
      </w:pPr>
      <w:r>
        <w:rPr/>
        <w:t>for(int i = 0; i &lt; n ; ++i) {</w:t>
      </w:r>
    </w:p>
    <w:p>
      <w:pPr>
        <w:pStyle w:val="Normal1"/>
        <w:rPr/>
      </w:pPr>
      <w:r>
        <w:rPr/>
        <w:t>cout &lt;&lt;" ?";</w:t>
      </w:r>
    </w:p>
    <w:p>
      <w:pPr>
        <w:pStyle w:val="Normal1"/>
        <w:rPr/>
      </w:pPr>
      <w:r>
        <w:rPr/>
        <w:t xml:space="preserve">cin &gt;&gt; a; </w:t>
      </w:r>
    </w:p>
    <w:p>
      <w:pPr>
        <w:pStyle w:val="Normal1"/>
        <w:rPr/>
      </w:pPr>
      <w:r>
        <w:rPr/>
        <w:t xml:space="preserve">m.insert(make_pair(i, a)); </w:t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9. Написать функцию для добавления элементов в контейнер map с помощью функции операции прямого доступа [].</w:t>
      </w:r>
    </w:p>
    <w:p>
      <w:pPr>
        <w:pStyle w:val="Normal1"/>
        <w:ind w:hanging="0"/>
        <w:rPr/>
      </w:pPr>
      <w:r>
        <w:rPr/>
        <w:t>for(int i = 0; i &lt; n ; ++i) {</w:t>
      </w:r>
    </w:p>
    <w:p>
      <w:pPr>
        <w:pStyle w:val="Normal1"/>
        <w:rPr/>
      </w:pPr>
      <w:r>
        <w:rPr/>
        <w:t>cout &lt;&lt;" ?";</w:t>
      </w:r>
    </w:p>
    <w:p>
      <w:pPr>
        <w:pStyle w:val="Normal1"/>
        <w:rPr/>
      </w:pPr>
      <w:r>
        <w:rPr/>
        <w:t>cin &gt;&gt; a;</w:t>
      </w:r>
    </w:p>
    <w:p>
      <w:pPr>
        <w:pStyle w:val="Normal1"/>
        <w:rPr/>
      </w:pPr>
      <w:r>
        <w:rPr/>
        <w:t xml:space="preserve">m[i] = a; </w:t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10. Написать функцию для печати контейнера map с помощью итератора.</w:t>
      </w:r>
    </w:p>
    <w:p>
      <w:pPr>
        <w:pStyle w:val="Normal1"/>
        <w:ind w:hanging="0"/>
        <w:rPr/>
      </w:pPr>
      <w:r>
        <w:rPr/>
        <w:t>for (map&lt;int, float&gt;::iterator i = m.begin(); i != m.end(); ++i) {</w:t>
      </w:r>
    </w:p>
    <w:p>
      <w:pPr>
        <w:pStyle w:val="Normal1"/>
        <w:ind w:hanging="0"/>
        <w:rPr/>
      </w:pPr>
      <w:r>
        <w:rPr/>
        <w:tab/>
        <w:t>cout &lt;&lt; (*i).first &lt;&lt; " " &lt;&lt; (*i).second &lt;&lt; endl;</w:t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11. Написать функцию для печати контейнера map с помощью функции операции прямого доступа [].</w:t>
      </w:r>
    </w:p>
    <w:p>
      <w:pPr>
        <w:pStyle w:val="Normal1"/>
        <w:ind w:hanging="0"/>
        <w:rPr/>
      </w:pPr>
      <w:r>
        <w:rPr/>
        <w:t>for (int i = 0; i &lt; m.size(); ++i) {</w:t>
      </w:r>
    </w:p>
    <w:p>
      <w:pPr>
        <w:pStyle w:val="Normal1"/>
        <w:ind w:hanging="0"/>
        <w:rPr/>
      </w:pPr>
      <w:r>
        <w:rPr/>
        <w:tab/>
        <w:t>cout &lt;&lt; m[i] &lt;&lt; endl;</w:t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12. Чем отличаются контейнеры map и multimap?</w:t>
      </w:r>
    </w:p>
    <w:p>
      <w:pPr>
        <w:pStyle w:val="Normal1"/>
        <w:ind w:hanging="0"/>
        <w:rPr/>
      </w:pPr>
      <w:r>
        <w:rPr/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13. Что представляет собой контейнер set?</w:t>
      </w:r>
    </w:p>
    <w:p>
      <w:pPr>
        <w:pStyle w:val="Normal1"/>
        <w:ind w:hanging="0"/>
        <w:rPr/>
      </w:pPr>
      <w:r>
        <w:rPr/>
        <w:t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 другому его еще называют множеством.</w:t>
      </w:r>
    </w:p>
    <w:p>
      <w:pPr>
        <w:pStyle w:val="Normal1"/>
        <w:ind w:hanging="0"/>
        <w:rPr/>
      </w:pPr>
      <w:r>
        <w:rPr/>
      </w:r>
    </w:p>
    <w:p>
      <w:pPr>
        <w:pStyle w:val="Normal1"/>
        <w:rPr/>
      </w:pPr>
      <w:r>
        <w:rPr/>
        <w:t>14. Чем отличаются контейнеры map и set?</w:t>
      </w:r>
    </w:p>
    <w:p>
      <w:pPr>
        <w:pStyle w:val="Normal1"/>
        <w:ind w:hanging="0"/>
        <w:rPr/>
      </w:pPr>
      <w:r>
        <w:rPr/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15. Каким образом можно создать контейнер set? Привести примеры.</w:t>
      </w:r>
    </w:p>
    <w:p>
      <w:pPr>
        <w:pStyle w:val="Normal1"/>
        <w:ind w:hanging="0"/>
        <w:rPr/>
      </w:pPr>
      <w:r>
        <w:rPr/>
        <w:t>set&lt;int&gt; set1; // создается пустое множество</w:t>
      </w:r>
    </w:p>
    <w:p>
      <w:pPr>
        <w:pStyle w:val="Normal1"/>
        <w:ind w:hanging="0"/>
        <w:rPr/>
      </w:pPr>
      <w:r>
        <w:rPr/>
        <w:t>int а[5] = { 1. 2. 3. 4, 5};</w:t>
      </w:r>
    </w:p>
    <w:p>
      <w:pPr>
        <w:pStyle w:val="Normal1"/>
        <w:ind w:hanging="0"/>
        <w:rPr/>
      </w:pPr>
      <w:r>
        <w:rPr/>
        <w:t>set&lt;int&gt; set2(a, а + 5);// инициализация копированием</w:t>
      </w:r>
    </w:p>
    <w:p>
      <w:pPr>
        <w:pStyle w:val="Normal1"/>
        <w:ind w:hanging="0"/>
        <w:rPr/>
      </w:pPr>
      <w:r>
        <w:rPr/>
        <w:t>set&lt;int&gt; set3(set2); // инициализация другим множеством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16. Каким образом упорядочены элементы в контейнере set по умолчанию? Как изменить порядок на обратный?</w:t>
      </w:r>
    </w:p>
    <w:p>
      <w:pPr>
        <w:pStyle w:val="Normal1"/>
        <w:ind w:hanging="0"/>
        <w:rPr/>
      </w:pPr>
      <w:r>
        <w:rPr/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>
      <w:pPr>
        <w:pStyle w:val="Normal1"/>
        <w:ind w:hanging="0"/>
        <w:rPr/>
      </w:pPr>
      <w:r>
        <w:rPr/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>
      <w:pPr>
        <w:pStyle w:val="Normal1"/>
        <w:ind w:hanging="0"/>
        <w:rPr/>
      </w:pPr>
      <w:r>
        <w:rPr/>
        <w:t>set&lt;int, greater&lt;int&gt;&gt; set - изменение критерия упорядочения путем спецификации параметра компаратора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17. Какие операции определены для контейнера set?</w:t>
      </w:r>
    </w:p>
    <w:p>
      <w:pPr>
        <w:pStyle w:val="Normal1"/>
        <w:ind w:hanging="0"/>
        <w:rPr/>
      </w:pPr>
      <w:r>
        <w:rPr/>
        <w:t>Для вставки элементов в множество можно использовать метод insert(), для</w:t>
      </w:r>
    </w:p>
    <w:p>
      <w:pPr>
        <w:pStyle w:val="Normal1"/>
        <w:ind w:hanging="0"/>
        <w:rPr/>
      </w:pPr>
      <w:r>
        <w:rPr/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18. Написать функцию для добавления элементов в контейнер set.</w:t>
      </w:r>
    </w:p>
    <w:p>
      <w:pPr>
        <w:pStyle w:val="Normal1"/>
        <w:ind w:hanging="0"/>
        <w:rPr/>
      </w:pPr>
      <w:r>
        <w:rPr/>
        <w:t>for(int i = 0; i &lt; n ; ++i) {</w:t>
      </w:r>
    </w:p>
    <w:p>
      <w:pPr>
        <w:pStyle w:val="Normal1"/>
        <w:rPr/>
      </w:pPr>
      <w:r>
        <w:rPr/>
        <w:t>cout &lt;&lt;" ? ";</w:t>
      </w:r>
    </w:p>
    <w:p>
      <w:pPr>
        <w:pStyle w:val="Normal1"/>
        <w:rPr/>
      </w:pPr>
      <w:r>
        <w:rPr/>
        <w:t>cin &gt;&gt; a;</w:t>
      </w:r>
    </w:p>
    <w:p>
      <w:pPr>
        <w:pStyle w:val="Normal1"/>
        <w:rPr/>
      </w:pPr>
      <w:r>
        <w:rPr/>
        <w:t xml:space="preserve">s.insert(a); </w:t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19. Написать функцию для печати контейнера set.</w:t>
      </w:r>
    </w:p>
    <w:p>
      <w:pPr>
        <w:pStyle w:val="Normal1"/>
        <w:ind w:hanging="0"/>
        <w:rPr/>
      </w:pPr>
      <w:r>
        <w:rPr/>
        <w:t>for(auto it = s.begin(); it != s.end(); ++i) cout&lt;&lt;*i&lt;&lt;” ”;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20. Чем отличаются контейнеры set и multiset?</w:t>
      </w:r>
    </w:p>
    <w:p>
      <w:pPr>
        <w:pStyle w:val="Normal1"/>
        <w:spacing w:before="0" w:after="16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sectPr>
      <w:footerReference w:type="default" r:id="rId10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7">
    <w:name w:val="LO-normal7"/>
    <w:qFormat/>
    <w:pPr>
      <w:widowControl/>
      <w:suppressAutoHyphens w:val="true"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9"/>
    <w:qFormat/>
    <w:pPr>
      <w:widowControl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Application>LibreOffice/7.3.4.2$Windows_X86_64 LibreOffice_project/728fec16bd5f605073805c3c9e7c4212a0120dc5</Application>
  <AppVersion>15.0000</AppVersion>
  <Pages>17</Pages>
  <Words>1750</Words>
  <Characters>9328</Characters>
  <CharactersWithSpaces>10935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2023-05-23T18:16:50Z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