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 Очереди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tabs>
          <w:tab w:val="clear" w:pos="720"/>
          <w:tab w:val="left" w:pos="360" w:leader="none"/>
        </w:tabs>
        <w:ind w:hanging="0"/>
        <w:jc w:val="both"/>
        <w:rPr>
          <w:rFonts w:ascii="Times New Roman" w:hAnsi="Times New Roman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ab/>
        <w:tab/>
        <w:t>Реализовать метод очередей при помощи классов. Требуется написать функции добавления и удаления элементов, а также дополнительные функции и методы очередей.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_SIZE</w:t>
      </w:r>
      <w:r>
        <w:rPr>
          <w:rFonts w:ascii="Cascadia Mono" w:hAnsi="Cascadia Mono"/>
          <w:color w:val="000000"/>
          <w:sz w:val="19"/>
        </w:rPr>
        <w:t xml:space="preserve"> 1000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  <w:lang w:val="en-US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Queue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arr;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capacity;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front;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rear;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Queue(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6F008A"/>
          <w:sz w:val="19"/>
        </w:rPr>
        <w:t>_SIZE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~Queue();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dequeue();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enqueue(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peek();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isEmpty();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isFull();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Queue</w:t>
      </w:r>
      <w:r>
        <w:rPr>
          <w:rFonts w:ascii="Cascadia Mono" w:hAnsi="Cascadia Mono"/>
          <w:color w:val="000000"/>
          <w:sz w:val="19"/>
        </w:rPr>
        <w:t>::Queue(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arr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capacity =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front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rear = -1;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count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Queue</w:t>
      </w:r>
      <w:r>
        <w:rPr>
          <w:rFonts w:ascii="Cascadia Mono" w:hAnsi="Cascadia Mono"/>
          <w:color w:val="000000"/>
          <w:sz w:val="19"/>
        </w:rPr>
        <w:t>::~Queue()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arr;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Queue</w:t>
      </w:r>
      <w:r>
        <w:rPr>
          <w:rFonts w:ascii="Cascadia Mono" w:hAnsi="Cascadia Mono"/>
          <w:color w:val="000000"/>
          <w:sz w:val="19"/>
        </w:rPr>
        <w:t>::dequeue()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(isEmpty())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"Underflow\nProgram Terminated\n"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exit(</w:t>
      </w:r>
      <w:r>
        <w:rPr>
          <w:rFonts w:ascii="Cascadia Mono" w:hAnsi="Cascadia Mono"/>
          <w:color w:val="6F008A"/>
          <w:sz w:val="19"/>
        </w:rPr>
        <w:t>EXIT_FAILURE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x = arr[front];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"Removing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front = (front + 1) % capacity;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count--;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Queue</w:t>
      </w:r>
      <w:r>
        <w:rPr>
          <w:rFonts w:ascii="Cascadia Mono" w:hAnsi="Cascadia Mono"/>
          <w:color w:val="000000"/>
          <w:sz w:val="19"/>
        </w:rPr>
        <w:t>::enqueue(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item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(isFull())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"Overflow\nProgram Terminated\n"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exit(</w:t>
      </w:r>
      <w:r>
        <w:rPr>
          <w:rFonts w:ascii="Cascadia Mono" w:hAnsi="Cascadia Mono"/>
          <w:color w:val="6F008A"/>
          <w:sz w:val="19"/>
        </w:rPr>
        <w:t>EXIT_FAILURE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"Inserting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item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rear = (rear + 1) % capacity;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arr[rear] = </w:t>
      </w:r>
      <w:r>
        <w:rPr>
          <w:rFonts w:ascii="Cascadia Mono" w:hAnsi="Cascadia Mono"/>
          <w:color w:val="808080"/>
          <w:sz w:val="19"/>
        </w:rPr>
        <w:t>item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count++;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Queue</w:t>
      </w:r>
      <w:r>
        <w:rPr>
          <w:rFonts w:ascii="Cascadia Mono" w:hAnsi="Cascadia Mono"/>
          <w:color w:val="000000"/>
          <w:sz w:val="19"/>
        </w:rPr>
        <w:t>::peek()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(isEmpty())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"Underflow\nProgram Terminated\n"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exit(</w:t>
      </w:r>
      <w:r>
        <w:rPr>
          <w:rFonts w:ascii="Cascadia Mono" w:hAnsi="Cascadia Mono"/>
          <w:color w:val="6F008A"/>
          <w:sz w:val="19"/>
        </w:rPr>
        <w:t>EXIT_FAILURE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arr[front];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Queue</w:t>
      </w:r>
      <w:r>
        <w:rPr>
          <w:rFonts w:ascii="Cascadia Mono" w:hAnsi="Cascadia Mono"/>
          <w:color w:val="000000"/>
          <w:sz w:val="19"/>
        </w:rPr>
        <w:t xml:space="preserve">::size()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count;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Queue</w:t>
      </w:r>
      <w:r>
        <w:rPr>
          <w:rFonts w:ascii="Cascadia Mono" w:hAnsi="Cascadia Mono"/>
          <w:color w:val="000000"/>
          <w:sz w:val="19"/>
        </w:rPr>
        <w:t xml:space="preserve">::isEmpty()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(size() == 0);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Queue</w:t>
      </w:r>
      <w:r>
        <w:rPr>
          <w:rFonts w:ascii="Cascadia Mono" w:hAnsi="Cascadia Mono"/>
          <w:color w:val="000000"/>
          <w:sz w:val="19"/>
        </w:rPr>
        <w:t>::isFull()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(size() == capacity);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-24765</wp:posOffset>
            </wp:positionV>
            <wp:extent cx="4702175" cy="3286760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Блок-схема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6684010" cy="6004560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ab/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Схема алгоритма программы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5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numbering" w:styleId="WW8Num114">
    <w:name w:val="WW8Num11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Application>LibreOffice/7.3.4.2$Windows_X86_64 LibreOffice_project/728fec16bd5f605073805c3c9e7c4212a0120dc5</Application>
  <AppVersion>15.0000</AppVersion>
  <Pages>8</Pages>
  <Words>303</Words>
  <Characters>1893</Characters>
  <CharactersWithSpaces>2313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2023-04-09T20:54:47Z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