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Поиски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ind w:hanging="0"/>
        <w:jc w:val="both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ab/>
        <w:tab/>
        <w:t>Реализовать методы различных поисков: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Линейный поиск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Бинарный поиск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Интерполяционный поиск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подстроки в строке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методом Бойера - Мура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П</w:t>
      </w:r>
      <w:r>
        <w:rPr>
          <w:rFonts w:ascii="Times New Roman" w:hAnsi="Times New Roman"/>
          <w:sz w:val="24"/>
          <w:szCs w:val="24"/>
        </w:rPr>
        <w:t>оиск Кнута - Морриса Пратта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eastAsia="Times New Roman" w:cs="Times New Roman" w:ascii="Cascadia Mono" w:hAnsi="Cascadia Mono"/>
          <w:color w:val="000000"/>
          <w:sz w:val="19"/>
          <w:szCs w:val="24"/>
        </w:rPr>
        <w:t xml:space="preserve"> </w:t>
      </w:r>
      <w:r>
        <w:rPr>
          <w:rFonts w:eastAsia="Times New Roman" w:cs="Times New Roman" w:ascii="Cascadia Mono" w:hAnsi="Cascadia Mono"/>
          <w:color w:val="A31515"/>
          <w:sz w:val="19"/>
          <w:szCs w:val="24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Shell(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 =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d = d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(d &gt;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 - d;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(j &gt;= 0 &amp;&amp;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 &gt;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+ d])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[j] =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+ d];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[j + d] = 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j--;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 = d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линейное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lineSearch(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[i] ==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//кнута морриса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KMP(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text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text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next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[n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 + 1;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next[i]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n;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next[i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(j &gt; 0 &amp;&amp;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j = next[j];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(j &gt; 0 ||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next[i + 1] = j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0, j = 0; i &lt; m;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text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808080"/>
          <w:sz w:val="19"/>
        </w:rPr>
        <w:t>pattern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(++j == n)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"The pattern occurs with shift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- j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(j &gt;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j = next[j];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i--;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бинарный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BINSearch(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 = 11;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 = Shell(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((l &lt;= r) &amp;&amp; !f)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mid = (l + r) /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[mid] ==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[mid] &gt;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 = mid - 1;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 = mid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интерполяционный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interpolSearch(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mid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found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((l &lt;= r) &amp;&amp; !found)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mid = l + ((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[l]) * (r - l)) /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[r] -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[l]);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[mid] &lt;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 = mid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[mid] &gt;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 = mid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found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[l] ==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[r] ==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поиск подстроки в строке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search(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strl, substrl, res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strl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substrl = 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(strl != 0 &amp;&amp; substrl != 0)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strl - substrl + 1;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substrl; j++)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 + j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(j == substrl - 1)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res =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8000"/>
          <w:sz w:val="19"/>
        </w:rPr>
        <w:t>// бойера - мура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BMSearch(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sl, ssl;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sl 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ssl = 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(sl != 0 &amp;&amp; ssl !=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bias[256];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256;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bias[i] = ssl;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ssl - 2; i &gt;= 0; i--)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(bias[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)] == ssl)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bias[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)] == ssl - i - 1;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pos = ssl - 1;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(pos &lt; sl)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ssl - 1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pos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pos += bias[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pos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ssl - 1; i &gt;= 0; i--)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substr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pos - ssl + i + 1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>pos += bias[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((</w:t>
      </w:r>
      <w:r>
        <w:rPr>
          <w:rFonts w:ascii="Cascadia Mono" w:hAnsi="Cascadia Mono"/>
          <w:color w:val="0000FF"/>
          <w:sz w:val="19"/>
        </w:rPr>
        <w:t>unsigned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pos - ssl + i + 1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0)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pos - ssl + 1;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 = 10;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arr[size];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arr[i];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линейное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lineSearch(arr, size, key)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с барьером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find(arr, size, key)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бинарный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BINSearch(arr, size, key)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интерполяционный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interpolSearch(arr, size, key)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поиск подстроки в строке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str, substr;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str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substr;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search(str, substr)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бойера - мура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str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substr;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BMSearch(str, substr)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-24765</wp:posOffset>
            </wp:positionV>
            <wp:extent cx="5838825" cy="32867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684010" cy="534098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numbering" w:styleId="WW8Num114">
    <w:name w:val="WW8Num1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Application>LibreOffice/7.3.4.2$Windows_X86_64 LibreOffice_project/728fec16bd5f605073805c3c9e7c4212a0120dc5</Application>
  <AppVersion>15.0000</AppVersion>
  <Pages>12</Pages>
  <Words>882</Words>
  <Characters>3499</Characters>
  <CharactersWithSpaces>5546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2023-04-09T20:55:20Z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